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1BA208" w14:textId="187924A2" w:rsidR="000D7DB2" w:rsidRPr="00D87774" w:rsidRDefault="005F4DBE">
      <w:pPr>
        <w:rPr>
          <w:rFonts w:ascii="Times New Roman" w:hAnsi="Times New Roman" w:cs="Times New Roman"/>
          <w:b/>
          <w:color w:val="C00000"/>
          <w:sz w:val="28"/>
          <w:szCs w:val="28"/>
          <w:u w:val="single"/>
        </w:rPr>
      </w:pPr>
      <w:r>
        <w:rPr>
          <w:rFonts w:ascii="Times New Roman" w:hAnsi="Times New Roman" w:cs="Times New Roman"/>
          <w:b/>
          <w:color w:val="FF0000"/>
          <w:sz w:val="28"/>
          <w:szCs w:val="28"/>
        </w:rPr>
        <w:t xml:space="preserve">      </w:t>
      </w:r>
      <w:r w:rsidR="00E677A2" w:rsidRPr="00B614DB">
        <w:rPr>
          <w:rFonts w:ascii="Times New Roman" w:hAnsi="Times New Roman" w:cs="Times New Roman"/>
          <w:b/>
          <w:color w:val="FF0000"/>
          <w:sz w:val="28"/>
          <w:szCs w:val="28"/>
        </w:rPr>
        <w:t xml:space="preserve">         </w:t>
      </w:r>
      <w:r w:rsidR="00E677A2" w:rsidRPr="00D87774">
        <w:rPr>
          <w:rFonts w:ascii="Times New Roman" w:hAnsi="Times New Roman" w:cs="Times New Roman"/>
          <w:b/>
          <w:color w:val="C00000"/>
          <w:sz w:val="28"/>
          <w:szCs w:val="28"/>
          <w:highlight w:val="yellow"/>
          <w:u w:val="single"/>
        </w:rPr>
        <w:t>La Franc</w:t>
      </w:r>
      <w:r w:rsidR="008A06E7" w:rsidRPr="00D87774">
        <w:rPr>
          <w:rFonts w:ascii="Times New Roman" w:hAnsi="Times New Roman" w:cs="Times New Roman"/>
          <w:b/>
          <w:color w:val="C00000"/>
          <w:sz w:val="28"/>
          <w:szCs w:val="28"/>
          <w:highlight w:val="yellow"/>
          <w:u w:val="single"/>
        </w:rPr>
        <w:t xml:space="preserve">e en Indochine : </w:t>
      </w:r>
      <w:r w:rsidRPr="00D87774">
        <w:rPr>
          <w:rFonts w:ascii="Times New Roman" w:hAnsi="Times New Roman" w:cs="Times New Roman"/>
          <w:b/>
          <w:color w:val="C00000"/>
          <w:sz w:val="28"/>
          <w:szCs w:val="28"/>
          <w:highlight w:val="yellow"/>
          <w:u w:val="single"/>
        </w:rPr>
        <w:t xml:space="preserve">deux siècles pour </w:t>
      </w:r>
      <w:r w:rsidR="008A06E7" w:rsidRPr="00D87774">
        <w:rPr>
          <w:rFonts w:ascii="Times New Roman" w:hAnsi="Times New Roman" w:cs="Times New Roman"/>
          <w:b/>
          <w:color w:val="C00000"/>
          <w:sz w:val="28"/>
          <w:szCs w:val="28"/>
          <w:highlight w:val="yellow"/>
          <w:u w:val="single"/>
        </w:rPr>
        <w:t xml:space="preserve">un bilan </w:t>
      </w:r>
      <w:r w:rsidR="00495AEC" w:rsidRPr="00D87774">
        <w:rPr>
          <w:rFonts w:ascii="Times New Roman" w:hAnsi="Times New Roman" w:cs="Times New Roman"/>
          <w:b/>
          <w:color w:val="C00000"/>
          <w:sz w:val="28"/>
          <w:szCs w:val="28"/>
          <w:highlight w:val="yellow"/>
          <w:u w:val="single"/>
        </w:rPr>
        <w:t>ambigu</w:t>
      </w:r>
    </w:p>
    <w:p w14:paraId="61B9A24E" w14:textId="77777777" w:rsidR="005F4DBE" w:rsidRDefault="005F4DBE" w:rsidP="00D9160A">
      <w:pPr>
        <w:jc w:val="both"/>
        <w:rPr>
          <w:rFonts w:ascii="Times New Roman" w:hAnsi="Times New Roman"/>
          <w:i/>
          <w:color w:val="0000FF"/>
          <w:sz w:val="28"/>
          <w:szCs w:val="28"/>
        </w:rPr>
      </w:pPr>
    </w:p>
    <w:p w14:paraId="299485E5" w14:textId="77777777" w:rsidR="005F4DBE" w:rsidRDefault="005F4DBE" w:rsidP="00D9160A">
      <w:pPr>
        <w:jc w:val="both"/>
        <w:rPr>
          <w:rFonts w:ascii="Times New Roman" w:hAnsi="Times New Roman"/>
          <w:i/>
          <w:color w:val="0000FF"/>
          <w:sz w:val="28"/>
          <w:szCs w:val="28"/>
        </w:rPr>
      </w:pPr>
      <w:bookmarkStart w:id="0" w:name="_GoBack"/>
      <w:bookmarkEnd w:id="0"/>
    </w:p>
    <w:p w14:paraId="41E169D3" w14:textId="7E0B87C9" w:rsidR="005F4DBE" w:rsidRPr="005F4DBE" w:rsidRDefault="005F4DBE" w:rsidP="00D9160A">
      <w:pPr>
        <w:jc w:val="both"/>
        <w:rPr>
          <w:rFonts w:ascii="Times New Roman" w:hAnsi="Times New Roman"/>
          <w:color w:val="0000FF"/>
          <w:sz w:val="28"/>
          <w:szCs w:val="28"/>
        </w:rPr>
      </w:pPr>
      <w:r>
        <w:rPr>
          <w:rFonts w:ascii="Times New Roman" w:hAnsi="Times New Roman"/>
          <w:noProof/>
          <w:color w:val="0000FF"/>
          <w:sz w:val="28"/>
          <w:szCs w:val="28"/>
          <w:lang w:eastAsia="fr-FR"/>
        </w:rPr>
        <w:drawing>
          <wp:inline distT="0" distB="0" distL="0" distR="0" wp14:anchorId="6B1CF9ED" wp14:editId="12C2826C">
            <wp:extent cx="5760720" cy="4983411"/>
            <wp:effectExtent l="0" t="0" r="0" b="8255"/>
            <wp:docPr id="1" name="Image 1" descr="C:\Users\MAIGRE\Desktop\CARTE-CONQU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IGRE\Desktop\CARTE-CONQUET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4983411"/>
                    </a:xfrm>
                    <a:prstGeom prst="rect">
                      <a:avLst/>
                    </a:prstGeom>
                    <a:noFill/>
                    <a:ln>
                      <a:noFill/>
                    </a:ln>
                  </pic:spPr>
                </pic:pic>
              </a:graphicData>
            </a:graphic>
          </wp:inline>
        </w:drawing>
      </w:r>
    </w:p>
    <w:p w14:paraId="7FA59000" w14:textId="77777777" w:rsidR="005F4DBE" w:rsidRDefault="005F4DBE" w:rsidP="00D9160A">
      <w:pPr>
        <w:jc w:val="both"/>
        <w:rPr>
          <w:rFonts w:ascii="Times New Roman" w:hAnsi="Times New Roman"/>
          <w:i/>
          <w:color w:val="0000FF"/>
          <w:sz w:val="28"/>
          <w:szCs w:val="28"/>
        </w:rPr>
      </w:pPr>
    </w:p>
    <w:p w14:paraId="0D9253BA" w14:textId="77777777" w:rsidR="005F4DBE" w:rsidRDefault="005F4DBE" w:rsidP="00D9160A">
      <w:pPr>
        <w:jc w:val="both"/>
        <w:rPr>
          <w:rFonts w:ascii="Times New Roman" w:hAnsi="Times New Roman"/>
          <w:i/>
          <w:color w:val="0000FF"/>
          <w:sz w:val="28"/>
          <w:szCs w:val="28"/>
        </w:rPr>
      </w:pPr>
    </w:p>
    <w:p w14:paraId="4024125B" w14:textId="45EDB715" w:rsidR="00D9160A" w:rsidRPr="007B5205" w:rsidRDefault="009F6FB1" w:rsidP="00D9160A">
      <w:pPr>
        <w:jc w:val="both"/>
        <w:rPr>
          <w:rFonts w:ascii="Times New Roman" w:hAnsi="Times New Roman"/>
          <w:i/>
          <w:iCs/>
          <w:color w:val="0000FF"/>
          <w:sz w:val="28"/>
          <w:szCs w:val="28"/>
        </w:rPr>
      </w:pPr>
      <w:r w:rsidRPr="003874A2">
        <w:rPr>
          <w:rFonts w:ascii="Times New Roman" w:hAnsi="Times New Roman"/>
          <w:i/>
          <w:color w:val="0000FF"/>
          <w:sz w:val="28"/>
          <w:szCs w:val="28"/>
        </w:rPr>
        <w:t>Un siècle durant la France a marqué de son empreinte ce qui s’appelait alors l’Indochine et r</w:t>
      </w:r>
      <w:r w:rsidR="00E51424" w:rsidRPr="003874A2">
        <w:rPr>
          <w:rFonts w:ascii="Times New Roman" w:hAnsi="Times New Roman"/>
          <w:i/>
          <w:color w:val="0000FF"/>
          <w:sz w:val="28"/>
          <w:szCs w:val="28"/>
        </w:rPr>
        <w:t>ecouvrait les territoires du Viê</w:t>
      </w:r>
      <w:r w:rsidRPr="003874A2">
        <w:rPr>
          <w:rFonts w:ascii="Times New Roman" w:hAnsi="Times New Roman"/>
          <w:i/>
          <w:color w:val="0000FF"/>
          <w:sz w:val="28"/>
          <w:szCs w:val="28"/>
        </w:rPr>
        <w:t>tnam, du Laos et du Cambodge, trois pays qui, devenus indépendants, n’en sont pas moins restés liés à la France par toutes so</w:t>
      </w:r>
      <w:r w:rsidR="00C63398" w:rsidRPr="003874A2">
        <w:rPr>
          <w:rFonts w:ascii="Times New Roman" w:hAnsi="Times New Roman"/>
          <w:i/>
          <w:color w:val="0000FF"/>
          <w:sz w:val="28"/>
          <w:szCs w:val="28"/>
        </w:rPr>
        <w:t>rtes de relations socio-économiques, culturelles et religieuses,</w:t>
      </w:r>
      <w:r w:rsidRPr="003874A2">
        <w:rPr>
          <w:rFonts w:ascii="Times New Roman" w:hAnsi="Times New Roman"/>
          <w:i/>
          <w:color w:val="0000FF"/>
          <w:sz w:val="28"/>
          <w:szCs w:val="28"/>
        </w:rPr>
        <w:t xml:space="preserve"> notamment à travers les effets d’une mémoire partagée</w:t>
      </w:r>
      <w:r w:rsidR="007B5205">
        <w:rPr>
          <w:rFonts w:ascii="Times New Roman" w:hAnsi="Times New Roman"/>
          <w:color w:val="0000FF"/>
          <w:sz w:val="28"/>
          <w:szCs w:val="28"/>
        </w:rPr>
        <w:t xml:space="preserve"> </w:t>
      </w:r>
      <w:r w:rsidR="007B5205" w:rsidRPr="007B5205">
        <w:rPr>
          <w:rFonts w:ascii="Times New Roman" w:hAnsi="Times New Roman"/>
          <w:i/>
          <w:iCs/>
          <w:color w:val="0000FF"/>
          <w:sz w:val="28"/>
          <w:szCs w:val="28"/>
        </w:rPr>
        <w:t xml:space="preserve">et </w:t>
      </w:r>
      <w:r w:rsidR="00BA5B6A">
        <w:rPr>
          <w:rFonts w:ascii="Times New Roman" w:hAnsi="Times New Roman"/>
          <w:i/>
          <w:iCs/>
          <w:color w:val="0000FF"/>
          <w:sz w:val="28"/>
          <w:szCs w:val="28"/>
        </w:rPr>
        <w:t>d’</w:t>
      </w:r>
      <w:r w:rsidR="007B5205" w:rsidRPr="007B5205">
        <w:rPr>
          <w:rFonts w:ascii="Times New Roman" w:hAnsi="Times New Roman"/>
          <w:i/>
          <w:iCs/>
          <w:color w:val="0000FF"/>
          <w:sz w:val="28"/>
          <w:szCs w:val="28"/>
        </w:rPr>
        <w:t>une diaspora dynamique.</w:t>
      </w:r>
    </w:p>
    <w:p w14:paraId="42E0F3DE" w14:textId="7841BA80" w:rsidR="00E059F9" w:rsidRPr="00D9160A" w:rsidRDefault="00D9160A" w:rsidP="00D9160A">
      <w:pPr>
        <w:jc w:val="both"/>
        <w:rPr>
          <w:rFonts w:ascii="Times New Roman" w:hAnsi="Times New Roman"/>
          <w:color w:val="0033CC"/>
          <w:sz w:val="28"/>
          <w:szCs w:val="28"/>
        </w:rPr>
      </w:pPr>
      <w:r w:rsidRPr="00D9160A">
        <w:rPr>
          <w:rFonts w:ascii="Times New Roman" w:hAnsi="Times New Roman" w:cs="Times New Roman"/>
          <w:b/>
          <w:color w:val="0000FF"/>
          <w:sz w:val="28"/>
          <w:szCs w:val="28"/>
        </w:rPr>
        <w:lastRenderedPageBreak/>
        <w:t>1.</w:t>
      </w:r>
      <w:r w:rsidRPr="00D9160A">
        <w:rPr>
          <w:rFonts w:ascii="Times New Roman" w:hAnsi="Times New Roman" w:cs="Times New Roman"/>
          <w:b/>
          <w:bCs/>
          <w:color w:val="0000FF"/>
          <w:sz w:val="28"/>
          <w:szCs w:val="28"/>
          <w:shd w:val="clear" w:color="auto" w:fill="FFFFFF"/>
        </w:rPr>
        <w:t xml:space="preserve"> </w:t>
      </w:r>
      <w:r w:rsidRPr="00B614DB">
        <w:rPr>
          <w:rFonts w:ascii="Times New Roman" w:hAnsi="Times New Roman" w:cs="Times New Roman"/>
          <w:b/>
          <w:bCs/>
          <w:color w:val="0000FF"/>
          <w:sz w:val="28"/>
          <w:szCs w:val="28"/>
          <w:u w:val="single"/>
          <w:shd w:val="clear" w:color="auto" w:fill="FFFFFF"/>
        </w:rPr>
        <w:t>Planter le décor</w:t>
      </w:r>
      <w:r>
        <w:rPr>
          <w:rFonts w:ascii="Arial" w:hAnsi="Arial" w:cs="Arial"/>
          <w:b/>
          <w:bCs/>
          <w:color w:val="202124"/>
          <w:sz w:val="28"/>
          <w:szCs w:val="28"/>
          <w:shd w:val="clear" w:color="auto" w:fill="FFFFFF"/>
        </w:rPr>
        <w:t xml:space="preserve"> : </w:t>
      </w:r>
      <w:r w:rsidR="00E059F9" w:rsidRPr="00D9160A">
        <w:rPr>
          <w:rFonts w:ascii="Times New Roman" w:hAnsi="Times New Roman" w:cs="Times New Roman"/>
          <w:b/>
          <w:bCs/>
          <w:color w:val="202124"/>
          <w:sz w:val="28"/>
          <w:szCs w:val="28"/>
          <w:shd w:val="clear" w:color="auto" w:fill="FFFFFF"/>
        </w:rPr>
        <w:t>Annam</w:t>
      </w:r>
      <w:r w:rsidR="00E059F9" w:rsidRPr="00D9160A">
        <w:rPr>
          <w:rFonts w:ascii="Times New Roman" w:hAnsi="Times New Roman" w:cs="Times New Roman"/>
          <w:color w:val="202124"/>
          <w:sz w:val="28"/>
          <w:szCs w:val="28"/>
          <w:shd w:val="clear" w:color="auto" w:fill="FFFFFF"/>
        </w:rPr>
        <w:t> est la forme vietnamienne du nom chinois Annan, </w:t>
      </w:r>
      <w:r w:rsidR="00E059F9" w:rsidRPr="00D9160A">
        <w:rPr>
          <w:rFonts w:ascii="Times New Roman" w:hAnsi="Times New Roman" w:cs="Times New Roman"/>
          <w:bCs/>
          <w:color w:val="202124"/>
          <w:sz w:val="28"/>
          <w:szCs w:val="28"/>
          <w:shd w:val="clear" w:color="auto" w:fill="FFFFFF"/>
        </w:rPr>
        <w:t>qui signifie</w:t>
      </w:r>
      <w:r w:rsidR="00E059F9" w:rsidRPr="00D9160A">
        <w:rPr>
          <w:rFonts w:ascii="Times New Roman" w:hAnsi="Times New Roman" w:cs="Times New Roman"/>
          <w:color w:val="202124"/>
          <w:sz w:val="28"/>
          <w:szCs w:val="28"/>
          <w:shd w:val="clear" w:color="auto" w:fill="FFFFFF"/>
        </w:rPr>
        <w:t> </w:t>
      </w:r>
      <w:r w:rsidR="00E059F9" w:rsidRPr="00D9160A">
        <w:rPr>
          <w:rFonts w:ascii="Times New Roman" w:hAnsi="Times New Roman" w:cs="Times New Roman"/>
          <w:color w:val="202124"/>
          <w:sz w:val="28"/>
          <w:szCs w:val="28"/>
          <w:u w:val="single"/>
          <w:shd w:val="clear" w:color="auto" w:fill="FFFFFF"/>
        </w:rPr>
        <w:t>Sud pacifié</w:t>
      </w:r>
      <w:r w:rsidR="00E059F9" w:rsidRPr="00D9160A">
        <w:rPr>
          <w:rFonts w:ascii="Times New Roman" w:hAnsi="Times New Roman" w:cs="Times New Roman"/>
          <w:color w:val="202124"/>
          <w:sz w:val="28"/>
          <w:szCs w:val="28"/>
          <w:shd w:val="clear" w:color="auto" w:fill="FFFFFF"/>
        </w:rPr>
        <w:t>- c’est-à-dire sous protectorat chinois…avant que le « mandat du ciel » ne passe aux Français. Quant au Viêtnam (il y a plusieurs orth</w:t>
      </w:r>
      <w:r>
        <w:rPr>
          <w:rFonts w:ascii="Times New Roman" w:hAnsi="Times New Roman" w:cs="Times New Roman"/>
          <w:color w:val="202124"/>
          <w:sz w:val="28"/>
          <w:szCs w:val="28"/>
          <w:shd w:val="clear" w:color="auto" w:fill="FFFFFF"/>
        </w:rPr>
        <w:t>ographes</w:t>
      </w:r>
      <w:r w:rsidR="008C564E">
        <w:rPr>
          <w:rFonts w:ascii="Times New Roman" w:hAnsi="Times New Roman" w:cs="Times New Roman"/>
          <w:color w:val="202124"/>
          <w:sz w:val="28"/>
          <w:szCs w:val="28"/>
          <w:shd w:val="clear" w:color="auto" w:fill="FFFFFF"/>
        </w:rPr>
        <w:t xml:space="preserve"> toutes valables</w:t>
      </w:r>
      <w:r w:rsidR="00782BA5">
        <w:rPr>
          <w:rFonts w:ascii="Times New Roman" w:hAnsi="Times New Roman" w:cs="Times New Roman"/>
          <w:color w:val="202124"/>
          <w:sz w:val="28"/>
          <w:szCs w:val="28"/>
          <w:shd w:val="clear" w:color="auto" w:fill="FFFFFF"/>
        </w:rPr>
        <w:t>), le</w:t>
      </w:r>
      <w:r>
        <w:rPr>
          <w:rFonts w:ascii="Times New Roman" w:hAnsi="Times New Roman" w:cs="Times New Roman"/>
          <w:color w:val="202124"/>
          <w:sz w:val="28"/>
          <w:szCs w:val="28"/>
          <w:shd w:val="clear" w:color="auto" w:fill="FFFFFF"/>
        </w:rPr>
        <w:t xml:space="preserve"> mot Nam signifiant le Sud, l</w:t>
      </w:r>
      <w:r w:rsidR="00E059F9" w:rsidRPr="00D9160A">
        <w:rPr>
          <w:rFonts w:ascii="Times New Roman" w:hAnsi="Times New Roman" w:cs="Times New Roman"/>
          <w:color w:val="202124"/>
          <w:sz w:val="28"/>
          <w:szCs w:val="28"/>
          <w:shd w:val="clear" w:color="auto" w:fill="FFFFFF"/>
        </w:rPr>
        <w:t>e nom </w:t>
      </w:r>
      <w:r w:rsidR="00E059F9" w:rsidRPr="00D9160A">
        <w:rPr>
          <w:rFonts w:ascii="Times New Roman" w:hAnsi="Times New Roman" w:cs="Times New Roman"/>
          <w:b/>
          <w:bCs/>
          <w:color w:val="202124"/>
          <w:sz w:val="28"/>
          <w:szCs w:val="28"/>
          <w:shd w:val="clear" w:color="auto" w:fill="FFFFFF"/>
        </w:rPr>
        <w:t>Viêtnam</w:t>
      </w:r>
      <w:r w:rsidR="00E059F9" w:rsidRPr="00D9160A">
        <w:rPr>
          <w:rFonts w:ascii="Times New Roman" w:hAnsi="Times New Roman" w:cs="Times New Roman"/>
          <w:color w:val="202124"/>
          <w:sz w:val="28"/>
          <w:szCs w:val="28"/>
          <w:shd w:val="clear" w:color="auto" w:fill="FFFFFF"/>
        </w:rPr>
        <w:t xml:space="preserve"> peut donc être traduit littéralement par pays « des </w:t>
      </w:r>
      <w:proofErr w:type="spellStart"/>
      <w:r w:rsidR="00E059F9" w:rsidRPr="00D9160A">
        <w:rPr>
          <w:rFonts w:ascii="Times New Roman" w:hAnsi="Times New Roman" w:cs="Times New Roman"/>
          <w:color w:val="202124"/>
          <w:sz w:val="28"/>
          <w:szCs w:val="28"/>
          <w:shd w:val="clear" w:color="auto" w:fill="FFFFFF"/>
        </w:rPr>
        <w:t>Vi</w:t>
      </w:r>
      <w:r w:rsidR="00782BA5">
        <w:rPr>
          <w:rFonts w:ascii="Times New Roman" w:hAnsi="Times New Roman" w:cs="Times New Roman"/>
          <w:color w:val="202124"/>
          <w:sz w:val="28"/>
          <w:szCs w:val="28"/>
          <w:shd w:val="clear" w:color="auto" w:fill="FFFFFF"/>
        </w:rPr>
        <w:t>ê</w:t>
      </w:r>
      <w:r w:rsidR="00E059F9" w:rsidRPr="00D9160A">
        <w:rPr>
          <w:rFonts w:ascii="Times New Roman" w:hAnsi="Times New Roman" w:cs="Times New Roman"/>
          <w:color w:val="202124"/>
          <w:sz w:val="28"/>
          <w:szCs w:val="28"/>
          <w:shd w:val="clear" w:color="auto" w:fill="FFFFFF"/>
        </w:rPr>
        <w:t>ts</w:t>
      </w:r>
      <w:proofErr w:type="spellEnd"/>
      <w:r w:rsidR="00E059F9" w:rsidRPr="00D9160A">
        <w:rPr>
          <w:rFonts w:ascii="Times New Roman" w:hAnsi="Times New Roman" w:cs="Times New Roman"/>
          <w:color w:val="202124"/>
          <w:sz w:val="28"/>
          <w:szCs w:val="28"/>
          <w:shd w:val="clear" w:color="auto" w:fill="FFFFFF"/>
        </w:rPr>
        <w:t xml:space="preserve"> du Sud », par opposition aux Han</w:t>
      </w:r>
      <w:r w:rsidR="00782BA5">
        <w:rPr>
          <w:rFonts w:ascii="Times New Roman" w:hAnsi="Times New Roman" w:cs="Times New Roman"/>
          <w:color w:val="202124"/>
          <w:sz w:val="28"/>
          <w:szCs w:val="28"/>
          <w:shd w:val="clear" w:color="auto" w:fill="FFFFFF"/>
        </w:rPr>
        <w:t>s</w:t>
      </w:r>
      <w:r w:rsidR="00E059F9" w:rsidRPr="00D9160A">
        <w:rPr>
          <w:rFonts w:ascii="Times New Roman" w:hAnsi="Times New Roman" w:cs="Times New Roman"/>
          <w:color w:val="202124"/>
          <w:sz w:val="28"/>
          <w:szCs w:val="28"/>
          <w:shd w:val="clear" w:color="auto" w:fill="FFFFFF"/>
        </w:rPr>
        <w:t xml:space="preserve"> (Chinois) du Nord</w:t>
      </w:r>
      <w:r w:rsidR="00B13CFE" w:rsidRPr="00D9160A">
        <w:rPr>
          <w:rFonts w:ascii="Times New Roman" w:hAnsi="Times New Roman" w:cs="Times New Roman"/>
          <w:color w:val="202124"/>
          <w:sz w:val="28"/>
          <w:szCs w:val="28"/>
          <w:shd w:val="clear" w:color="auto" w:fill="FFFFFF"/>
        </w:rPr>
        <w:t>…</w:t>
      </w:r>
      <w:r>
        <w:rPr>
          <w:rFonts w:ascii="Times New Roman" w:hAnsi="Times New Roman" w:cs="Times New Roman"/>
          <w:color w:val="202124"/>
          <w:sz w:val="28"/>
          <w:szCs w:val="28"/>
          <w:shd w:val="clear" w:color="auto" w:fill="FFFFFF"/>
        </w:rPr>
        <w:t xml:space="preserve"> mais </w:t>
      </w:r>
      <w:r w:rsidR="00B13CFE" w:rsidRPr="00D9160A">
        <w:rPr>
          <w:rFonts w:ascii="Times New Roman" w:hAnsi="Times New Roman" w:cs="Times New Roman"/>
          <w:color w:val="202124"/>
          <w:sz w:val="28"/>
          <w:szCs w:val="28"/>
          <w:shd w:val="clear" w:color="auto" w:fill="FFFFFF"/>
        </w:rPr>
        <w:t xml:space="preserve">il s’agit bien </w:t>
      </w:r>
      <w:r>
        <w:rPr>
          <w:rFonts w:ascii="Times New Roman" w:hAnsi="Times New Roman" w:cs="Times New Roman"/>
          <w:color w:val="202124"/>
          <w:sz w:val="28"/>
          <w:szCs w:val="28"/>
          <w:shd w:val="clear" w:color="auto" w:fill="FFFFFF"/>
        </w:rPr>
        <w:t>-</w:t>
      </w:r>
      <w:r w:rsidR="00B13CFE" w:rsidRPr="00D9160A">
        <w:rPr>
          <w:rFonts w:ascii="Times New Roman" w:hAnsi="Times New Roman" w:cs="Times New Roman"/>
          <w:color w:val="202124"/>
          <w:sz w:val="28"/>
          <w:szCs w:val="28"/>
          <w:shd w:val="clear" w:color="auto" w:fill="FFFFFF"/>
        </w:rPr>
        <w:t>ethniquement parlant</w:t>
      </w:r>
      <w:r>
        <w:rPr>
          <w:rFonts w:ascii="Times New Roman" w:hAnsi="Times New Roman" w:cs="Times New Roman"/>
          <w:color w:val="202124"/>
          <w:sz w:val="28"/>
          <w:szCs w:val="28"/>
          <w:shd w:val="clear" w:color="auto" w:fill="FFFFFF"/>
        </w:rPr>
        <w:t>- de lointains cousins poussés à émigrer à cause –déjà- de la pression démographique dans l’immense empire de Chine voisin.</w:t>
      </w:r>
    </w:p>
    <w:p w14:paraId="583A7BE7" w14:textId="14AD01D5" w:rsidR="008814B3" w:rsidRDefault="000C5569" w:rsidP="009F6FB1">
      <w:pPr>
        <w:jc w:val="both"/>
        <w:rPr>
          <w:rFonts w:ascii="Times New Roman" w:hAnsi="Times New Roman"/>
          <w:b/>
          <w:color w:val="FF0000"/>
          <w:sz w:val="28"/>
          <w:szCs w:val="28"/>
          <w:highlight w:val="yellow"/>
        </w:rPr>
      </w:pPr>
      <w:r>
        <w:rPr>
          <w:rFonts w:ascii="Times New Roman" w:hAnsi="Times New Roman"/>
          <w:b/>
          <w:color w:val="FF0000"/>
          <w:sz w:val="28"/>
          <w:szCs w:val="28"/>
          <w:highlight w:val="yellow"/>
        </w:rPr>
        <w:t>Docs</w:t>
      </w:r>
      <w:r w:rsidR="006D24FE" w:rsidRPr="00C63398">
        <w:rPr>
          <w:rFonts w:ascii="Times New Roman" w:hAnsi="Times New Roman"/>
          <w:b/>
          <w:color w:val="FF0000"/>
          <w:sz w:val="28"/>
          <w:szCs w:val="28"/>
          <w:highlight w:val="yellow"/>
        </w:rPr>
        <w:t xml:space="preserve"> 1</w:t>
      </w:r>
      <w:r w:rsidR="00543BD1" w:rsidRPr="00C63398">
        <w:rPr>
          <w:rFonts w:ascii="Times New Roman" w:hAnsi="Times New Roman"/>
          <w:b/>
          <w:color w:val="FF0000"/>
          <w:sz w:val="28"/>
          <w:szCs w:val="28"/>
          <w:highlight w:val="yellow"/>
        </w:rPr>
        <w:t> </w:t>
      </w:r>
      <w:r w:rsidR="008814B3" w:rsidRPr="00C63398">
        <w:rPr>
          <w:rFonts w:ascii="Times New Roman" w:hAnsi="Times New Roman"/>
          <w:b/>
          <w:color w:val="FF0000"/>
          <w:sz w:val="28"/>
          <w:szCs w:val="28"/>
        </w:rPr>
        <w:t>C</w:t>
      </w:r>
      <w:r w:rsidR="008814B3">
        <w:rPr>
          <w:rFonts w:ascii="Times New Roman" w:hAnsi="Times New Roman"/>
          <w:b/>
          <w:color w:val="FF0000"/>
          <w:sz w:val="28"/>
          <w:szCs w:val="28"/>
        </w:rPr>
        <w:t>arte</w:t>
      </w:r>
      <w:r w:rsidR="008814B3" w:rsidRPr="00C63398">
        <w:rPr>
          <w:rFonts w:ascii="Times New Roman" w:hAnsi="Times New Roman"/>
          <w:b/>
          <w:color w:val="FF0000"/>
          <w:sz w:val="28"/>
          <w:szCs w:val="28"/>
        </w:rPr>
        <w:t xml:space="preserve"> </w:t>
      </w:r>
      <w:r w:rsidR="008814B3">
        <w:rPr>
          <w:rFonts w:ascii="Times New Roman" w:hAnsi="Times New Roman"/>
          <w:b/>
          <w:color w:val="FF0000"/>
          <w:sz w:val="28"/>
          <w:szCs w:val="28"/>
        </w:rPr>
        <w:t xml:space="preserve">de </w:t>
      </w:r>
      <w:r w:rsidR="008814B3" w:rsidRPr="00C63398">
        <w:rPr>
          <w:rFonts w:ascii="Times New Roman" w:hAnsi="Times New Roman"/>
          <w:b/>
          <w:color w:val="FF0000"/>
          <w:sz w:val="28"/>
          <w:szCs w:val="28"/>
        </w:rPr>
        <w:t>L’A</w:t>
      </w:r>
      <w:r w:rsidR="008814B3">
        <w:rPr>
          <w:rFonts w:ascii="Times New Roman" w:hAnsi="Times New Roman"/>
          <w:b/>
          <w:color w:val="FF0000"/>
          <w:sz w:val="28"/>
          <w:szCs w:val="28"/>
        </w:rPr>
        <w:t>sie</w:t>
      </w:r>
    </w:p>
    <w:p w14:paraId="4AF85813" w14:textId="773ECFA3" w:rsidR="006D24FE" w:rsidRPr="0097133C" w:rsidRDefault="00543BD1" w:rsidP="009F6FB1">
      <w:pPr>
        <w:jc w:val="both"/>
        <w:rPr>
          <w:rFonts w:ascii="Times New Roman" w:hAnsi="Times New Roman"/>
          <w:b/>
          <w:color w:val="FF0000"/>
          <w:sz w:val="28"/>
          <w:szCs w:val="28"/>
        </w:rPr>
      </w:pPr>
      <w:r w:rsidRPr="00C63398">
        <w:rPr>
          <w:rFonts w:ascii="Times New Roman" w:hAnsi="Times New Roman"/>
          <w:b/>
          <w:color w:val="FF0000"/>
          <w:sz w:val="28"/>
          <w:szCs w:val="28"/>
          <w:highlight w:val="yellow"/>
        </w:rPr>
        <w:t>2</w:t>
      </w:r>
      <w:r w:rsidR="008814B3">
        <w:rPr>
          <w:rFonts w:ascii="Times New Roman" w:hAnsi="Times New Roman"/>
          <w:b/>
          <w:color w:val="FF0000"/>
          <w:sz w:val="28"/>
          <w:szCs w:val="28"/>
          <w:highlight w:val="yellow"/>
        </w:rPr>
        <w:t xml:space="preserve"> - 2 bis-</w:t>
      </w:r>
      <w:r w:rsidRPr="00C63398">
        <w:rPr>
          <w:rFonts w:ascii="Times New Roman" w:hAnsi="Times New Roman"/>
          <w:b/>
          <w:color w:val="FF0000"/>
          <w:sz w:val="28"/>
          <w:szCs w:val="28"/>
          <w:highlight w:val="yellow"/>
        </w:rPr>
        <w:t xml:space="preserve"> et </w:t>
      </w:r>
      <w:r w:rsidR="001D54C5" w:rsidRPr="00C63398">
        <w:rPr>
          <w:rFonts w:ascii="Times New Roman" w:hAnsi="Times New Roman"/>
          <w:b/>
          <w:color w:val="FF0000"/>
          <w:sz w:val="28"/>
          <w:szCs w:val="28"/>
          <w:highlight w:val="yellow"/>
        </w:rPr>
        <w:t>3</w:t>
      </w:r>
      <w:r w:rsidR="0097133C">
        <w:rPr>
          <w:rFonts w:ascii="Times New Roman" w:hAnsi="Times New Roman"/>
          <w:b/>
          <w:color w:val="FF0000"/>
          <w:sz w:val="28"/>
          <w:szCs w:val="28"/>
        </w:rPr>
        <w:t>, Cartes</w:t>
      </w:r>
      <w:r w:rsidR="001D54C5" w:rsidRPr="00C63398">
        <w:rPr>
          <w:rFonts w:ascii="Times New Roman" w:hAnsi="Times New Roman"/>
          <w:b/>
          <w:color w:val="FF0000"/>
          <w:sz w:val="28"/>
          <w:szCs w:val="28"/>
        </w:rPr>
        <w:t xml:space="preserve"> </w:t>
      </w:r>
      <w:r w:rsidR="008814B3">
        <w:rPr>
          <w:rFonts w:ascii="Times New Roman" w:hAnsi="Times New Roman"/>
          <w:b/>
          <w:color w:val="FF0000"/>
          <w:sz w:val="28"/>
          <w:szCs w:val="28"/>
        </w:rPr>
        <w:t>p</w:t>
      </w:r>
      <w:r w:rsidR="0097133C">
        <w:rPr>
          <w:rFonts w:ascii="Times New Roman" w:hAnsi="Times New Roman"/>
          <w:b/>
          <w:color w:val="FF0000"/>
          <w:sz w:val="28"/>
          <w:szCs w:val="28"/>
        </w:rPr>
        <w:t>hysique</w:t>
      </w:r>
      <w:r w:rsidR="008814B3">
        <w:rPr>
          <w:rFonts w:ascii="Times New Roman" w:hAnsi="Times New Roman"/>
          <w:b/>
          <w:color w:val="FF0000"/>
          <w:sz w:val="28"/>
          <w:szCs w:val="28"/>
        </w:rPr>
        <w:t>, démographique</w:t>
      </w:r>
      <w:r w:rsidRPr="00C63398">
        <w:rPr>
          <w:rFonts w:ascii="Times New Roman" w:hAnsi="Times New Roman"/>
          <w:b/>
          <w:color w:val="FF0000"/>
          <w:sz w:val="28"/>
          <w:szCs w:val="28"/>
        </w:rPr>
        <w:t xml:space="preserve"> </w:t>
      </w:r>
      <w:r w:rsidR="008814B3">
        <w:rPr>
          <w:rFonts w:ascii="Times New Roman" w:hAnsi="Times New Roman"/>
          <w:b/>
          <w:color w:val="FF0000"/>
          <w:sz w:val="28"/>
          <w:szCs w:val="28"/>
        </w:rPr>
        <w:t>et p</w:t>
      </w:r>
      <w:r w:rsidR="0097133C">
        <w:rPr>
          <w:rFonts w:ascii="Times New Roman" w:hAnsi="Times New Roman"/>
          <w:b/>
          <w:color w:val="FF0000"/>
          <w:sz w:val="28"/>
          <w:szCs w:val="28"/>
        </w:rPr>
        <w:t>olitique de la Péninsule indochinoise</w:t>
      </w:r>
    </w:p>
    <w:p w14:paraId="3457B53B" w14:textId="77777777" w:rsidR="005735BC" w:rsidRPr="00C63398" w:rsidRDefault="009F6FB1" w:rsidP="005735BC">
      <w:pPr>
        <w:spacing w:after="0"/>
        <w:jc w:val="both"/>
        <w:rPr>
          <w:rFonts w:ascii="Times New Roman" w:hAnsi="Times New Roman" w:cs="Times New Roman"/>
          <w:sz w:val="28"/>
          <w:szCs w:val="28"/>
        </w:rPr>
      </w:pPr>
      <w:r w:rsidRPr="00C63398">
        <w:rPr>
          <w:rFonts w:ascii="Times New Roman" w:hAnsi="Times New Roman" w:cs="Times New Roman"/>
          <w:sz w:val="28"/>
          <w:szCs w:val="28"/>
        </w:rPr>
        <w:t xml:space="preserve">* La </w:t>
      </w:r>
      <w:r w:rsidRPr="00C63398">
        <w:rPr>
          <w:rFonts w:ascii="Times New Roman" w:hAnsi="Times New Roman" w:cs="Times New Roman"/>
          <w:sz w:val="28"/>
          <w:szCs w:val="28"/>
          <w:u w:val="single"/>
        </w:rPr>
        <w:t>route maritime et commerciale des Indes vers un empire de Chine mystérieux</w:t>
      </w:r>
      <w:r w:rsidR="00CB1050">
        <w:rPr>
          <w:rFonts w:ascii="Times New Roman" w:hAnsi="Times New Roman" w:cs="Times New Roman"/>
          <w:sz w:val="28"/>
          <w:szCs w:val="28"/>
          <w:u w:val="single"/>
        </w:rPr>
        <w:t xml:space="preserve"> et fermé aux étrangers</w:t>
      </w:r>
      <w:r w:rsidR="005735BC" w:rsidRPr="00C63398">
        <w:rPr>
          <w:rFonts w:ascii="Times New Roman" w:hAnsi="Times New Roman" w:cs="Times New Roman"/>
          <w:sz w:val="28"/>
          <w:szCs w:val="28"/>
        </w:rPr>
        <w:t xml:space="preserve"> passe par la péninsule indochinoise</w:t>
      </w:r>
      <w:r w:rsidR="00CB1050">
        <w:rPr>
          <w:rFonts w:ascii="Times New Roman" w:hAnsi="Times New Roman" w:cs="Times New Roman"/>
          <w:sz w:val="28"/>
          <w:szCs w:val="28"/>
        </w:rPr>
        <w:t xml:space="preserve">, laquelle comprend aussi le Siam, la Birmanie et la Malaisie. </w:t>
      </w:r>
      <w:r w:rsidR="005735BC" w:rsidRPr="00C63398">
        <w:rPr>
          <w:rFonts w:ascii="Times New Roman" w:hAnsi="Times New Roman" w:cs="Times New Roman"/>
          <w:sz w:val="28"/>
          <w:szCs w:val="28"/>
        </w:rPr>
        <w:t xml:space="preserve">C’est un </w:t>
      </w:r>
      <w:r w:rsidR="0070388F" w:rsidRPr="00C63398">
        <w:rPr>
          <w:rFonts w:ascii="Times New Roman" w:hAnsi="Times New Roman" w:cs="Times New Roman"/>
          <w:sz w:val="28"/>
          <w:szCs w:val="28"/>
        </w:rPr>
        <w:t>vieux rêve</w:t>
      </w:r>
      <w:r w:rsidR="005735BC" w:rsidRPr="00C63398">
        <w:rPr>
          <w:rFonts w:ascii="Times New Roman" w:hAnsi="Times New Roman" w:cs="Times New Roman"/>
          <w:sz w:val="28"/>
          <w:szCs w:val="28"/>
        </w:rPr>
        <w:t xml:space="preserve"> de l’expansionnisme européen !</w:t>
      </w:r>
    </w:p>
    <w:p w14:paraId="23D07A97" w14:textId="77777777" w:rsidR="005735BC" w:rsidRPr="00B614DB" w:rsidRDefault="005735BC" w:rsidP="005735BC">
      <w:pPr>
        <w:spacing w:after="0"/>
        <w:jc w:val="both"/>
        <w:rPr>
          <w:rFonts w:ascii="Times New Roman" w:hAnsi="Times New Roman" w:cs="Times New Roman"/>
          <w:color w:val="0033CC"/>
          <w:sz w:val="28"/>
          <w:szCs w:val="28"/>
        </w:rPr>
      </w:pPr>
    </w:p>
    <w:p w14:paraId="0FFBCAC0" w14:textId="768842FA" w:rsidR="005735BC" w:rsidRDefault="005735BC" w:rsidP="005735BC">
      <w:pPr>
        <w:spacing w:after="0"/>
        <w:jc w:val="both"/>
        <w:rPr>
          <w:rFonts w:ascii="Times New Roman" w:hAnsi="Times New Roman" w:cs="Times New Roman"/>
          <w:bCs/>
          <w:sz w:val="28"/>
          <w:szCs w:val="28"/>
        </w:rPr>
      </w:pPr>
      <w:r w:rsidRPr="00B614DB">
        <w:rPr>
          <w:rFonts w:ascii="Times New Roman" w:hAnsi="Times New Roman" w:cs="Times New Roman"/>
          <w:color w:val="0033CC"/>
          <w:sz w:val="28"/>
          <w:szCs w:val="28"/>
        </w:rPr>
        <w:t xml:space="preserve">* </w:t>
      </w:r>
      <w:r w:rsidR="00B614DB" w:rsidRPr="00B614DB">
        <w:rPr>
          <w:rFonts w:ascii="Times New Roman" w:hAnsi="Times New Roman" w:cs="Times New Roman"/>
          <w:color w:val="0033CC"/>
          <w:sz w:val="28"/>
          <w:szCs w:val="28"/>
        </w:rPr>
        <w:t xml:space="preserve"> </w:t>
      </w:r>
      <w:r w:rsidR="00B614DB" w:rsidRPr="000C5569">
        <w:rPr>
          <w:rFonts w:ascii="Times New Roman" w:hAnsi="Times New Roman" w:cs="Times New Roman"/>
          <w:color w:val="0000FF"/>
          <w:sz w:val="28"/>
          <w:szCs w:val="28"/>
          <w:u w:val="single"/>
        </w:rPr>
        <w:t>Présentation physique</w:t>
      </w:r>
      <w:r w:rsidR="00B614DB" w:rsidRPr="00B614DB">
        <w:rPr>
          <w:rFonts w:ascii="Times New Roman" w:hAnsi="Times New Roman" w:cs="Times New Roman"/>
          <w:color w:val="0033CC"/>
          <w:sz w:val="28"/>
          <w:szCs w:val="28"/>
        </w:rPr>
        <w:t> </w:t>
      </w:r>
      <w:r w:rsidR="00B614DB">
        <w:rPr>
          <w:rFonts w:ascii="Times New Roman" w:hAnsi="Times New Roman" w:cs="Times New Roman"/>
          <w:sz w:val="28"/>
          <w:szCs w:val="28"/>
        </w:rPr>
        <w:t xml:space="preserve">: </w:t>
      </w:r>
      <w:r w:rsidRPr="00C63398">
        <w:rPr>
          <w:rFonts w:ascii="Times New Roman" w:hAnsi="Times New Roman" w:cs="Times New Roman"/>
          <w:bCs/>
          <w:sz w:val="28"/>
          <w:szCs w:val="28"/>
        </w:rPr>
        <w:t>Le </w:t>
      </w:r>
      <w:hyperlink r:id="rId10" w:history="1">
        <w:r w:rsidR="00E51424" w:rsidRPr="00C63398">
          <w:rPr>
            <w:rStyle w:val="Lienhypertexte"/>
            <w:rFonts w:ascii="Times New Roman" w:hAnsi="Times New Roman" w:cs="Times New Roman"/>
            <w:bCs/>
            <w:color w:val="auto"/>
            <w:sz w:val="28"/>
            <w:szCs w:val="28"/>
          </w:rPr>
          <w:t>Viê</w:t>
        </w:r>
        <w:r w:rsidR="0070388F" w:rsidRPr="00C63398">
          <w:rPr>
            <w:rStyle w:val="Lienhypertexte"/>
            <w:rFonts w:ascii="Times New Roman" w:hAnsi="Times New Roman" w:cs="Times New Roman"/>
            <w:bCs/>
            <w:color w:val="auto"/>
            <w:sz w:val="28"/>
            <w:szCs w:val="28"/>
          </w:rPr>
          <w:t>tn</w:t>
        </w:r>
        <w:r w:rsidRPr="00C63398">
          <w:rPr>
            <w:rStyle w:val="Lienhypertexte"/>
            <w:rFonts w:ascii="Times New Roman" w:hAnsi="Times New Roman" w:cs="Times New Roman"/>
            <w:bCs/>
            <w:color w:val="auto"/>
            <w:sz w:val="28"/>
            <w:szCs w:val="28"/>
          </w:rPr>
          <w:t>am</w:t>
        </w:r>
      </w:hyperlink>
      <w:r w:rsidRPr="00C63398">
        <w:rPr>
          <w:rFonts w:ascii="Times New Roman" w:hAnsi="Times New Roman" w:cs="Times New Roman"/>
          <w:bCs/>
          <w:sz w:val="28"/>
          <w:szCs w:val="28"/>
          <w:u w:val="single"/>
        </w:rPr>
        <w:t> s'étire sur près de 1 500 km.</w:t>
      </w:r>
      <w:r w:rsidRPr="00C63398">
        <w:rPr>
          <w:rFonts w:ascii="Times New Roman" w:hAnsi="Times New Roman" w:cs="Times New Roman"/>
          <w:bCs/>
          <w:sz w:val="28"/>
          <w:szCs w:val="28"/>
        </w:rPr>
        <w:t xml:space="preserve"> Une </w:t>
      </w:r>
      <w:r w:rsidRPr="00C63398">
        <w:rPr>
          <w:rFonts w:ascii="Times New Roman" w:hAnsi="Times New Roman" w:cs="Times New Roman"/>
          <w:bCs/>
          <w:sz w:val="28"/>
          <w:szCs w:val="28"/>
          <w:u w:val="single"/>
        </w:rPr>
        <w:t>étroite bande de hauts plateaux et de montagnes (la </w:t>
      </w:r>
      <w:hyperlink r:id="rId11" w:history="1">
        <w:r w:rsidRPr="00C63398">
          <w:rPr>
            <w:rStyle w:val="Lienhypertexte"/>
            <w:rFonts w:ascii="Times New Roman" w:hAnsi="Times New Roman" w:cs="Times New Roman"/>
            <w:bCs/>
            <w:color w:val="auto"/>
            <w:sz w:val="28"/>
            <w:szCs w:val="28"/>
          </w:rPr>
          <w:t>chaîne annamitique</w:t>
        </w:r>
      </w:hyperlink>
      <w:r w:rsidRPr="00C63398">
        <w:rPr>
          <w:rFonts w:ascii="Times New Roman" w:hAnsi="Times New Roman" w:cs="Times New Roman"/>
          <w:bCs/>
          <w:sz w:val="28"/>
          <w:szCs w:val="28"/>
          <w:u w:val="single"/>
        </w:rPr>
        <w:t>) sépare les deltas du </w:t>
      </w:r>
      <w:hyperlink r:id="rId12" w:history="1">
        <w:r w:rsidRPr="00C63398">
          <w:rPr>
            <w:rStyle w:val="Lienhypertexte"/>
            <w:rFonts w:ascii="Times New Roman" w:hAnsi="Times New Roman" w:cs="Times New Roman"/>
            <w:bCs/>
            <w:color w:val="auto"/>
            <w:sz w:val="28"/>
            <w:szCs w:val="28"/>
          </w:rPr>
          <w:t>fleuve Rouge</w:t>
        </w:r>
      </w:hyperlink>
      <w:r w:rsidRPr="00C63398">
        <w:rPr>
          <w:rFonts w:ascii="Times New Roman" w:hAnsi="Times New Roman" w:cs="Times New Roman"/>
          <w:bCs/>
          <w:sz w:val="28"/>
          <w:szCs w:val="28"/>
          <w:u w:val="single"/>
        </w:rPr>
        <w:t>, au nord, et celui du </w:t>
      </w:r>
      <w:hyperlink r:id="rId13" w:history="1">
        <w:r w:rsidRPr="00C63398">
          <w:rPr>
            <w:rStyle w:val="Lienhypertexte"/>
            <w:rFonts w:ascii="Times New Roman" w:hAnsi="Times New Roman" w:cs="Times New Roman"/>
            <w:bCs/>
            <w:color w:val="auto"/>
            <w:sz w:val="28"/>
            <w:szCs w:val="28"/>
          </w:rPr>
          <w:t>Mékong</w:t>
        </w:r>
      </w:hyperlink>
      <w:r w:rsidRPr="00C63398">
        <w:rPr>
          <w:rFonts w:ascii="Times New Roman" w:hAnsi="Times New Roman" w:cs="Times New Roman"/>
          <w:bCs/>
          <w:sz w:val="28"/>
          <w:szCs w:val="28"/>
          <w:u w:val="single"/>
        </w:rPr>
        <w:t>, au sud.</w:t>
      </w:r>
      <w:r w:rsidR="00E51424" w:rsidRPr="00C63398">
        <w:rPr>
          <w:rFonts w:ascii="Times New Roman" w:hAnsi="Times New Roman" w:cs="Times New Roman"/>
          <w:bCs/>
          <w:sz w:val="28"/>
          <w:szCs w:val="28"/>
        </w:rPr>
        <w:t xml:space="preserve"> On compare parfois le Viêtn</w:t>
      </w:r>
      <w:r w:rsidRPr="00C63398">
        <w:rPr>
          <w:rFonts w:ascii="Times New Roman" w:hAnsi="Times New Roman" w:cs="Times New Roman"/>
          <w:bCs/>
          <w:sz w:val="28"/>
          <w:szCs w:val="28"/>
        </w:rPr>
        <w:t xml:space="preserve">am à « un bambou portant deux sacs de riz ». Montagnes et hauts plateaux du Nord et du Centre occupent </w:t>
      </w:r>
      <w:r w:rsidR="00C63398">
        <w:rPr>
          <w:rFonts w:ascii="Times New Roman" w:hAnsi="Times New Roman" w:cs="Times New Roman"/>
          <w:bCs/>
          <w:sz w:val="28"/>
          <w:szCs w:val="28"/>
        </w:rPr>
        <w:t xml:space="preserve">les trois quarts du territoire. </w:t>
      </w:r>
      <w:r w:rsidRPr="00C63398">
        <w:rPr>
          <w:rFonts w:ascii="Times New Roman" w:hAnsi="Times New Roman" w:cs="Times New Roman"/>
          <w:bCs/>
          <w:sz w:val="28"/>
          <w:szCs w:val="28"/>
        </w:rPr>
        <w:t>Situé d</w:t>
      </w:r>
      <w:r w:rsidR="008C7DEC">
        <w:rPr>
          <w:rFonts w:ascii="Times New Roman" w:hAnsi="Times New Roman" w:cs="Times New Roman"/>
          <w:bCs/>
          <w:sz w:val="28"/>
          <w:szCs w:val="28"/>
        </w:rPr>
        <w:t>ans la zone tropicale, le Viêtn</w:t>
      </w:r>
      <w:r w:rsidRPr="00C63398">
        <w:rPr>
          <w:rFonts w:ascii="Times New Roman" w:hAnsi="Times New Roman" w:cs="Times New Roman"/>
          <w:bCs/>
          <w:sz w:val="28"/>
          <w:szCs w:val="28"/>
        </w:rPr>
        <w:t>am est soumis à la mousson humide du Sud-Est (juin-novembre), mais, au nord du 18</w:t>
      </w:r>
      <w:r w:rsidRPr="00C63398">
        <w:rPr>
          <w:rFonts w:ascii="Times New Roman" w:hAnsi="Times New Roman" w:cs="Times New Roman"/>
          <w:bCs/>
          <w:sz w:val="28"/>
          <w:szCs w:val="28"/>
          <w:vertAlign w:val="superscript"/>
        </w:rPr>
        <w:t>e</w:t>
      </w:r>
      <w:r w:rsidRPr="00C63398">
        <w:rPr>
          <w:rFonts w:ascii="Times New Roman" w:hAnsi="Times New Roman" w:cs="Times New Roman"/>
          <w:bCs/>
          <w:sz w:val="28"/>
          <w:szCs w:val="28"/>
        </w:rPr>
        <w:t> parallèle, le Nord et le Centre, exposés à l'air froid de la mousson du Nord-Est, connaissent un hiver frais de décembre à mars (16 °C à Hanoï en janvier et février), et des pluies fines de février à avril. Les typhons sont fréquents de septembre à novembre. Le delta du Sud subit la crue annuelle du </w:t>
      </w:r>
      <w:hyperlink r:id="rId14" w:history="1">
        <w:r w:rsidRPr="00C63398">
          <w:rPr>
            <w:rStyle w:val="Lienhypertexte"/>
            <w:rFonts w:ascii="Times New Roman" w:hAnsi="Times New Roman" w:cs="Times New Roman"/>
            <w:bCs/>
            <w:color w:val="auto"/>
            <w:sz w:val="28"/>
            <w:szCs w:val="28"/>
            <w:u w:val="none"/>
          </w:rPr>
          <w:t>Mékong</w:t>
        </w:r>
      </w:hyperlink>
      <w:r w:rsidRPr="00C63398">
        <w:rPr>
          <w:rFonts w:ascii="Times New Roman" w:hAnsi="Times New Roman" w:cs="Times New Roman"/>
          <w:bCs/>
          <w:sz w:val="28"/>
          <w:szCs w:val="28"/>
        </w:rPr>
        <w:t>, qui commence en jui</w:t>
      </w:r>
      <w:r w:rsidR="00F707B8" w:rsidRPr="00C63398">
        <w:rPr>
          <w:rFonts w:ascii="Times New Roman" w:hAnsi="Times New Roman" w:cs="Times New Roman"/>
          <w:bCs/>
          <w:sz w:val="28"/>
          <w:szCs w:val="28"/>
        </w:rPr>
        <w:t xml:space="preserve">n et atteint son maximum en </w:t>
      </w:r>
      <w:r w:rsidR="00F042DE" w:rsidRPr="00C63398">
        <w:rPr>
          <w:rFonts w:ascii="Times New Roman" w:hAnsi="Times New Roman" w:cs="Times New Roman"/>
          <w:bCs/>
          <w:sz w:val="28"/>
          <w:szCs w:val="28"/>
        </w:rPr>
        <w:t>octobre</w:t>
      </w:r>
      <w:r w:rsidRPr="00C63398">
        <w:rPr>
          <w:rFonts w:ascii="Times New Roman" w:hAnsi="Times New Roman" w:cs="Times New Roman"/>
          <w:bCs/>
          <w:sz w:val="28"/>
          <w:szCs w:val="28"/>
        </w:rPr>
        <w:t>.</w:t>
      </w:r>
    </w:p>
    <w:p w14:paraId="499DDDB3" w14:textId="77777777" w:rsidR="008C7DEC" w:rsidRDefault="008C7DEC" w:rsidP="005735BC">
      <w:pPr>
        <w:spacing w:after="0"/>
        <w:jc w:val="both"/>
        <w:rPr>
          <w:rFonts w:ascii="Times New Roman" w:hAnsi="Times New Roman" w:cs="Times New Roman"/>
          <w:bCs/>
          <w:sz w:val="28"/>
          <w:szCs w:val="28"/>
        </w:rPr>
      </w:pPr>
    </w:p>
    <w:p w14:paraId="484EED79" w14:textId="77777777" w:rsidR="008C7DEC" w:rsidRPr="008C7DEC" w:rsidRDefault="008C7DEC" w:rsidP="005735BC">
      <w:pPr>
        <w:spacing w:after="0"/>
        <w:jc w:val="both"/>
        <w:rPr>
          <w:rFonts w:ascii="Times New Roman" w:hAnsi="Times New Roman" w:cs="Times New Roman"/>
          <w:bCs/>
          <w:sz w:val="28"/>
          <w:szCs w:val="28"/>
        </w:rPr>
      </w:pPr>
      <w:r w:rsidRPr="008C7DEC">
        <w:rPr>
          <w:rFonts w:ascii="Times New Roman" w:hAnsi="Times New Roman" w:cs="Times New Roman"/>
          <w:bCs/>
          <w:sz w:val="28"/>
          <w:szCs w:val="28"/>
        </w:rPr>
        <w:t xml:space="preserve">- </w:t>
      </w:r>
      <w:r w:rsidRPr="008C7DEC">
        <w:rPr>
          <w:rFonts w:ascii="Times New Roman" w:hAnsi="Times New Roman" w:cs="Times New Roman"/>
          <w:bCs/>
          <w:sz w:val="28"/>
          <w:szCs w:val="28"/>
          <w:u w:val="single"/>
        </w:rPr>
        <w:t xml:space="preserve">Le Laos est un </w:t>
      </w:r>
      <w:r w:rsidRPr="008C7DEC">
        <w:rPr>
          <w:rFonts w:ascii="Times New Roman" w:hAnsi="Times New Roman" w:cs="Times New Roman"/>
          <w:color w:val="231F20"/>
          <w:sz w:val="28"/>
          <w:szCs w:val="28"/>
          <w:u w:val="single"/>
          <w:shd w:val="clear" w:color="auto" w:fill="FFFFFF"/>
        </w:rPr>
        <w:t>pays montagneux situé au cœur de la péninsule indochinoise</w:t>
      </w:r>
      <w:r w:rsidRPr="008C7DEC">
        <w:rPr>
          <w:rFonts w:ascii="Times New Roman" w:hAnsi="Times New Roman" w:cs="Times New Roman"/>
          <w:color w:val="231F20"/>
          <w:sz w:val="28"/>
          <w:szCs w:val="28"/>
          <w:shd w:val="clear" w:color="auto" w:fill="FFFFFF"/>
        </w:rPr>
        <w:t xml:space="preserve"> où les zones d'altitude inférieure à 200 mètres ne représentent que 16 p. 100 du territoire, le Laos s'étire depuis les confins de la Birmanie et de la Chine, au nord, jusqu'au Cambodge, au sud. À ces hautes terres, il faut ajouter le couloir du</w:t>
      </w:r>
      <w:bookmarkStart w:id="1" w:name="i_23457"/>
      <w:bookmarkEnd w:id="1"/>
      <w:r w:rsidRPr="008C7DEC">
        <w:rPr>
          <w:rFonts w:ascii="Times New Roman" w:hAnsi="Times New Roman" w:cs="Times New Roman"/>
          <w:color w:val="231F20"/>
          <w:sz w:val="28"/>
          <w:szCs w:val="28"/>
          <w:shd w:val="clear" w:color="auto" w:fill="FFFFFF"/>
        </w:rPr>
        <w:t> Mékong, très rétréci dans le nord, où le fleuve se fraye un difficile passage à travers des montagnes couvertes de vastes forêts. À partir de Vientiane, le couloir s'élargit en une série de plaines alluviales. </w:t>
      </w:r>
      <w:r w:rsidRPr="008C7DEC">
        <w:rPr>
          <w:rFonts w:ascii="Times New Roman" w:hAnsi="Times New Roman" w:cs="Times New Roman"/>
          <w:color w:val="231F20"/>
          <w:sz w:val="28"/>
          <w:szCs w:val="28"/>
          <w:u w:val="single"/>
          <w:shd w:val="clear" w:color="auto" w:fill="FFFFFF"/>
        </w:rPr>
        <w:t>Quant au Cambodge</w:t>
      </w:r>
      <w:r w:rsidRPr="008C7DEC">
        <w:rPr>
          <w:rFonts w:ascii="Times New Roman" w:hAnsi="Times New Roman" w:cs="Times New Roman"/>
          <w:color w:val="231F20"/>
          <w:sz w:val="28"/>
          <w:szCs w:val="28"/>
          <w:shd w:val="clear" w:color="auto" w:fill="FFFFFF"/>
        </w:rPr>
        <w:t xml:space="preserve">, sa géographie est fondée sur </w:t>
      </w:r>
      <w:r w:rsidRPr="008C7DEC">
        <w:rPr>
          <w:rFonts w:ascii="Times New Roman" w:hAnsi="Times New Roman" w:cs="Times New Roman"/>
          <w:color w:val="231F20"/>
          <w:sz w:val="28"/>
          <w:szCs w:val="28"/>
          <w:u w:val="single"/>
          <w:shd w:val="clear" w:color="auto" w:fill="FFFFFF"/>
        </w:rPr>
        <w:t>l'opposition de deux territoires</w:t>
      </w:r>
      <w:r w:rsidRPr="008C7DEC">
        <w:rPr>
          <w:rFonts w:ascii="Times New Roman" w:hAnsi="Times New Roman" w:cs="Times New Roman"/>
          <w:color w:val="231F20"/>
          <w:sz w:val="28"/>
          <w:szCs w:val="28"/>
          <w:shd w:val="clear" w:color="auto" w:fill="FFFFFF"/>
        </w:rPr>
        <w:t xml:space="preserve"> : la grande plaine </w:t>
      </w:r>
      <w:r w:rsidRPr="008C7DEC">
        <w:rPr>
          <w:rFonts w:ascii="Times New Roman" w:hAnsi="Times New Roman" w:cs="Times New Roman"/>
          <w:color w:val="231F20"/>
          <w:sz w:val="28"/>
          <w:szCs w:val="28"/>
          <w:shd w:val="clear" w:color="auto" w:fill="FFFFFF"/>
        </w:rPr>
        <w:lastRenderedPageBreak/>
        <w:t>centrale, regroupant les centres d'activité et</w:t>
      </w:r>
      <w:bookmarkStart w:id="2" w:name="i_25838"/>
      <w:bookmarkEnd w:id="2"/>
      <w:r w:rsidRPr="008C7DEC">
        <w:rPr>
          <w:rFonts w:ascii="Times New Roman" w:hAnsi="Times New Roman" w:cs="Times New Roman"/>
          <w:color w:val="231F20"/>
          <w:sz w:val="28"/>
          <w:szCs w:val="28"/>
          <w:shd w:val="clear" w:color="auto" w:fill="FFFFFF"/>
        </w:rPr>
        <w:t xml:space="preserve"> la majorité khmère de la population ; les hautes terres situées en périphérie du pays, peuplées d'ethnies minoritaires. Le réseau fluvial du Mékong et le vaste lac de </w:t>
      </w:r>
      <w:proofErr w:type="spellStart"/>
      <w:r w:rsidRPr="008C7DEC">
        <w:rPr>
          <w:rFonts w:ascii="Times New Roman" w:hAnsi="Times New Roman" w:cs="Times New Roman"/>
          <w:color w:val="231F20"/>
          <w:sz w:val="28"/>
          <w:szCs w:val="28"/>
          <w:shd w:val="clear" w:color="auto" w:fill="FFFFFF"/>
        </w:rPr>
        <w:t>Tonlé</w:t>
      </w:r>
      <w:proofErr w:type="spellEnd"/>
      <w:r w:rsidRPr="008C7DEC">
        <w:rPr>
          <w:rFonts w:ascii="Times New Roman" w:hAnsi="Times New Roman" w:cs="Times New Roman"/>
          <w:color w:val="231F20"/>
          <w:sz w:val="28"/>
          <w:szCs w:val="28"/>
          <w:shd w:val="clear" w:color="auto" w:fill="FFFFFF"/>
        </w:rPr>
        <w:t xml:space="preserve"> </w:t>
      </w:r>
      <w:proofErr w:type="spellStart"/>
      <w:r w:rsidRPr="008C7DEC">
        <w:rPr>
          <w:rFonts w:ascii="Times New Roman" w:hAnsi="Times New Roman" w:cs="Times New Roman"/>
          <w:color w:val="231F20"/>
          <w:sz w:val="28"/>
          <w:szCs w:val="28"/>
          <w:shd w:val="clear" w:color="auto" w:fill="FFFFFF"/>
        </w:rPr>
        <w:t>Sap</w:t>
      </w:r>
      <w:proofErr w:type="spellEnd"/>
      <w:r w:rsidRPr="008C7DEC">
        <w:rPr>
          <w:rFonts w:ascii="Times New Roman" w:hAnsi="Times New Roman" w:cs="Times New Roman"/>
          <w:color w:val="231F20"/>
          <w:sz w:val="28"/>
          <w:szCs w:val="28"/>
          <w:shd w:val="clear" w:color="auto" w:fill="FFFFFF"/>
        </w:rPr>
        <w:t xml:space="preserve"> y jouent un grand rôle.</w:t>
      </w:r>
    </w:p>
    <w:p w14:paraId="16F925CF" w14:textId="77777777" w:rsidR="0070388F" w:rsidRPr="00A410D6" w:rsidRDefault="0070388F" w:rsidP="005735BC">
      <w:pPr>
        <w:spacing w:after="0"/>
        <w:jc w:val="both"/>
        <w:rPr>
          <w:rFonts w:ascii="Times New Roman" w:hAnsi="Times New Roman" w:cs="Times New Roman"/>
          <w:bCs/>
          <w:sz w:val="28"/>
          <w:szCs w:val="28"/>
          <w:u w:val="single"/>
        </w:rPr>
      </w:pPr>
    </w:p>
    <w:p w14:paraId="6F2C2A6C" w14:textId="77777777" w:rsidR="008C7DEC" w:rsidRDefault="0070388F" w:rsidP="0070388F">
      <w:pPr>
        <w:spacing w:after="0"/>
        <w:jc w:val="both"/>
        <w:rPr>
          <w:rFonts w:ascii="Times New Roman" w:hAnsi="Times New Roman" w:cs="Times New Roman"/>
          <w:sz w:val="28"/>
          <w:szCs w:val="28"/>
        </w:rPr>
      </w:pPr>
      <w:r w:rsidRPr="00E91D1F">
        <w:rPr>
          <w:rFonts w:ascii="Times New Roman" w:hAnsi="Times New Roman" w:cs="Times New Roman"/>
          <w:sz w:val="28"/>
          <w:szCs w:val="28"/>
        </w:rPr>
        <w:t xml:space="preserve"> </w:t>
      </w:r>
      <w:r w:rsidRPr="00B614DB">
        <w:rPr>
          <w:rFonts w:ascii="Times New Roman" w:hAnsi="Times New Roman" w:cs="Times New Roman"/>
          <w:color w:val="0033CC"/>
          <w:sz w:val="28"/>
          <w:szCs w:val="28"/>
        </w:rPr>
        <w:t xml:space="preserve">*  </w:t>
      </w:r>
      <w:r w:rsidRPr="00B614DB">
        <w:rPr>
          <w:rFonts w:ascii="Times New Roman" w:hAnsi="Times New Roman" w:cs="Times New Roman"/>
          <w:color w:val="0033CC"/>
          <w:sz w:val="28"/>
          <w:szCs w:val="28"/>
          <w:u w:val="single"/>
        </w:rPr>
        <w:t>La po</w:t>
      </w:r>
      <w:r w:rsidR="00E51424" w:rsidRPr="00B614DB">
        <w:rPr>
          <w:rFonts w:ascii="Times New Roman" w:hAnsi="Times New Roman" w:cs="Times New Roman"/>
          <w:color w:val="0033CC"/>
          <w:sz w:val="28"/>
          <w:szCs w:val="28"/>
          <w:u w:val="single"/>
        </w:rPr>
        <w:t>pulation d</w:t>
      </w:r>
      <w:r w:rsidR="00A410D6" w:rsidRPr="00B614DB">
        <w:rPr>
          <w:rFonts w:ascii="Times New Roman" w:hAnsi="Times New Roman" w:cs="Times New Roman"/>
          <w:color w:val="0033CC"/>
          <w:sz w:val="28"/>
          <w:szCs w:val="28"/>
          <w:u w:val="single"/>
        </w:rPr>
        <w:t>’Indochine</w:t>
      </w:r>
      <w:r w:rsidR="00A410D6" w:rsidRPr="00B614DB">
        <w:rPr>
          <w:rFonts w:ascii="Times New Roman" w:hAnsi="Times New Roman" w:cs="Times New Roman"/>
          <w:color w:val="0033CC"/>
          <w:sz w:val="28"/>
          <w:szCs w:val="28"/>
        </w:rPr>
        <w:t> </w:t>
      </w:r>
      <w:r w:rsidR="00A410D6" w:rsidRPr="00E91D1F">
        <w:rPr>
          <w:rFonts w:ascii="Times New Roman" w:hAnsi="Times New Roman" w:cs="Times New Roman"/>
          <w:sz w:val="28"/>
          <w:szCs w:val="28"/>
        </w:rPr>
        <w:t xml:space="preserve">: </w:t>
      </w:r>
    </w:p>
    <w:p w14:paraId="0C64623B" w14:textId="77777777" w:rsidR="008C7DEC" w:rsidRDefault="008C7DEC" w:rsidP="0070388F">
      <w:pPr>
        <w:spacing w:after="0"/>
        <w:jc w:val="both"/>
        <w:rPr>
          <w:rFonts w:ascii="Times New Roman" w:hAnsi="Times New Roman" w:cs="Times New Roman"/>
          <w:sz w:val="28"/>
          <w:szCs w:val="28"/>
        </w:rPr>
      </w:pPr>
      <w:r>
        <w:rPr>
          <w:rFonts w:ascii="Times New Roman" w:hAnsi="Times New Roman" w:cs="Times New Roman"/>
          <w:sz w:val="28"/>
          <w:szCs w:val="28"/>
        </w:rPr>
        <w:t>- A</w:t>
      </w:r>
      <w:r w:rsidR="00A410D6" w:rsidRPr="00E91D1F">
        <w:rPr>
          <w:rFonts w:ascii="Times New Roman" w:hAnsi="Times New Roman" w:cs="Times New Roman"/>
          <w:sz w:val="28"/>
          <w:szCs w:val="28"/>
        </w:rPr>
        <w:t>u Viêtnam, il</w:t>
      </w:r>
      <w:r w:rsidR="00E059F9" w:rsidRPr="00E91D1F">
        <w:rPr>
          <w:rFonts w:ascii="Times New Roman" w:hAnsi="Times New Roman" w:cs="Times New Roman"/>
          <w:sz w:val="28"/>
          <w:szCs w:val="28"/>
        </w:rPr>
        <w:t xml:space="preserve"> </w:t>
      </w:r>
      <w:r w:rsidR="00A410D6" w:rsidRPr="00E91D1F">
        <w:rPr>
          <w:rFonts w:ascii="Times New Roman" w:hAnsi="Times New Roman" w:cs="Times New Roman"/>
          <w:sz w:val="28"/>
          <w:szCs w:val="28"/>
        </w:rPr>
        <w:t>existe</w:t>
      </w:r>
      <w:r w:rsidR="00E059F9" w:rsidRPr="00E91D1F">
        <w:rPr>
          <w:rFonts w:ascii="Times New Roman" w:hAnsi="Times New Roman" w:cs="Times New Roman"/>
          <w:sz w:val="28"/>
          <w:szCs w:val="28"/>
        </w:rPr>
        <w:t xml:space="preserve"> un grand contraste entre les deltas surpeuplés</w:t>
      </w:r>
      <w:r w:rsidR="005637BA" w:rsidRPr="00E91D1F">
        <w:rPr>
          <w:rFonts w:ascii="Times New Roman" w:hAnsi="Times New Roman" w:cs="Times New Roman"/>
          <w:sz w:val="28"/>
          <w:szCs w:val="28"/>
        </w:rPr>
        <w:t xml:space="preserve">, Cochinchine et Tonkin, mais aussi </w:t>
      </w:r>
      <w:r w:rsidR="00E059F9" w:rsidRPr="00E91D1F">
        <w:rPr>
          <w:rFonts w:ascii="Times New Roman" w:hAnsi="Times New Roman" w:cs="Times New Roman"/>
          <w:sz w:val="28"/>
          <w:szCs w:val="28"/>
        </w:rPr>
        <w:t xml:space="preserve">les plaines côtières d’un côté, et de l’autre la Moyenne et la Haute région presque vides d’habitants (forêts denses et savanes). </w:t>
      </w:r>
      <w:r w:rsidR="005637BA" w:rsidRPr="00E91D1F">
        <w:rPr>
          <w:rFonts w:ascii="Times New Roman" w:hAnsi="Times New Roman" w:cs="Times New Roman"/>
          <w:sz w:val="28"/>
          <w:szCs w:val="28"/>
        </w:rPr>
        <w:t xml:space="preserve"> Et cela a toujours été vrai. En 1</w:t>
      </w:r>
      <w:r w:rsidR="00A410D6" w:rsidRPr="00E91D1F">
        <w:rPr>
          <w:rFonts w:ascii="Times New Roman" w:hAnsi="Times New Roman" w:cs="Times New Roman"/>
          <w:sz w:val="28"/>
          <w:szCs w:val="28"/>
        </w:rPr>
        <w:t>88</w:t>
      </w:r>
      <w:r w:rsidR="005637BA" w:rsidRPr="00E91D1F">
        <w:rPr>
          <w:rFonts w:ascii="Times New Roman" w:hAnsi="Times New Roman" w:cs="Times New Roman"/>
          <w:sz w:val="28"/>
          <w:szCs w:val="28"/>
        </w:rPr>
        <w:t>0, les</w:t>
      </w:r>
      <w:r w:rsidR="00A410D6" w:rsidRPr="00E91D1F">
        <w:rPr>
          <w:rFonts w:ascii="Times New Roman" w:hAnsi="Times New Roman" w:cs="Times New Roman"/>
          <w:sz w:val="28"/>
          <w:szCs w:val="28"/>
        </w:rPr>
        <w:t xml:space="preserve"> 1ères</w:t>
      </w:r>
      <w:r w:rsidR="005637BA" w:rsidRPr="00E91D1F">
        <w:rPr>
          <w:rFonts w:ascii="Times New Roman" w:hAnsi="Times New Roman" w:cs="Times New Roman"/>
          <w:sz w:val="28"/>
          <w:szCs w:val="28"/>
        </w:rPr>
        <w:t xml:space="preserve"> statistiques françaises -avec une grosse marge d’erreur- estimaient la population </w:t>
      </w:r>
      <w:r w:rsidR="00A410D6" w:rsidRPr="00E91D1F">
        <w:rPr>
          <w:rFonts w:ascii="Times New Roman" w:hAnsi="Times New Roman" w:cs="Times New Roman"/>
          <w:sz w:val="28"/>
          <w:szCs w:val="28"/>
        </w:rPr>
        <w:t>à 3 millions pour la Cochinchine, 4 pour l’Annam et 5</w:t>
      </w:r>
      <w:r w:rsidR="005637BA" w:rsidRPr="00E91D1F">
        <w:rPr>
          <w:rFonts w:ascii="Times New Roman" w:hAnsi="Times New Roman" w:cs="Times New Roman"/>
          <w:sz w:val="28"/>
          <w:szCs w:val="28"/>
        </w:rPr>
        <w:t xml:space="preserve"> pour le Tonkin, soit </w:t>
      </w:r>
      <w:r w:rsidR="00A410D6" w:rsidRPr="00E91D1F">
        <w:rPr>
          <w:rFonts w:ascii="Times New Roman" w:hAnsi="Times New Roman" w:cs="Times New Roman"/>
          <w:sz w:val="28"/>
          <w:szCs w:val="28"/>
        </w:rPr>
        <w:t>12</w:t>
      </w:r>
      <w:r w:rsidR="005637BA" w:rsidRPr="00E91D1F">
        <w:rPr>
          <w:rFonts w:ascii="Times New Roman" w:hAnsi="Times New Roman" w:cs="Times New Roman"/>
          <w:sz w:val="28"/>
          <w:szCs w:val="28"/>
        </w:rPr>
        <w:t xml:space="preserve"> millions pour</w:t>
      </w:r>
      <w:r w:rsidR="00A410D6" w:rsidRPr="00E91D1F">
        <w:rPr>
          <w:rFonts w:ascii="Times New Roman" w:hAnsi="Times New Roman" w:cs="Times New Roman"/>
          <w:sz w:val="28"/>
          <w:szCs w:val="28"/>
        </w:rPr>
        <w:t xml:space="preserve"> tout</w:t>
      </w:r>
      <w:r w:rsidR="005637BA" w:rsidRPr="00E91D1F">
        <w:rPr>
          <w:rFonts w:ascii="Times New Roman" w:hAnsi="Times New Roman" w:cs="Times New Roman"/>
          <w:sz w:val="28"/>
          <w:szCs w:val="28"/>
        </w:rPr>
        <w:t xml:space="preserve"> le Viêtnam. Le Cambodge lui aurait compté</w:t>
      </w:r>
      <w:r w:rsidR="00A410D6" w:rsidRPr="00E91D1F">
        <w:rPr>
          <w:rFonts w:ascii="Times New Roman" w:hAnsi="Times New Roman" w:cs="Times New Roman"/>
          <w:sz w:val="28"/>
          <w:szCs w:val="28"/>
        </w:rPr>
        <w:t xml:space="preserve"> un peu plus</w:t>
      </w:r>
      <w:r w:rsidR="005637BA" w:rsidRPr="00E91D1F">
        <w:rPr>
          <w:rFonts w:ascii="Times New Roman" w:hAnsi="Times New Roman" w:cs="Times New Roman"/>
          <w:sz w:val="28"/>
          <w:szCs w:val="28"/>
        </w:rPr>
        <w:t xml:space="preserve"> </w:t>
      </w:r>
      <w:r w:rsidR="00A410D6" w:rsidRPr="00E91D1F">
        <w:rPr>
          <w:rFonts w:ascii="Times New Roman" w:hAnsi="Times New Roman" w:cs="Times New Roman"/>
          <w:sz w:val="28"/>
          <w:szCs w:val="28"/>
        </w:rPr>
        <w:t>d’</w:t>
      </w:r>
      <w:r w:rsidR="005637BA" w:rsidRPr="00E91D1F">
        <w:rPr>
          <w:rFonts w:ascii="Times New Roman" w:hAnsi="Times New Roman" w:cs="Times New Roman"/>
          <w:sz w:val="28"/>
          <w:szCs w:val="28"/>
        </w:rPr>
        <w:t>1 million d</w:t>
      </w:r>
      <w:r w:rsidR="00A410D6" w:rsidRPr="00E91D1F">
        <w:rPr>
          <w:rFonts w:ascii="Times New Roman" w:hAnsi="Times New Roman" w:cs="Times New Roman"/>
          <w:sz w:val="28"/>
          <w:szCs w:val="28"/>
        </w:rPr>
        <w:t>’habitants, et le Laos à peine 9</w:t>
      </w:r>
      <w:r w:rsidR="005637BA" w:rsidRPr="00E91D1F">
        <w:rPr>
          <w:rFonts w:ascii="Times New Roman" w:hAnsi="Times New Roman" w:cs="Times New Roman"/>
          <w:sz w:val="28"/>
          <w:szCs w:val="28"/>
        </w:rPr>
        <w:t xml:space="preserve">00.000. En 1940, point d’orgue de la colonisation, l’Indochine </w:t>
      </w:r>
      <w:r w:rsidR="00A410D6" w:rsidRPr="00E91D1F">
        <w:rPr>
          <w:rFonts w:ascii="Times New Roman" w:hAnsi="Times New Roman" w:cs="Times New Roman"/>
          <w:sz w:val="28"/>
          <w:szCs w:val="28"/>
        </w:rPr>
        <w:t xml:space="preserve">entière </w:t>
      </w:r>
      <w:r w:rsidR="005637BA" w:rsidRPr="00E91D1F">
        <w:rPr>
          <w:rFonts w:ascii="Times New Roman" w:hAnsi="Times New Roman" w:cs="Times New Roman"/>
          <w:sz w:val="28"/>
          <w:szCs w:val="28"/>
        </w:rPr>
        <w:t>va compter</w:t>
      </w:r>
      <w:r w:rsidR="00D20AA3" w:rsidRPr="00E91D1F">
        <w:rPr>
          <w:rFonts w:ascii="Times New Roman" w:hAnsi="Times New Roman" w:cs="Times New Roman"/>
          <w:sz w:val="28"/>
          <w:szCs w:val="28"/>
        </w:rPr>
        <w:t xml:space="preserve"> 25</w:t>
      </w:r>
      <w:r w:rsidR="005637BA" w:rsidRPr="00E91D1F">
        <w:rPr>
          <w:rFonts w:ascii="Times New Roman" w:hAnsi="Times New Roman" w:cs="Times New Roman"/>
          <w:sz w:val="28"/>
          <w:szCs w:val="28"/>
        </w:rPr>
        <w:t xml:space="preserve"> millions  d’habitants sur un territoire de plus de</w:t>
      </w:r>
      <w:r w:rsidR="00D20AA3" w:rsidRPr="00E91D1F">
        <w:rPr>
          <w:rFonts w:ascii="Times New Roman" w:hAnsi="Times New Roman" w:cs="Times New Roman"/>
          <w:sz w:val="28"/>
          <w:szCs w:val="28"/>
        </w:rPr>
        <w:t xml:space="preserve"> 740.000</w:t>
      </w:r>
      <w:r w:rsidR="005637BA" w:rsidRPr="00E91D1F">
        <w:rPr>
          <w:rFonts w:ascii="Times New Roman" w:hAnsi="Times New Roman" w:cs="Times New Roman"/>
          <w:sz w:val="28"/>
          <w:szCs w:val="28"/>
        </w:rPr>
        <w:t xml:space="preserve"> km</w:t>
      </w:r>
      <w:r w:rsidR="005637BA" w:rsidRPr="00E91D1F">
        <w:rPr>
          <w:rFonts w:ascii="Times New Roman" w:hAnsi="Times New Roman" w:cs="Times New Roman"/>
          <w:sz w:val="28"/>
          <w:szCs w:val="28"/>
          <w:vertAlign w:val="superscript"/>
        </w:rPr>
        <w:t>2</w:t>
      </w:r>
      <w:r w:rsidR="00D20AA3" w:rsidRPr="00E91D1F">
        <w:rPr>
          <w:rFonts w:ascii="Times New Roman" w:hAnsi="Times New Roman" w:cs="Times New Roman"/>
          <w:sz w:val="28"/>
          <w:szCs w:val="28"/>
        </w:rPr>
        <w:t>, soit une fois et demie la France métropolitaine. On a pu parler d’une véritable mosaïque de populations</w:t>
      </w:r>
      <w:r w:rsidR="00A410D6" w:rsidRPr="00E91D1F">
        <w:rPr>
          <w:rFonts w:ascii="Times New Roman" w:hAnsi="Times New Roman" w:cs="Times New Roman"/>
          <w:sz w:val="28"/>
          <w:szCs w:val="28"/>
        </w:rPr>
        <w:t>, avant que le</w:t>
      </w:r>
      <w:r>
        <w:rPr>
          <w:rFonts w:ascii="Times New Roman" w:hAnsi="Times New Roman" w:cs="Times New Roman"/>
          <w:sz w:val="28"/>
          <w:szCs w:val="28"/>
        </w:rPr>
        <w:t>s régimes</w:t>
      </w:r>
      <w:r w:rsidR="00A410D6" w:rsidRPr="00E91D1F">
        <w:rPr>
          <w:rFonts w:ascii="Times New Roman" w:hAnsi="Times New Roman" w:cs="Times New Roman"/>
          <w:sz w:val="28"/>
          <w:szCs w:val="28"/>
        </w:rPr>
        <w:t xml:space="preserve"> communiste</w:t>
      </w:r>
      <w:r>
        <w:rPr>
          <w:rFonts w:ascii="Times New Roman" w:hAnsi="Times New Roman" w:cs="Times New Roman"/>
          <w:sz w:val="28"/>
          <w:szCs w:val="28"/>
        </w:rPr>
        <w:t>s</w:t>
      </w:r>
      <w:r w:rsidR="00A410D6" w:rsidRPr="00E91D1F">
        <w:rPr>
          <w:rFonts w:ascii="Times New Roman" w:hAnsi="Times New Roman" w:cs="Times New Roman"/>
          <w:sz w:val="28"/>
          <w:szCs w:val="28"/>
        </w:rPr>
        <w:t xml:space="preserve"> </w:t>
      </w:r>
      <w:r>
        <w:rPr>
          <w:rFonts w:ascii="Times New Roman" w:hAnsi="Times New Roman" w:cs="Times New Roman"/>
          <w:sz w:val="28"/>
          <w:szCs w:val="28"/>
        </w:rPr>
        <w:t xml:space="preserve">ne </w:t>
      </w:r>
      <w:r w:rsidR="00043C58" w:rsidRPr="00E91D1F">
        <w:rPr>
          <w:rFonts w:ascii="Times New Roman" w:hAnsi="Times New Roman" w:cs="Times New Roman"/>
          <w:sz w:val="28"/>
          <w:szCs w:val="28"/>
        </w:rPr>
        <w:t xml:space="preserve">les </w:t>
      </w:r>
      <w:r w:rsidRPr="00E91D1F">
        <w:rPr>
          <w:rFonts w:ascii="Times New Roman" w:hAnsi="Times New Roman" w:cs="Times New Roman"/>
          <w:sz w:val="28"/>
          <w:szCs w:val="28"/>
        </w:rPr>
        <w:t>uniformisent</w:t>
      </w:r>
      <w:r w:rsidR="00043C58" w:rsidRPr="00E91D1F">
        <w:rPr>
          <w:rFonts w:ascii="Times New Roman" w:hAnsi="Times New Roman" w:cs="Times New Roman"/>
          <w:sz w:val="28"/>
          <w:szCs w:val="28"/>
        </w:rPr>
        <w:t xml:space="preserve"> avec une politique habile d’assimilation qui a respecté leurs traditions</w:t>
      </w:r>
      <w:r w:rsidR="00A410D6" w:rsidRPr="00E91D1F">
        <w:rPr>
          <w:rFonts w:ascii="Times New Roman" w:hAnsi="Times New Roman" w:cs="Times New Roman"/>
          <w:sz w:val="28"/>
          <w:szCs w:val="28"/>
        </w:rPr>
        <w:t>.</w:t>
      </w:r>
      <w:r>
        <w:rPr>
          <w:rFonts w:ascii="Times New Roman" w:hAnsi="Times New Roman" w:cs="Times New Roman"/>
          <w:sz w:val="28"/>
          <w:szCs w:val="28"/>
        </w:rPr>
        <w:t>..sauf bien sûr avec la parenthèse tragique des Khmers rouges !</w:t>
      </w:r>
      <w:r w:rsidR="002111E7" w:rsidRPr="00E91D1F">
        <w:rPr>
          <w:rFonts w:ascii="Times New Roman" w:hAnsi="Times New Roman" w:cs="Times New Roman"/>
          <w:sz w:val="28"/>
          <w:szCs w:val="28"/>
        </w:rPr>
        <w:t xml:space="preserve"> </w:t>
      </w:r>
    </w:p>
    <w:p w14:paraId="0219219E" w14:textId="77777777" w:rsidR="00FA1464" w:rsidRDefault="00FA1464" w:rsidP="0070388F">
      <w:pPr>
        <w:spacing w:after="0"/>
        <w:jc w:val="both"/>
        <w:rPr>
          <w:rFonts w:ascii="Times New Roman" w:hAnsi="Times New Roman" w:cs="Times New Roman"/>
          <w:sz w:val="28"/>
          <w:szCs w:val="28"/>
        </w:rPr>
      </w:pPr>
    </w:p>
    <w:p w14:paraId="192B5602" w14:textId="77777777" w:rsidR="00A14A15" w:rsidRPr="00FA1464" w:rsidRDefault="00FA1464" w:rsidP="00FA1464">
      <w:pPr>
        <w:spacing w:after="0"/>
        <w:jc w:val="both"/>
        <w:rPr>
          <w:rFonts w:ascii="Times New Roman" w:hAnsi="Times New Roman" w:cs="Times New Roman"/>
          <w:sz w:val="28"/>
          <w:szCs w:val="28"/>
          <w:shd w:val="clear" w:color="auto" w:fill="FFFFFF"/>
        </w:rPr>
      </w:pPr>
      <w:r>
        <w:rPr>
          <w:rFonts w:ascii="Times New Roman" w:hAnsi="Times New Roman" w:cs="Times New Roman"/>
          <w:sz w:val="28"/>
          <w:szCs w:val="28"/>
        </w:rPr>
        <w:t xml:space="preserve">- </w:t>
      </w:r>
      <w:r w:rsidR="002111E7" w:rsidRPr="00FA1464">
        <w:rPr>
          <w:rFonts w:ascii="Times New Roman" w:hAnsi="Times New Roman" w:cs="Times New Roman"/>
          <w:sz w:val="28"/>
          <w:szCs w:val="28"/>
        </w:rPr>
        <w:t xml:space="preserve">La </w:t>
      </w:r>
      <w:r w:rsidR="002111E7" w:rsidRPr="00FA1464">
        <w:rPr>
          <w:rFonts w:ascii="Times New Roman" w:hAnsi="Times New Roman" w:cs="Times New Roman"/>
          <w:sz w:val="28"/>
          <w:szCs w:val="28"/>
          <w:u w:val="single"/>
          <w:shd w:val="clear" w:color="auto" w:fill="FFFFFF"/>
        </w:rPr>
        <w:t>population</w:t>
      </w:r>
      <w:r w:rsidR="00A410D6" w:rsidRPr="00FA1464">
        <w:rPr>
          <w:rFonts w:ascii="Times New Roman" w:hAnsi="Times New Roman" w:cs="Times New Roman"/>
          <w:sz w:val="28"/>
          <w:szCs w:val="28"/>
          <w:u w:val="single"/>
          <w:shd w:val="clear" w:color="auto" w:fill="FFFFFF"/>
        </w:rPr>
        <w:t xml:space="preserve"> d’origine</w:t>
      </w:r>
      <w:r>
        <w:rPr>
          <w:rFonts w:ascii="Times New Roman" w:hAnsi="Times New Roman" w:cs="Times New Roman"/>
          <w:sz w:val="28"/>
          <w:szCs w:val="28"/>
          <w:u w:val="single"/>
          <w:shd w:val="clear" w:color="auto" w:fill="FFFFFF"/>
        </w:rPr>
        <w:t xml:space="preserve"> des trois états</w:t>
      </w:r>
      <w:r w:rsidRPr="00FA1464">
        <w:rPr>
          <w:rFonts w:ascii="Times New Roman" w:hAnsi="Times New Roman" w:cs="Times New Roman"/>
          <w:sz w:val="28"/>
          <w:szCs w:val="28"/>
          <w:shd w:val="clear" w:color="auto" w:fill="FFFFFF"/>
        </w:rPr>
        <w:t> </w:t>
      </w:r>
      <w:r>
        <w:rPr>
          <w:rFonts w:ascii="Times New Roman" w:hAnsi="Times New Roman" w:cs="Times New Roman"/>
          <w:sz w:val="28"/>
          <w:szCs w:val="28"/>
          <w:shd w:val="clear" w:color="auto" w:fill="FFFFFF"/>
        </w:rPr>
        <w:t xml:space="preserve">: les </w:t>
      </w:r>
      <w:r w:rsidR="00D20AA3" w:rsidRPr="00FA1464">
        <w:rPr>
          <w:rFonts w:ascii="Times New Roman" w:hAnsi="Times New Roman" w:cs="Times New Roman"/>
          <w:sz w:val="28"/>
          <w:szCs w:val="28"/>
          <w:shd w:val="clear" w:color="auto" w:fill="FFFFFF"/>
        </w:rPr>
        <w:t> </w:t>
      </w:r>
      <w:hyperlink r:id="rId15" w:tooltip="Viêt" w:history="1">
        <w:r>
          <w:rPr>
            <w:rStyle w:val="Lienhypertexte"/>
            <w:rFonts w:ascii="Times New Roman" w:hAnsi="Times New Roman" w:cs="Times New Roman"/>
            <w:color w:val="auto"/>
            <w:sz w:val="28"/>
            <w:szCs w:val="28"/>
            <w:u w:val="none"/>
            <w:shd w:val="clear" w:color="auto" w:fill="FFFFFF"/>
          </w:rPr>
          <w:t>V</w:t>
        </w:r>
        <w:r w:rsidR="00D20AA3" w:rsidRPr="00FA1464">
          <w:rPr>
            <w:rStyle w:val="Lienhypertexte"/>
            <w:rFonts w:ascii="Times New Roman" w:hAnsi="Times New Roman" w:cs="Times New Roman"/>
            <w:color w:val="auto"/>
            <w:sz w:val="28"/>
            <w:szCs w:val="28"/>
            <w:u w:val="none"/>
            <w:shd w:val="clear" w:color="auto" w:fill="FFFFFF"/>
          </w:rPr>
          <w:t>ietnamien</w:t>
        </w:r>
      </w:hyperlink>
      <w:r>
        <w:rPr>
          <w:rStyle w:val="Lienhypertexte"/>
          <w:rFonts w:ascii="Times New Roman" w:hAnsi="Times New Roman" w:cs="Times New Roman"/>
          <w:color w:val="auto"/>
          <w:sz w:val="28"/>
          <w:szCs w:val="28"/>
          <w:u w:val="none"/>
          <w:shd w:val="clear" w:color="auto" w:fill="FFFFFF"/>
        </w:rPr>
        <w:t>s (venus</w:t>
      </w:r>
      <w:r w:rsidR="002111E7" w:rsidRPr="00FA1464">
        <w:rPr>
          <w:rStyle w:val="Lienhypertexte"/>
          <w:rFonts w:ascii="Times New Roman" w:hAnsi="Times New Roman" w:cs="Times New Roman"/>
          <w:color w:val="auto"/>
          <w:sz w:val="28"/>
          <w:szCs w:val="28"/>
          <w:u w:val="none"/>
          <w:shd w:val="clear" w:color="auto" w:fill="FFFFFF"/>
        </w:rPr>
        <w:t xml:space="preserve"> de Chine</w:t>
      </w:r>
      <w:r w:rsidR="008C564E">
        <w:rPr>
          <w:rStyle w:val="Lienhypertexte"/>
          <w:rFonts w:ascii="Times New Roman" w:hAnsi="Times New Roman" w:cs="Times New Roman"/>
          <w:color w:val="auto"/>
          <w:sz w:val="28"/>
          <w:szCs w:val="28"/>
          <w:u w:val="none"/>
          <w:shd w:val="clear" w:color="auto" w:fill="FFFFFF"/>
        </w:rPr>
        <w:t xml:space="preserve"> méridionale</w:t>
      </w:r>
      <w:r w:rsidR="002111E7" w:rsidRPr="00FA1464">
        <w:rPr>
          <w:rStyle w:val="Lienhypertexte"/>
          <w:rFonts w:ascii="Times New Roman" w:hAnsi="Times New Roman" w:cs="Times New Roman"/>
          <w:color w:val="auto"/>
          <w:sz w:val="28"/>
          <w:szCs w:val="28"/>
          <w:u w:val="none"/>
          <w:shd w:val="clear" w:color="auto" w:fill="FFFFFF"/>
        </w:rPr>
        <w:t>)</w:t>
      </w:r>
      <w:r w:rsidR="00A410D6" w:rsidRPr="00FA1464">
        <w:rPr>
          <w:rFonts w:ascii="Times New Roman" w:hAnsi="Times New Roman" w:cs="Times New Roman"/>
          <w:sz w:val="28"/>
          <w:szCs w:val="28"/>
          <w:shd w:val="clear" w:color="auto" w:fill="FFFFFF"/>
        </w:rPr>
        <w:t xml:space="preserve">, </w:t>
      </w:r>
      <w:r w:rsidR="002111E7" w:rsidRPr="00FA1464">
        <w:rPr>
          <w:rFonts w:ascii="Times New Roman" w:hAnsi="Times New Roman" w:cs="Times New Roman"/>
          <w:sz w:val="28"/>
          <w:szCs w:val="28"/>
          <w:shd w:val="clear" w:color="auto" w:fill="FFFFFF"/>
        </w:rPr>
        <w:t>mais aussi les  Khmers</w:t>
      </w:r>
      <w:r w:rsidR="00A410D6" w:rsidRPr="00FA1464">
        <w:rPr>
          <w:rFonts w:ascii="Times New Roman" w:hAnsi="Times New Roman" w:cs="Times New Roman"/>
          <w:sz w:val="28"/>
          <w:szCs w:val="28"/>
          <w:shd w:val="clear" w:color="auto" w:fill="FFFFFF"/>
        </w:rPr>
        <w:t xml:space="preserve"> </w:t>
      </w:r>
      <w:r w:rsidR="00D20AA3" w:rsidRPr="00FA1464">
        <w:rPr>
          <w:rFonts w:ascii="Times New Roman" w:hAnsi="Times New Roman" w:cs="Times New Roman"/>
          <w:sz w:val="28"/>
          <w:szCs w:val="28"/>
          <w:shd w:val="clear" w:color="auto" w:fill="FFFFFF"/>
        </w:rPr>
        <w:t> et</w:t>
      </w:r>
      <w:r w:rsidR="002111E7" w:rsidRPr="00FA1464">
        <w:rPr>
          <w:rFonts w:ascii="Times New Roman" w:hAnsi="Times New Roman" w:cs="Times New Roman"/>
          <w:sz w:val="28"/>
          <w:szCs w:val="28"/>
          <w:shd w:val="clear" w:color="auto" w:fill="FFFFFF"/>
        </w:rPr>
        <w:t xml:space="preserve"> les </w:t>
      </w:r>
      <w:r w:rsidR="00D20AA3" w:rsidRPr="00FA1464">
        <w:rPr>
          <w:rFonts w:ascii="Times New Roman" w:hAnsi="Times New Roman" w:cs="Times New Roman"/>
          <w:sz w:val="28"/>
          <w:szCs w:val="28"/>
          <w:shd w:val="clear" w:color="auto" w:fill="FFFFFF"/>
        </w:rPr>
        <w:t> </w:t>
      </w:r>
      <w:hyperlink r:id="rId16" w:tooltip="Lao (peuple)" w:history="1">
        <w:r w:rsidR="002111E7" w:rsidRPr="00FA1464">
          <w:rPr>
            <w:rStyle w:val="Lienhypertexte"/>
            <w:rFonts w:ascii="Times New Roman" w:hAnsi="Times New Roman" w:cs="Times New Roman"/>
            <w:color w:val="auto"/>
            <w:sz w:val="28"/>
            <w:szCs w:val="28"/>
            <w:u w:val="none"/>
            <w:shd w:val="clear" w:color="auto" w:fill="FFFFFF"/>
          </w:rPr>
          <w:t>L</w:t>
        </w:r>
        <w:r w:rsidR="00D20AA3" w:rsidRPr="00FA1464">
          <w:rPr>
            <w:rStyle w:val="Lienhypertexte"/>
            <w:rFonts w:ascii="Times New Roman" w:hAnsi="Times New Roman" w:cs="Times New Roman"/>
            <w:color w:val="auto"/>
            <w:sz w:val="28"/>
            <w:szCs w:val="28"/>
            <w:u w:val="none"/>
            <w:shd w:val="clear" w:color="auto" w:fill="FFFFFF"/>
          </w:rPr>
          <w:t>ao</w:t>
        </w:r>
      </w:hyperlink>
      <w:r w:rsidR="002111E7" w:rsidRPr="00FA1464">
        <w:rPr>
          <w:rStyle w:val="Lienhypertexte"/>
          <w:rFonts w:ascii="Times New Roman" w:hAnsi="Times New Roman" w:cs="Times New Roman"/>
          <w:color w:val="auto"/>
          <w:sz w:val="28"/>
          <w:szCs w:val="28"/>
          <w:u w:val="none"/>
          <w:shd w:val="clear" w:color="auto" w:fill="FFFFFF"/>
        </w:rPr>
        <w:t>s</w:t>
      </w:r>
      <w:r w:rsidR="00D20AA3" w:rsidRPr="00FA1464">
        <w:rPr>
          <w:rFonts w:ascii="Times New Roman" w:hAnsi="Times New Roman" w:cs="Times New Roman"/>
          <w:sz w:val="28"/>
          <w:szCs w:val="28"/>
          <w:shd w:val="clear" w:color="auto" w:fill="FFFFFF"/>
        </w:rPr>
        <w:t xml:space="preserve"> sont </w:t>
      </w:r>
      <w:r w:rsidR="00A410D6" w:rsidRPr="00FA1464">
        <w:rPr>
          <w:rFonts w:ascii="Times New Roman" w:hAnsi="Times New Roman" w:cs="Times New Roman"/>
          <w:sz w:val="28"/>
          <w:szCs w:val="28"/>
          <w:shd w:val="clear" w:color="auto" w:fill="FFFFFF"/>
        </w:rPr>
        <w:t xml:space="preserve">de loin </w:t>
      </w:r>
      <w:r w:rsidR="00D20AA3" w:rsidRPr="00FA1464">
        <w:rPr>
          <w:rFonts w:ascii="Times New Roman" w:hAnsi="Times New Roman" w:cs="Times New Roman"/>
          <w:sz w:val="28"/>
          <w:szCs w:val="28"/>
          <w:shd w:val="clear" w:color="auto" w:fill="FFFFFF"/>
        </w:rPr>
        <w:t>le</w:t>
      </w:r>
      <w:r w:rsidR="00A410D6" w:rsidRPr="00FA1464">
        <w:rPr>
          <w:rFonts w:ascii="Times New Roman" w:hAnsi="Times New Roman" w:cs="Times New Roman"/>
          <w:sz w:val="28"/>
          <w:szCs w:val="28"/>
          <w:shd w:val="clear" w:color="auto" w:fill="FFFFFF"/>
        </w:rPr>
        <w:t xml:space="preserve">s plus nombreux. Les </w:t>
      </w:r>
      <w:r w:rsidR="002111E7" w:rsidRPr="00FA1464">
        <w:rPr>
          <w:rFonts w:ascii="Times New Roman" w:hAnsi="Times New Roman" w:cs="Times New Roman"/>
          <w:sz w:val="28"/>
          <w:szCs w:val="28"/>
          <w:shd w:val="clear" w:color="auto" w:fill="FFFFFF"/>
        </w:rPr>
        <w:t xml:space="preserve">moins de 10 % de </w:t>
      </w:r>
      <w:r w:rsidR="00A410D6" w:rsidRPr="00FA1464">
        <w:rPr>
          <w:rFonts w:ascii="Times New Roman" w:hAnsi="Times New Roman" w:cs="Times New Roman"/>
          <w:sz w:val="28"/>
          <w:szCs w:val="28"/>
          <w:shd w:val="clear" w:color="auto" w:fill="FFFFFF"/>
        </w:rPr>
        <w:t xml:space="preserve">minorités d’origine thaï ou birmane ne sont </w:t>
      </w:r>
      <w:r w:rsidR="002111E7" w:rsidRPr="00FA1464">
        <w:rPr>
          <w:rFonts w:ascii="Times New Roman" w:hAnsi="Times New Roman" w:cs="Times New Roman"/>
          <w:sz w:val="28"/>
          <w:szCs w:val="28"/>
          <w:shd w:val="clear" w:color="auto" w:fill="FFFFFF"/>
        </w:rPr>
        <w:t xml:space="preserve"> présents</w:t>
      </w:r>
      <w:r w:rsidR="00A410D6" w:rsidRPr="00FA1464">
        <w:rPr>
          <w:rFonts w:ascii="Times New Roman" w:hAnsi="Times New Roman" w:cs="Times New Roman"/>
          <w:sz w:val="28"/>
          <w:szCs w:val="28"/>
          <w:shd w:val="clear" w:color="auto" w:fill="FFFFFF"/>
        </w:rPr>
        <w:t xml:space="preserve"> que</w:t>
      </w:r>
      <w:r w:rsidR="00D20AA3" w:rsidRPr="00FA1464">
        <w:rPr>
          <w:rFonts w:ascii="Times New Roman" w:hAnsi="Times New Roman" w:cs="Times New Roman"/>
          <w:sz w:val="28"/>
          <w:szCs w:val="28"/>
          <w:shd w:val="clear" w:color="auto" w:fill="FFFFFF"/>
        </w:rPr>
        <w:t xml:space="preserve"> dans les zones montagneuses</w:t>
      </w:r>
      <w:r>
        <w:rPr>
          <w:rFonts w:ascii="Times New Roman" w:hAnsi="Times New Roman" w:cs="Times New Roman"/>
          <w:sz w:val="28"/>
          <w:szCs w:val="28"/>
          <w:shd w:val="clear" w:color="auto" w:fill="FFFFFF"/>
        </w:rPr>
        <w:t xml:space="preserve"> reculées</w:t>
      </w:r>
      <w:r w:rsidR="002111E7" w:rsidRPr="00FA1464">
        <w:rPr>
          <w:rFonts w:ascii="Times New Roman" w:hAnsi="Times New Roman" w:cs="Times New Roman"/>
          <w:sz w:val="28"/>
          <w:szCs w:val="28"/>
          <w:shd w:val="clear" w:color="auto" w:fill="FFFFFF"/>
        </w:rPr>
        <w:t xml:space="preserve"> : la colonisation y dénombrera </w:t>
      </w:r>
      <w:r w:rsidR="00043C58" w:rsidRPr="00FA1464">
        <w:rPr>
          <w:rFonts w:ascii="Times New Roman" w:hAnsi="Times New Roman" w:cs="Times New Roman"/>
          <w:sz w:val="28"/>
          <w:szCs w:val="28"/>
          <w:shd w:val="clear" w:color="auto" w:fill="FFFFFF"/>
        </w:rPr>
        <w:t xml:space="preserve">en tout </w:t>
      </w:r>
      <w:hyperlink r:id="rId17" w:tooltip="Liste des groupes ethniques du Viêt Nam" w:history="1">
        <w:r w:rsidR="002111E7" w:rsidRPr="00FA1464">
          <w:rPr>
            <w:rStyle w:val="Lienhypertexte"/>
            <w:rFonts w:ascii="Times New Roman" w:hAnsi="Times New Roman" w:cs="Times New Roman"/>
            <w:color w:val="auto"/>
            <w:sz w:val="28"/>
            <w:szCs w:val="28"/>
            <w:shd w:val="clear" w:color="auto" w:fill="FFFFFF"/>
          </w:rPr>
          <w:t>54</w:t>
        </w:r>
        <w:r w:rsidR="00D20AA3" w:rsidRPr="00FA1464">
          <w:rPr>
            <w:rStyle w:val="Lienhypertexte"/>
            <w:rFonts w:ascii="Times New Roman" w:hAnsi="Times New Roman" w:cs="Times New Roman"/>
            <w:color w:val="auto"/>
            <w:sz w:val="28"/>
            <w:szCs w:val="28"/>
            <w:shd w:val="clear" w:color="auto" w:fill="FFFFFF"/>
          </w:rPr>
          <w:t xml:space="preserve"> groupes ethniques</w:t>
        </w:r>
      </w:hyperlink>
      <w:r w:rsidR="002111E7" w:rsidRPr="00FA1464">
        <w:rPr>
          <w:rFonts w:ascii="Times New Roman" w:hAnsi="Times New Roman" w:cs="Times New Roman"/>
          <w:sz w:val="28"/>
          <w:szCs w:val="28"/>
          <w:shd w:val="clear" w:color="auto" w:fill="FFFFFF"/>
        </w:rPr>
        <w:t> !</w:t>
      </w:r>
      <w:r w:rsidR="00D20AA3" w:rsidRPr="00FA1464">
        <w:rPr>
          <w:rFonts w:ascii="Times New Roman" w:hAnsi="Times New Roman" w:cs="Times New Roman"/>
          <w:sz w:val="28"/>
          <w:szCs w:val="28"/>
          <w:shd w:val="clear" w:color="auto" w:fill="FFFFFF"/>
        </w:rPr>
        <w:t xml:space="preserve"> </w:t>
      </w:r>
      <w:r w:rsidR="008C564E">
        <w:rPr>
          <w:rFonts w:ascii="Times New Roman" w:hAnsi="Times New Roman" w:cs="Times New Roman"/>
          <w:sz w:val="28"/>
          <w:szCs w:val="28"/>
          <w:shd w:val="clear" w:color="auto" w:fill="FFFFFF"/>
        </w:rPr>
        <w:t>Et la plupart seront les auxiliaires du CEFEO lors de la guerre d’Indochine dans des maquis –efficaces- contre les divisions du Vietminh.</w:t>
      </w:r>
    </w:p>
    <w:p w14:paraId="2E8F59A1" w14:textId="06661841" w:rsidR="0070388F" w:rsidRPr="00E91D1F" w:rsidRDefault="00D20AA3" w:rsidP="0070388F">
      <w:pPr>
        <w:spacing w:after="0"/>
        <w:jc w:val="both"/>
        <w:rPr>
          <w:rFonts w:ascii="Times New Roman" w:hAnsi="Times New Roman" w:cs="Times New Roman"/>
          <w:sz w:val="28"/>
          <w:szCs w:val="28"/>
        </w:rPr>
      </w:pPr>
      <w:r w:rsidRPr="00E91D1F">
        <w:rPr>
          <w:rFonts w:ascii="Times New Roman" w:hAnsi="Times New Roman" w:cs="Times New Roman"/>
          <w:sz w:val="28"/>
          <w:szCs w:val="28"/>
          <w:shd w:val="clear" w:color="auto" w:fill="FFFFFF"/>
        </w:rPr>
        <w:t>Plus de 95 % de la population</w:t>
      </w:r>
      <w:r w:rsidR="00043C58" w:rsidRPr="00E91D1F">
        <w:rPr>
          <w:rFonts w:ascii="Times New Roman" w:hAnsi="Times New Roman" w:cs="Times New Roman"/>
          <w:sz w:val="28"/>
          <w:szCs w:val="28"/>
          <w:shd w:val="clear" w:color="auto" w:fill="FFFFFF"/>
        </w:rPr>
        <w:t xml:space="preserve"> d’origine</w:t>
      </w:r>
      <w:r w:rsidRPr="00E91D1F">
        <w:rPr>
          <w:rFonts w:ascii="Times New Roman" w:hAnsi="Times New Roman" w:cs="Times New Roman"/>
          <w:sz w:val="28"/>
          <w:szCs w:val="28"/>
          <w:shd w:val="clear" w:color="auto" w:fill="FFFFFF"/>
        </w:rPr>
        <w:t xml:space="preserve"> est rurale,</w:t>
      </w:r>
      <w:r w:rsidR="00E91D1F">
        <w:rPr>
          <w:rFonts w:ascii="Times New Roman" w:hAnsi="Times New Roman" w:cs="Times New Roman"/>
          <w:sz w:val="28"/>
          <w:szCs w:val="28"/>
          <w:shd w:val="clear" w:color="auto" w:fill="FFFFFF"/>
        </w:rPr>
        <w:t xml:space="preserve"> 90 % au mitan</w:t>
      </w:r>
      <w:r w:rsidR="002111E7" w:rsidRPr="00E91D1F">
        <w:rPr>
          <w:rFonts w:ascii="Times New Roman" w:hAnsi="Times New Roman" w:cs="Times New Roman"/>
          <w:sz w:val="28"/>
          <w:szCs w:val="28"/>
          <w:shd w:val="clear" w:color="auto" w:fill="FFFFFF"/>
        </w:rPr>
        <w:t xml:space="preserve"> du XXème siècle, </w:t>
      </w:r>
      <w:r w:rsidR="00E91D1F">
        <w:rPr>
          <w:rFonts w:ascii="Times New Roman" w:hAnsi="Times New Roman" w:cs="Times New Roman"/>
          <w:sz w:val="28"/>
          <w:szCs w:val="28"/>
          <w:shd w:val="clear" w:color="auto" w:fill="FFFFFF"/>
        </w:rPr>
        <w:t xml:space="preserve">environ 70% </w:t>
      </w:r>
      <w:r w:rsidR="008C564E">
        <w:rPr>
          <w:rFonts w:ascii="Times New Roman" w:hAnsi="Times New Roman" w:cs="Times New Roman"/>
          <w:sz w:val="28"/>
          <w:szCs w:val="28"/>
          <w:shd w:val="clear" w:color="auto" w:fill="FFFFFF"/>
        </w:rPr>
        <w:t xml:space="preserve">encore </w:t>
      </w:r>
      <w:r w:rsidR="00E91D1F">
        <w:rPr>
          <w:rFonts w:ascii="Times New Roman" w:hAnsi="Times New Roman" w:cs="Times New Roman"/>
          <w:sz w:val="28"/>
          <w:szCs w:val="28"/>
          <w:shd w:val="clear" w:color="auto" w:fill="FFFFFF"/>
        </w:rPr>
        <w:t>aujourd’hui,</w:t>
      </w:r>
      <w:r w:rsidRPr="00E91D1F">
        <w:rPr>
          <w:rFonts w:ascii="Times New Roman" w:hAnsi="Times New Roman" w:cs="Times New Roman"/>
          <w:sz w:val="28"/>
          <w:szCs w:val="28"/>
          <w:shd w:val="clear" w:color="auto" w:fill="FFFFFF"/>
        </w:rPr>
        <w:t xml:space="preserve"> ce qui </w:t>
      </w:r>
      <w:r w:rsidR="00E91D1F">
        <w:rPr>
          <w:rFonts w:ascii="Times New Roman" w:hAnsi="Times New Roman" w:cs="Times New Roman"/>
          <w:sz w:val="28"/>
          <w:szCs w:val="28"/>
          <w:shd w:val="clear" w:color="auto" w:fill="FFFFFF"/>
        </w:rPr>
        <w:t xml:space="preserve">a </w:t>
      </w:r>
      <w:r w:rsidRPr="00E91D1F">
        <w:rPr>
          <w:rFonts w:ascii="Times New Roman" w:hAnsi="Times New Roman" w:cs="Times New Roman"/>
          <w:sz w:val="28"/>
          <w:szCs w:val="28"/>
          <w:shd w:val="clear" w:color="auto" w:fill="FFFFFF"/>
        </w:rPr>
        <w:t>rend</w:t>
      </w:r>
      <w:r w:rsidR="00E91D1F">
        <w:rPr>
          <w:rFonts w:ascii="Times New Roman" w:hAnsi="Times New Roman" w:cs="Times New Roman"/>
          <w:sz w:val="28"/>
          <w:szCs w:val="28"/>
          <w:shd w:val="clear" w:color="auto" w:fill="FFFFFF"/>
        </w:rPr>
        <w:t>u</w:t>
      </w:r>
      <w:r w:rsidRPr="00E91D1F">
        <w:rPr>
          <w:rFonts w:ascii="Times New Roman" w:hAnsi="Times New Roman" w:cs="Times New Roman"/>
          <w:sz w:val="28"/>
          <w:szCs w:val="28"/>
          <w:shd w:val="clear" w:color="auto" w:fill="FFFFFF"/>
        </w:rPr>
        <w:t xml:space="preserve"> d'autant plus difficile les décomptes et recensements</w:t>
      </w:r>
      <w:r w:rsidR="00A410D6" w:rsidRPr="00E91D1F">
        <w:rPr>
          <w:rFonts w:ascii="Times New Roman" w:hAnsi="Times New Roman" w:cs="Times New Roman"/>
          <w:sz w:val="28"/>
          <w:szCs w:val="28"/>
        </w:rPr>
        <w:t>.</w:t>
      </w:r>
      <w:r w:rsidR="00043C58" w:rsidRPr="00E91D1F">
        <w:rPr>
          <w:rFonts w:ascii="Times New Roman" w:hAnsi="Times New Roman" w:cs="Times New Roman"/>
          <w:sz w:val="28"/>
          <w:szCs w:val="28"/>
        </w:rPr>
        <w:t xml:space="preserve"> Deux minorités sont exogènes : les Chinois</w:t>
      </w:r>
      <w:r w:rsidR="00170E97">
        <w:rPr>
          <w:rFonts w:ascii="Times New Roman" w:hAnsi="Times New Roman" w:cs="Times New Roman"/>
          <w:sz w:val="28"/>
          <w:szCs w:val="28"/>
        </w:rPr>
        <w:t xml:space="preserve"> qui commercent en grand ou en </w:t>
      </w:r>
      <w:r w:rsidR="00782BA5">
        <w:rPr>
          <w:rFonts w:ascii="Times New Roman" w:hAnsi="Times New Roman" w:cs="Times New Roman"/>
          <w:sz w:val="28"/>
          <w:szCs w:val="28"/>
        </w:rPr>
        <w:t xml:space="preserve">petit </w:t>
      </w:r>
      <w:r w:rsidR="00782BA5" w:rsidRPr="00E91D1F">
        <w:rPr>
          <w:rFonts w:ascii="Times New Roman" w:hAnsi="Times New Roman" w:cs="Times New Roman"/>
          <w:sz w:val="28"/>
          <w:szCs w:val="28"/>
        </w:rPr>
        <w:t>(</w:t>
      </w:r>
      <w:r w:rsidR="00043C58" w:rsidRPr="00E91D1F">
        <w:rPr>
          <w:rFonts w:ascii="Times New Roman" w:hAnsi="Times New Roman" w:cs="Times New Roman"/>
          <w:sz w:val="28"/>
          <w:szCs w:val="28"/>
        </w:rPr>
        <w:t>400 à 500.000 pe</w:t>
      </w:r>
      <w:r w:rsidR="00170E97">
        <w:rPr>
          <w:rFonts w:ascii="Times New Roman" w:hAnsi="Times New Roman" w:cs="Times New Roman"/>
          <w:sz w:val="28"/>
          <w:szCs w:val="28"/>
        </w:rPr>
        <w:t>rsonnes) et les Européens : 50.</w:t>
      </w:r>
      <w:r w:rsidR="00043C58" w:rsidRPr="00E91D1F">
        <w:rPr>
          <w:rFonts w:ascii="Times New Roman" w:hAnsi="Times New Roman" w:cs="Times New Roman"/>
          <w:sz w:val="28"/>
          <w:szCs w:val="28"/>
        </w:rPr>
        <w:t>000 personnes</w:t>
      </w:r>
      <w:r w:rsidR="008C564E">
        <w:rPr>
          <w:rFonts w:ascii="Times New Roman" w:hAnsi="Times New Roman" w:cs="Times New Roman"/>
          <w:sz w:val="28"/>
          <w:szCs w:val="28"/>
        </w:rPr>
        <w:t xml:space="preserve"> du temps de la colonisation</w:t>
      </w:r>
      <w:r w:rsidR="00043C58" w:rsidRPr="00E91D1F">
        <w:rPr>
          <w:rFonts w:ascii="Times New Roman" w:hAnsi="Times New Roman" w:cs="Times New Roman"/>
          <w:sz w:val="28"/>
          <w:szCs w:val="28"/>
        </w:rPr>
        <w:t xml:space="preserve"> (et autant d’Eurasiens). </w:t>
      </w:r>
      <w:r w:rsidR="00170E97">
        <w:rPr>
          <w:rFonts w:ascii="Times New Roman" w:hAnsi="Times New Roman" w:cs="Times New Roman"/>
          <w:sz w:val="28"/>
          <w:szCs w:val="28"/>
        </w:rPr>
        <w:t xml:space="preserve">Les Français sont militaires, fonctionnaires, négociants ou professions libérales pour la plupart. </w:t>
      </w:r>
      <w:r w:rsidR="00043C58" w:rsidRPr="008C564E">
        <w:rPr>
          <w:rFonts w:ascii="Times New Roman" w:hAnsi="Times New Roman" w:cs="Times New Roman"/>
          <w:sz w:val="28"/>
          <w:szCs w:val="28"/>
          <w:u w:val="single"/>
        </w:rPr>
        <w:t xml:space="preserve">L’Indochine coloniale est une fédération qui </w:t>
      </w:r>
      <w:r w:rsidR="00170E97" w:rsidRPr="008C564E">
        <w:rPr>
          <w:rFonts w:ascii="Times New Roman" w:hAnsi="Times New Roman" w:cs="Times New Roman"/>
          <w:sz w:val="28"/>
          <w:szCs w:val="28"/>
          <w:u w:val="single"/>
        </w:rPr>
        <w:t xml:space="preserve"> donc </w:t>
      </w:r>
      <w:r w:rsidR="00043C58" w:rsidRPr="008C564E">
        <w:rPr>
          <w:rFonts w:ascii="Times New Roman" w:hAnsi="Times New Roman" w:cs="Times New Roman"/>
          <w:sz w:val="28"/>
          <w:szCs w:val="28"/>
          <w:u w:val="single"/>
        </w:rPr>
        <w:t>n’a jamais été une</w:t>
      </w:r>
      <w:r w:rsidR="00043C58" w:rsidRPr="00E91D1F">
        <w:rPr>
          <w:rFonts w:ascii="Times New Roman" w:hAnsi="Times New Roman" w:cs="Times New Roman"/>
          <w:sz w:val="28"/>
          <w:szCs w:val="28"/>
          <w:u w:val="single"/>
        </w:rPr>
        <w:t xml:space="preserve"> colonie de peuplement</w:t>
      </w:r>
      <w:r w:rsidR="00043C58" w:rsidRPr="00E91D1F">
        <w:rPr>
          <w:rFonts w:ascii="Times New Roman" w:hAnsi="Times New Roman" w:cs="Times New Roman"/>
          <w:sz w:val="28"/>
          <w:szCs w:val="28"/>
        </w:rPr>
        <w:t xml:space="preserve"> aux yeux de la France.</w:t>
      </w:r>
    </w:p>
    <w:p w14:paraId="4C6E4A3B" w14:textId="77777777" w:rsidR="00043C58" w:rsidRPr="00043C58" w:rsidRDefault="00043C58" w:rsidP="0070388F">
      <w:pPr>
        <w:spacing w:after="0"/>
        <w:jc w:val="both"/>
        <w:rPr>
          <w:rFonts w:ascii="Times New Roman" w:hAnsi="Times New Roman" w:cs="Times New Roman"/>
          <w:color w:val="FF0000"/>
          <w:sz w:val="28"/>
          <w:szCs w:val="28"/>
        </w:rPr>
      </w:pPr>
      <w:r w:rsidRPr="00E91D1F">
        <w:rPr>
          <w:rFonts w:ascii="Times New Roman" w:hAnsi="Times New Roman" w:cs="Times New Roman"/>
          <w:sz w:val="28"/>
          <w:szCs w:val="28"/>
          <w:u w:val="single"/>
        </w:rPr>
        <w:t>Rappel</w:t>
      </w:r>
      <w:r w:rsidRPr="00E91D1F">
        <w:rPr>
          <w:rFonts w:ascii="Times New Roman" w:hAnsi="Times New Roman" w:cs="Times New Roman"/>
          <w:sz w:val="28"/>
          <w:szCs w:val="28"/>
        </w:rPr>
        <w:t xml:space="preserve"> : </w:t>
      </w:r>
      <w:r w:rsidRPr="00E91D1F">
        <w:rPr>
          <w:rFonts w:ascii="Times New Roman" w:hAnsi="Times New Roman" w:cs="Times New Roman"/>
          <w:sz w:val="28"/>
          <w:szCs w:val="28"/>
          <w:u w:val="single"/>
        </w:rPr>
        <w:t>la population</w:t>
      </w:r>
      <w:r w:rsidR="00E91D1F">
        <w:rPr>
          <w:rFonts w:ascii="Times New Roman" w:hAnsi="Times New Roman" w:cs="Times New Roman"/>
          <w:sz w:val="28"/>
          <w:szCs w:val="28"/>
          <w:u w:val="single"/>
        </w:rPr>
        <w:t xml:space="preserve"> indochinoise</w:t>
      </w:r>
      <w:r w:rsidRPr="00E91D1F">
        <w:rPr>
          <w:rFonts w:ascii="Times New Roman" w:hAnsi="Times New Roman" w:cs="Times New Roman"/>
          <w:sz w:val="28"/>
          <w:szCs w:val="28"/>
          <w:u w:val="single"/>
        </w:rPr>
        <w:t xml:space="preserve"> </w:t>
      </w:r>
      <w:r w:rsidR="00E91D1F" w:rsidRPr="00E91D1F">
        <w:rPr>
          <w:rFonts w:ascii="Times New Roman" w:hAnsi="Times New Roman" w:cs="Times New Roman"/>
          <w:sz w:val="28"/>
          <w:szCs w:val="28"/>
          <w:u w:val="single"/>
        </w:rPr>
        <w:t>d’</w:t>
      </w:r>
      <w:r w:rsidRPr="00E91D1F">
        <w:rPr>
          <w:rFonts w:ascii="Times New Roman" w:hAnsi="Times New Roman" w:cs="Times New Roman"/>
          <w:sz w:val="28"/>
          <w:szCs w:val="28"/>
          <w:u w:val="single"/>
        </w:rPr>
        <w:t>aujourd’hui</w:t>
      </w:r>
      <w:r w:rsidRPr="00E91D1F">
        <w:rPr>
          <w:rFonts w:ascii="Times New Roman" w:hAnsi="Times New Roman" w:cs="Times New Roman"/>
          <w:sz w:val="28"/>
          <w:szCs w:val="28"/>
        </w:rPr>
        <w:t xml:space="preserve"> : Viêtnam : 97 millions, 15 pour le Cambodge   et  </w:t>
      </w:r>
      <w:r w:rsidR="00E91D1F" w:rsidRPr="00E91D1F">
        <w:rPr>
          <w:rFonts w:ascii="Times New Roman" w:hAnsi="Times New Roman" w:cs="Times New Roman"/>
          <w:sz w:val="28"/>
          <w:szCs w:val="28"/>
        </w:rPr>
        <w:t xml:space="preserve">6,5 </w:t>
      </w:r>
      <w:r w:rsidRPr="00E91D1F">
        <w:rPr>
          <w:rFonts w:ascii="Times New Roman" w:hAnsi="Times New Roman" w:cs="Times New Roman"/>
          <w:sz w:val="28"/>
          <w:szCs w:val="28"/>
        </w:rPr>
        <w:t>pour le Laos</w:t>
      </w:r>
      <w:r>
        <w:rPr>
          <w:rFonts w:ascii="Times New Roman" w:hAnsi="Times New Roman" w:cs="Times New Roman"/>
          <w:color w:val="FF0000"/>
          <w:sz w:val="28"/>
          <w:szCs w:val="28"/>
        </w:rPr>
        <w:t xml:space="preserve">. </w:t>
      </w:r>
    </w:p>
    <w:p w14:paraId="3E22A3FB" w14:textId="77777777" w:rsidR="005735BC" w:rsidRPr="00C63398" w:rsidRDefault="005735BC" w:rsidP="005735BC">
      <w:pPr>
        <w:jc w:val="both"/>
        <w:rPr>
          <w:rFonts w:ascii="Times New Roman" w:hAnsi="Times New Roman" w:cs="Times New Roman"/>
          <w:b/>
          <w:color w:val="C00000"/>
          <w:sz w:val="28"/>
          <w:szCs w:val="28"/>
        </w:rPr>
      </w:pPr>
    </w:p>
    <w:p w14:paraId="51F9B943" w14:textId="77777777" w:rsidR="005735BC" w:rsidRPr="00C63398" w:rsidRDefault="00D9160A" w:rsidP="005735BC">
      <w:pPr>
        <w:jc w:val="both"/>
        <w:rPr>
          <w:rFonts w:ascii="Times New Roman" w:hAnsi="Times New Roman" w:cs="Times New Roman"/>
          <w:b/>
          <w:color w:val="0000FF"/>
          <w:sz w:val="28"/>
          <w:szCs w:val="28"/>
        </w:rPr>
      </w:pPr>
      <w:r>
        <w:rPr>
          <w:rFonts w:ascii="Times New Roman" w:hAnsi="Times New Roman" w:cs="Times New Roman"/>
          <w:b/>
          <w:color w:val="0000FF"/>
          <w:sz w:val="28"/>
          <w:szCs w:val="28"/>
        </w:rPr>
        <w:lastRenderedPageBreak/>
        <w:t>2.</w:t>
      </w:r>
      <w:r w:rsidR="005735BC" w:rsidRPr="00C63398">
        <w:rPr>
          <w:rFonts w:ascii="Times New Roman" w:hAnsi="Times New Roman" w:cs="Times New Roman"/>
          <w:b/>
          <w:color w:val="0000FF"/>
          <w:sz w:val="28"/>
          <w:szCs w:val="28"/>
        </w:rPr>
        <w:t xml:space="preserve">  </w:t>
      </w:r>
      <w:r w:rsidR="005735BC" w:rsidRPr="00C63398">
        <w:rPr>
          <w:rFonts w:ascii="Times New Roman" w:hAnsi="Times New Roman" w:cs="Times New Roman"/>
          <w:b/>
          <w:color w:val="0000FF"/>
          <w:sz w:val="28"/>
          <w:szCs w:val="28"/>
          <w:u w:val="single"/>
        </w:rPr>
        <w:t>Les 1ers contacts</w:t>
      </w:r>
      <w:r w:rsidR="005735BC" w:rsidRPr="00C63398">
        <w:rPr>
          <w:rFonts w:ascii="Times New Roman" w:hAnsi="Times New Roman" w:cs="Times New Roman"/>
          <w:color w:val="0000FF"/>
          <w:sz w:val="28"/>
          <w:szCs w:val="28"/>
        </w:rPr>
        <w:t xml:space="preserve"> : </w:t>
      </w:r>
      <w:r w:rsidR="005735BC" w:rsidRPr="00C63398">
        <w:rPr>
          <w:rFonts w:ascii="Times New Roman" w:hAnsi="Times New Roman" w:cs="Times New Roman"/>
          <w:b/>
          <w:color w:val="0000FF"/>
          <w:sz w:val="28"/>
          <w:szCs w:val="28"/>
          <w:u w:val="single"/>
        </w:rPr>
        <w:t>le</w:t>
      </w:r>
      <w:r w:rsidR="005735BC" w:rsidRPr="00C63398">
        <w:rPr>
          <w:rFonts w:ascii="Times New Roman" w:hAnsi="Times New Roman" w:cs="Times New Roman"/>
          <w:color w:val="0000FF"/>
          <w:sz w:val="28"/>
          <w:szCs w:val="28"/>
          <w:u w:val="single"/>
        </w:rPr>
        <w:t xml:space="preserve"> </w:t>
      </w:r>
      <w:r w:rsidR="005735BC" w:rsidRPr="00C63398">
        <w:rPr>
          <w:rFonts w:ascii="Times New Roman" w:hAnsi="Times New Roman" w:cs="Times New Roman"/>
          <w:b/>
          <w:color w:val="0000FF"/>
          <w:sz w:val="28"/>
          <w:szCs w:val="28"/>
          <w:u w:val="single"/>
        </w:rPr>
        <w:t>royaume d’Annam et le rôle essentiel de l’Église dans ses 1ers contacts</w:t>
      </w:r>
      <w:r w:rsidR="005735BC" w:rsidRPr="00C63398">
        <w:rPr>
          <w:rFonts w:ascii="Times New Roman" w:hAnsi="Times New Roman" w:cs="Times New Roman"/>
          <w:b/>
          <w:color w:val="0000FF"/>
          <w:sz w:val="28"/>
          <w:szCs w:val="28"/>
        </w:rPr>
        <w:t xml:space="preserve">  </w:t>
      </w:r>
    </w:p>
    <w:p w14:paraId="74451A73" w14:textId="77777777" w:rsidR="009F6FB1" w:rsidRPr="00C63398" w:rsidRDefault="009F6FB1" w:rsidP="009F6FB1">
      <w:pPr>
        <w:spacing w:after="0" w:line="240" w:lineRule="auto"/>
        <w:jc w:val="both"/>
        <w:rPr>
          <w:rFonts w:ascii="Times New Roman" w:hAnsi="Times New Roman" w:cs="Times New Roman"/>
          <w:noProof/>
          <w:sz w:val="28"/>
          <w:szCs w:val="28"/>
          <w:lang w:eastAsia="fr-FR"/>
        </w:rPr>
      </w:pPr>
      <w:r w:rsidRPr="00D9160A">
        <w:rPr>
          <w:rFonts w:ascii="Times New Roman" w:hAnsi="Times New Roman" w:cs="Times New Roman"/>
          <w:color w:val="0000FF"/>
          <w:sz w:val="28"/>
          <w:szCs w:val="28"/>
        </w:rPr>
        <w:t>*</w:t>
      </w:r>
      <w:r w:rsidRPr="00C63398">
        <w:rPr>
          <w:rFonts w:ascii="Times New Roman" w:hAnsi="Times New Roman" w:cs="Times New Roman"/>
          <w:sz w:val="28"/>
          <w:szCs w:val="28"/>
        </w:rPr>
        <w:t xml:space="preserve">  L</w:t>
      </w:r>
      <w:r w:rsidR="008A06E7" w:rsidRPr="00C63398">
        <w:rPr>
          <w:rFonts w:ascii="Times New Roman" w:hAnsi="Times New Roman" w:cs="Times New Roman"/>
          <w:sz w:val="28"/>
          <w:szCs w:val="28"/>
        </w:rPr>
        <w:t>e jésuite</w:t>
      </w:r>
      <w:r w:rsidR="008A06E7" w:rsidRPr="00C63398">
        <w:rPr>
          <w:rFonts w:ascii="Times New Roman" w:hAnsi="Times New Roman" w:cs="Times New Roman"/>
          <w:noProof/>
          <w:sz w:val="28"/>
          <w:szCs w:val="28"/>
          <w:lang w:eastAsia="fr-FR"/>
        </w:rPr>
        <w:t xml:space="preserve"> </w:t>
      </w:r>
      <w:hyperlink r:id="rId18" w:tooltip="Alexandre de Rhodes" w:history="1">
        <w:r w:rsidR="008A06E7" w:rsidRPr="00D9160A">
          <w:rPr>
            <w:rFonts w:ascii="Times New Roman" w:eastAsia="Times New Roman" w:hAnsi="Times New Roman" w:cs="Times New Roman"/>
            <w:b/>
            <w:color w:val="0000FF"/>
            <w:sz w:val="28"/>
            <w:szCs w:val="28"/>
            <w:u w:val="single"/>
            <w:lang w:eastAsia="fr-FR"/>
          </w:rPr>
          <w:t>Alexandre de Rhodes</w:t>
        </w:r>
      </w:hyperlink>
      <w:r w:rsidR="00747508" w:rsidRPr="00D9160A">
        <w:rPr>
          <w:rFonts w:ascii="Times New Roman" w:eastAsia="Times New Roman" w:hAnsi="Times New Roman" w:cs="Times New Roman"/>
          <w:b/>
          <w:color w:val="0000FF"/>
          <w:sz w:val="28"/>
          <w:szCs w:val="28"/>
          <w:u w:val="single"/>
          <w:lang w:eastAsia="fr-FR"/>
        </w:rPr>
        <w:t xml:space="preserve"> (1591-1660)</w:t>
      </w:r>
      <w:r w:rsidR="00747508" w:rsidRPr="00D9160A">
        <w:rPr>
          <w:rFonts w:ascii="Times New Roman" w:eastAsia="Times New Roman" w:hAnsi="Times New Roman" w:cs="Times New Roman"/>
          <w:b/>
          <w:sz w:val="28"/>
          <w:szCs w:val="28"/>
          <w:lang w:eastAsia="fr-FR"/>
        </w:rPr>
        <w:t xml:space="preserve"> </w:t>
      </w:r>
      <w:r w:rsidR="00747508" w:rsidRPr="00C63398">
        <w:rPr>
          <w:rFonts w:ascii="Times New Roman" w:eastAsia="Times New Roman" w:hAnsi="Times New Roman" w:cs="Times New Roman"/>
          <w:sz w:val="28"/>
          <w:szCs w:val="28"/>
          <w:lang w:eastAsia="fr-FR"/>
        </w:rPr>
        <w:t xml:space="preserve">était </w:t>
      </w:r>
      <w:r w:rsidR="00B13CFE" w:rsidRPr="00C63398">
        <w:rPr>
          <w:rFonts w:ascii="Times New Roman" w:eastAsia="Times New Roman" w:hAnsi="Times New Roman" w:cs="Times New Roman"/>
          <w:sz w:val="28"/>
          <w:szCs w:val="28"/>
          <w:lang w:eastAsia="fr-FR"/>
        </w:rPr>
        <w:t>né</w:t>
      </w:r>
      <w:r w:rsidR="00747508" w:rsidRPr="00C63398">
        <w:rPr>
          <w:rFonts w:ascii="Times New Roman" w:eastAsia="Times New Roman" w:hAnsi="Times New Roman" w:cs="Times New Roman"/>
          <w:sz w:val="28"/>
          <w:szCs w:val="28"/>
          <w:lang w:eastAsia="fr-FR"/>
        </w:rPr>
        <w:t xml:space="preserve"> avignonnais</w:t>
      </w:r>
      <w:r w:rsidR="00B13CFE" w:rsidRPr="00C63398">
        <w:rPr>
          <w:rFonts w:ascii="Times New Roman" w:eastAsia="Times New Roman" w:hAnsi="Times New Roman" w:cs="Times New Roman"/>
          <w:sz w:val="28"/>
          <w:szCs w:val="28"/>
          <w:lang w:eastAsia="fr-FR"/>
        </w:rPr>
        <w:t xml:space="preserve"> sous la protection du pape,</w:t>
      </w:r>
      <w:r w:rsidR="00A86331" w:rsidRPr="00C63398">
        <w:rPr>
          <w:rFonts w:ascii="Times New Roman" w:eastAsia="Times New Roman" w:hAnsi="Times New Roman" w:cs="Times New Roman"/>
          <w:sz w:val="28"/>
          <w:szCs w:val="28"/>
          <w:lang w:eastAsia="fr-FR"/>
        </w:rPr>
        <w:t xml:space="preserve"> d’une famille aisée de négociants,</w:t>
      </w:r>
      <w:r w:rsidR="00747508" w:rsidRPr="00C63398">
        <w:rPr>
          <w:rFonts w:ascii="Times New Roman" w:eastAsia="Times New Roman" w:hAnsi="Times New Roman" w:cs="Times New Roman"/>
          <w:sz w:val="28"/>
          <w:szCs w:val="28"/>
          <w:lang w:eastAsia="fr-FR"/>
        </w:rPr>
        <w:t xml:space="preserve"> espagnol</w:t>
      </w:r>
      <w:r w:rsidR="00B13CFE" w:rsidRPr="00C63398">
        <w:rPr>
          <w:rFonts w:ascii="Times New Roman" w:eastAsia="Times New Roman" w:hAnsi="Times New Roman" w:cs="Times New Roman"/>
          <w:sz w:val="28"/>
          <w:szCs w:val="28"/>
          <w:lang w:eastAsia="fr-FR"/>
        </w:rPr>
        <w:t>e</w:t>
      </w:r>
      <w:r w:rsidR="00747508" w:rsidRPr="00C63398">
        <w:rPr>
          <w:rFonts w:ascii="Times New Roman" w:eastAsia="Times New Roman" w:hAnsi="Times New Roman" w:cs="Times New Roman"/>
          <w:sz w:val="28"/>
          <w:szCs w:val="28"/>
          <w:lang w:eastAsia="fr-FR"/>
        </w:rPr>
        <w:t xml:space="preserve"> et marrane d’origine</w:t>
      </w:r>
      <w:r w:rsidR="00A86331" w:rsidRPr="00C63398">
        <w:rPr>
          <w:rFonts w:ascii="Times New Roman" w:eastAsia="Times New Roman" w:hAnsi="Times New Roman" w:cs="Times New Roman"/>
          <w:sz w:val="28"/>
          <w:szCs w:val="28"/>
          <w:lang w:eastAsia="fr-FR"/>
        </w:rPr>
        <w:t>. Très vif d’esprit, il va à Rome dès 18 ans pour s’engager dans la compagnie de Jésus. Il s’embarque en 1619 pour Goa en Inde, la m</w:t>
      </w:r>
      <w:r w:rsidR="00E91D1F">
        <w:rPr>
          <w:rFonts w:ascii="Times New Roman" w:eastAsia="Times New Roman" w:hAnsi="Times New Roman" w:cs="Times New Roman"/>
          <w:sz w:val="28"/>
          <w:szCs w:val="28"/>
          <w:lang w:eastAsia="fr-FR"/>
        </w:rPr>
        <w:t>aison-mère des Jésuites en Asie aux mains de la colonisation portugaise.</w:t>
      </w:r>
      <w:r w:rsidR="00A86331" w:rsidRPr="00C63398">
        <w:rPr>
          <w:rFonts w:ascii="Times New Roman" w:eastAsia="Times New Roman" w:hAnsi="Times New Roman" w:cs="Times New Roman"/>
          <w:sz w:val="28"/>
          <w:szCs w:val="28"/>
          <w:lang w:eastAsia="fr-FR"/>
        </w:rPr>
        <w:t xml:space="preserve"> Après de longues pérégrinations, </w:t>
      </w:r>
      <w:r w:rsidR="00A86331" w:rsidRPr="00C63398">
        <w:rPr>
          <w:rFonts w:ascii="Times New Roman" w:hAnsi="Times New Roman" w:cs="Times New Roman"/>
          <w:color w:val="202122"/>
          <w:sz w:val="28"/>
          <w:szCs w:val="28"/>
        </w:rPr>
        <w:t xml:space="preserve">il se distingua par ses qualités </w:t>
      </w:r>
      <w:r w:rsidR="00A86331" w:rsidRPr="00C63398">
        <w:rPr>
          <w:rFonts w:ascii="Times New Roman" w:hAnsi="Times New Roman" w:cs="Times New Roman"/>
          <w:sz w:val="28"/>
          <w:szCs w:val="28"/>
        </w:rPr>
        <w:t>de </w:t>
      </w:r>
      <w:hyperlink r:id="rId19" w:tooltip="Polyglotte" w:history="1">
        <w:r w:rsidR="00A86331" w:rsidRPr="00C63398">
          <w:rPr>
            <w:rStyle w:val="Lienhypertexte"/>
            <w:rFonts w:ascii="Times New Roman" w:hAnsi="Times New Roman" w:cs="Times New Roman"/>
            <w:color w:val="auto"/>
            <w:sz w:val="28"/>
            <w:szCs w:val="28"/>
            <w:u w:val="none"/>
          </w:rPr>
          <w:t>polyglotte</w:t>
        </w:r>
      </w:hyperlink>
      <w:hyperlink r:id="rId20" w:anchor="cite_note-3" w:history="1"/>
      <w:r w:rsidR="00A86331" w:rsidRPr="00C63398">
        <w:rPr>
          <w:rFonts w:ascii="Times New Roman" w:hAnsi="Times New Roman" w:cs="Times New Roman"/>
          <w:sz w:val="28"/>
          <w:szCs w:val="28"/>
          <w:vertAlign w:val="superscript"/>
        </w:rPr>
        <w:t xml:space="preserve"> </w:t>
      </w:r>
      <w:r w:rsidR="00A86331" w:rsidRPr="00C63398">
        <w:rPr>
          <w:rFonts w:ascii="Times New Roman" w:hAnsi="Times New Roman" w:cs="Times New Roman"/>
          <w:sz w:val="28"/>
          <w:szCs w:val="28"/>
        </w:rPr>
        <w:t xml:space="preserve"> (il parlait le latin, l’hébreu, l’italien et le portugais</w:t>
      </w:r>
      <w:r w:rsidR="00B13CFE" w:rsidRPr="00C63398">
        <w:rPr>
          <w:rFonts w:ascii="Times New Roman" w:hAnsi="Times New Roman" w:cs="Times New Roman"/>
          <w:sz w:val="28"/>
          <w:szCs w:val="28"/>
        </w:rPr>
        <w:t>)</w:t>
      </w:r>
      <w:r w:rsidR="00A86331" w:rsidRPr="00C63398">
        <w:rPr>
          <w:rFonts w:ascii="Times New Roman" w:hAnsi="Times New Roman" w:cs="Times New Roman"/>
          <w:sz w:val="28"/>
          <w:szCs w:val="28"/>
        </w:rPr>
        <w:t xml:space="preserve">. </w:t>
      </w:r>
      <w:r w:rsidR="00747508" w:rsidRPr="00C63398">
        <w:rPr>
          <w:rFonts w:ascii="Times New Roman" w:hAnsi="Times New Roman" w:cs="Times New Roman"/>
          <w:sz w:val="28"/>
          <w:szCs w:val="28"/>
        </w:rPr>
        <w:t xml:space="preserve">Il fut un des premiers </w:t>
      </w:r>
      <w:r w:rsidR="00747508" w:rsidRPr="00C63398">
        <w:rPr>
          <w:rFonts w:ascii="Times New Roman" w:hAnsi="Times New Roman" w:cs="Times New Roman"/>
          <w:color w:val="202122"/>
          <w:sz w:val="28"/>
          <w:szCs w:val="28"/>
        </w:rPr>
        <w:t>Français à parcourir la Cochinchine et le Tonkin</w:t>
      </w:r>
      <w:hyperlink r:id="rId21" w:anchor="cite_note-2" w:history="1"/>
      <w:r w:rsidR="00A86331" w:rsidRPr="00C63398">
        <w:rPr>
          <w:rFonts w:ascii="Times New Roman" w:hAnsi="Times New Roman" w:cs="Times New Roman"/>
          <w:color w:val="202122"/>
          <w:sz w:val="28"/>
          <w:szCs w:val="28"/>
        </w:rPr>
        <w:t xml:space="preserve"> où il apprend la langue annamite.</w:t>
      </w:r>
      <w:r w:rsidR="00747508" w:rsidRPr="00C63398">
        <w:rPr>
          <w:rFonts w:ascii="Times New Roman" w:hAnsi="Times New Roman" w:cs="Times New Roman"/>
          <w:color w:val="202122"/>
          <w:sz w:val="28"/>
          <w:szCs w:val="28"/>
        </w:rPr>
        <w:t xml:space="preserve"> </w:t>
      </w:r>
      <w:r w:rsidR="00A86331" w:rsidRPr="00C63398">
        <w:rPr>
          <w:rFonts w:ascii="Times New Roman" w:hAnsi="Times New Roman" w:cs="Times New Roman"/>
          <w:color w:val="202122"/>
          <w:sz w:val="28"/>
          <w:szCs w:val="28"/>
        </w:rPr>
        <w:t xml:space="preserve">Il est </w:t>
      </w:r>
      <w:r w:rsidR="00747508" w:rsidRPr="00C63398">
        <w:rPr>
          <w:rFonts w:ascii="Times New Roman" w:hAnsi="Times New Roman" w:cs="Times New Roman"/>
          <w:color w:val="202122"/>
          <w:sz w:val="28"/>
          <w:szCs w:val="28"/>
        </w:rPr>
        <w:t xml:space="preserve">surtout connu pour avoir mis au point la première transcription phonétique et romanisée de la langue vietnamienne, </w:t>
      </w:r>
      <w:r w:rsidR="00747508" w:rsidRPr="00C63398">
        <w:rPr>
          <w:rFonts w:ascii="Times New Roman" w:hAnsi="Times New Roman" w:cs="Times New Roman"/>
          <w:sz w:val="28"/>
          <w:szCs w:val="28"/>
        </w:rPr>
        <w:t>le </w:t>
      </w:r>
      <w:proofErr w:type="spellStart"/>
      <w:r w:rsidR="001F3A30">
        <w:fldChar w:fldCharType="begin"/>
      </w:r>
      <w:r w:rsidR="001F3A30">
        <w:instrText xml:space="preserve"> HYPERLINK "https://fr.wikipedia.org/wiki/Qu%E1%BB%91c_ng%E1%BB%AF" \o "Qu</w:instrText>
      </w:r>
      <w:r w:rsidR="001F3A30">
        <w:instrText>ố</w:instrText>
      </w:r>
      <w:r w:rsidR="001F3A30">
        <w:instrText>c ng</w:instrText>
      </w:r>
      <w:r w:rsidR="001F3A30">
        <w:instrText>ữ</w:instrText>
      </w:r>
      <w:r w:rsidR="001F3A30">
        <w:instrText xml:space="preserve">" </w:instrText>
      </w:r>
      <w:r w:rsidR="001F3A30">
        <w:fldChar w:fldCharType="separate"/>
      </w:r>
      <w:r w:rsidR="00747508" w:rsidRPr="00C63398">
        <w:rPr>
          <w:rStyle w:val="Lienhypertexte"/>
          <w:rFonts w:ascii="Times New Roman" w:hAnsi="Times New Roman" w:cs="Times New Roman"/>
          <w:i/>
          <w:iCs/>
          <w:color w:val="auto"/>
          <w:sz w:val="28"/>
          <w:szCs w:val="28"/>
          <w:u w:val="none"/>
        </w:rPr>
        <w:t>Quốc</w:t>
      </w:r>
      <w:proofErr w:type="spellEnd"/>
      <w:r w:rsidR="00747508" w:rsidRPr="00C63398">
        <w:rPr>
          <w:rStyle w:val="Lienhypertexte"/>
          <w:rFonts w:ascii="Times New Roman" w:hAnsi="Times New Roman" w:cs="Times New Roman"/>
          <w:i/>
          <w:iCs/>
          <w:color w:val="auto"/>
          <w:sz w:val="28"/>
          <w:szCs w:val="28"/>
          <w:u w:val="none"/>
        </w:rPr>
        <w:t xml:space="preserve"> </w:t>
      </w:r>
      <w:proofErr w:type="spellStart"/>
      <w:r w:rsidR="00747508" w:rsidRPr="00C63398">
        <w:rPr>
          <w:rStyle w:val="Lienhypertexte"/>
          <w:rFonts w:ascii="Times New Roman" w:hAnsi="Times New Roman" w:cs="Times New Roman"/>
          <w:i/>
          <w:iCs/>
          <w:color w:val="auto"/>
          <w:sz w:val="28"/>
          <w:szCs w:val="28"/>
          <w:u w:val="none"/>
        </w:rPr>
        <w:t>ngữ</w:t>
      </w:r>
      <w:proofErr w:type="spellEnd"/>
      <w:r w:rsidR="001F3A30">
        <w:rPr>
          <w:rStyle w:val="Lienhypertexte"/>
          <w:rFonts w:ascii="Times New Roman" w:hAnsi="Times New Roman" w:cs="Times New Roman"/>
          <w:i/>
          <w:iCs/>
          <w:color w:val="auto"/>
          <w:sz w:val="28"/>
          <w:szCs w:val="28"/>
          <w:u w:val="none"/>
        </w:rPr>
        <w:fldChar w:fldCharType="end"/>
      </w:r>
      <w:r w:rsidR="00747508" w:rsidRPr="00C63398">
        <w:rPr>
          <w:rFonts w:ascii="Times New Roman" w:hAnsi="Times New Roman" w:cs="Times New Roman"/>
          <w:sz w:val="28"/>
          <w:szCs w:val="28"/>
        </w:rPr>
        <w:t> (</w:t>
      </w:r>
      <w:r w:rsidR="00747508" w:rsidRPr="00C63398">
        <w:rPr>
          <w:rFonts w:ascii="Times New Roman" w:hAnsi="Times New Roman" w:cs="Times New Roman"/>
          <w:i/>
          <w:iCs/>
          <w:sz w:val="28"/>
          <w:szCs w:val="28"/>
        </w:rPr>
        <w:t>écriture nationale</w:t>
      </w:r>
      <w:r w:rsidR="00747508" w:rsidRPr="00C63398">
        <w:rPr>
          <w:rFonts w:ascii="Times New Roman" w:hAnsi="Times New Roman" w:cs="Times New Roman"/>
          <w:color w:val="202122"/>
          <w:sz w:val="28"/>
          <w:szCs w:val="28"/>
        </w:rPr>
        <w:t>).</w:t>
      </w:r>
      <w:r w:rsidR="00A86331" w:rsidRPr="00C63398">
        <w:rPr>
          <w:rFonts w:ascii="Times New Roman" w:eastAsia="Times New Roman" w:hAnsi="Times New Roman" w:cs="Times New Roman"/>
          <w:sz w:val="28"/>
          <w:szCs w:val="28"/>
          <w:lang w:eastAsia="fr-FR"/>
        </w:rPr>
        <w:t xml:space="preserve"> </w:t>
      </w:r>
      <w:r w:rsidR="00A86331" w:rsidRPr="00C63398">
        <w:rPr>
          <w:rFonts w:ascii="Times New Roman" w:hAnsi="Times New Roman" w:cs="Times New Roman"/>
          <w:noProof/>
          <w:sz w:val="28"/>
          <w:szCs w:val="28"/>
          <w:lang w:eastAsia="fr-FR"/>
        </w:rPr>
        <w:t>L</w:t>
      </w:r>
      <w:r w:rsidR="00AE36E6" w:rsidRPr="00C63398">
        <w:rPr>
          <w:rFonts w:ascii="Times New Roman" w:hAnsi="Times New Roman" w:cs="Times New Roman"/>
          <w:noProof/>
          <w:sz w:val="28"/>
          <w:szCs w:val="28"/>
          <w:lang w:eastAsia="fr-FR"/>
        </w:rPr>
        <w:t xml:space="preserve">’adoption de </w:t>
      </w:r>
      <w:r w:rsidR="00A86331" w:rsidRPr="00C63398">
        <w:rPr>
          <w:rFonts w:ascii="Times New Roman" w:hAnsi="Times New Roman" w:cs="Times New Roman"/>
          <w:noProof/>
          <w:sz w:val="28"/>
          <w:szCs w:val="28"/>
          <w:lang w:eastAsia="fr-FR"/>
        </w:rPr>
        <w:t>l’alphabet latin est</w:t>
      </w:r>
      <w:r w:rsidR="005735BC" w:rsidRPr="00C63398">
        <w:rPr>
          <w:rFonts w:ascii="Times New Roman" w:hAnsi="Times New Roman" w:cs="Times New Roman"/>
          <w:noProof/>
          <w:sz w:val="28"/>
          <w:szCs w:val="28"/>
          <w:lang w:eastAsia="fr-FR"/>
        </w:rPr>
        <w:t xml:space="preserve"> un acte majeur pour ce royaume d’Asie qui se démarque ainsi de ses voisins, mais </w:t>
      </w:r>
      <w:r w:rsidR="007F77F3" w:rsidRPr="00C63398">
        <w:rPr>
          <w:rFonts w:ascii="Times New Roman" w:hAnsi="Times New Roman" w:cs="Times New Roman"/>
          <w:noProof/>
          <w:sz w:val="28"/>
          <w:szCs w:val="28"/>
          <w:lang w:eastAsia="fr-FR"/>
        </w:rPr>
        <w:t xml:space="preserve">qui </w:t>
      </w:r>
      <w:r w:rsidR="005735BC" w:rsidRPr="00C63398">
        <w:rPr>
          <w:rFonts w:ascii="Times New Roman" w:hAnsi="Times New Roman" w:cs="Times New Roman"/>
          <w:noProof/>
          <w:sz w:val="28"/>
          <w:szCs w:val="28"/>
          <w:lang w:eastAsia="fr-FR"/>
        </w:rPr>
        <w:t>rejette le christianisme missionnaire.</w:t>
      </w:r>
      <w:r w:rsidR="007F77F3" w:rsidRPr="00C63398">
        <w:rPr>
          <w:rFonts w:ascii="Times New Roman" w:hAnsi="Times New Roman" w:cs="Times New Roman"/>
          <w:noProof/>
          <w:sz w:val="28"/>
          <w:szCs w:val="28"/>
          <w:lang w:eastAsia="fr-FR"/>
        </w:rPr>
        <w:t xml:space="preserve"> </w:t>
      </w:r>
    </w:p>
    <w:p w14:paraId="75640947" w14:textId="77777777" w:rsidR="00F01087" w:rsidRDefault="00F707B8" w:rsidP="00F01087">
      <w:pPr>
        <w:spacing w:after="0" w:line="240" w:lineRule="auto"/>
        <w:jc w:val="both"/>
        <w:rPr>
          <w:rFonts w:ascii="Times New Roman" w:hAnsi="Times New Roman" w:cs="Times New Roman"/>
          <w:noProof/>
          <w:sz w:val="28"/>
          <w:szCs w:val="28"/>
          <w:lang w:eastAsia="fr-FR"/>
        </w:rPr>
      </w:pPr>
      <w:r w:rsidRPr="00C63398">
        <w:rPr>
          <w:rFonts w:ascii="Times New Roman" w:hAnsi="Times New Roman" w:cs="Times New Roman"/>
          <w:noProof/>
          <w:sz w:val="28"/>
          <w:szCs w:val="28"/>
          <w:lang w:eastAsia="fr-FR"/>
        </w:rPr>
        <w:t>Alexandre de Rhodes veut continuer son inlassable oeuvre missionnaire au Japon, mais cet empire -aussi mystérieux que celui de Chine- se ferme aux étrangers. Il entame un long péril de retour de plusieurs années vers l’Europe par voie maritime (Malacca) et terrestre (la P</w:t>
      </w:r>
      <w:r w:rsidR="00F042DE" w:rsidRPr="00C63398">
        <w:rPr>
          <w:rFonts w:ascii="Times New Roman" w:hAnsi="Times New Roman" w:cs="Times New Roman"/>
          <w:noProof/>
          <w:sz w:val="28"/>
          <w:szCs w:val="28"/>
          <w:lang w:eastAsia="fr-FR"/>
        </w:rPr>
        <w:t>erse, le M</w:t>
      </w:r>
      <w:r w:rsidRPr="00C63398">
        <w:rPr>
          <w:rFonts w:ascii="Times New Roman" w:hAnsi="Times New Roman" w:cs="Times New Roman"/>
          <w:noProof/>
          <w:sz w:val="28"/>
          <w:szCs w:val="28"/>
          <w:lang w:eastAsia="fr-FR"/>
        </w:rPr>
        <w:t>oyen-orient).</w:t>
      </w:r>
      <w:r w:rsidR="00F042DE" w:rsidRPr="00C63398">
        <w:rPr>
          <w:rFonts w:ascii="Times New Roman" w:hAnsi="Times New Roman" w:cs="Times New Roman"/>
          <w:noProof/>
          <w:sz w:val="28"/>
          <w:szCs w:val="28"/>
          <w:lang w:eastAsia="fr-FR"/>
        </w:rPr>
        <w:t xml:space="preserve"> A Rome, il demande avec insistance la nomination des 1</w:t>
      </w:r>
      <w:r w:rsidR="00F042DE" w:rsidRPr="00C63398">
        <w:rPr>
          <w:rFonts w:ascii="Times New Roman" w:hAnsi="Times New Roman" w:cs="Times New Roman"/>
          <w:noProof/>
          <w:sz w:val="28"/>
          <w:szCs w:val="28"/>
          <w:vertAlign w:val="superscript"/>
          <w:lang w:eastAsia="fr-FR"/>
        </w:rPr>
        <w:t xml:space="preserve">ers </w:t>
      </w:r>
      <w:r w:rsidR="00F042DE" w:rsidRPr="00C63398">
        <w:rPr>
          <w:rFonts w:ascii="Times New Roman" w:hAnsi="Times New Roman" w:cs="Times New Roman"/>
          <w:noProof/>
          <w:sz w:val="28"/>
          <w:szCs w:val="28"/>
          <w:lang w:eastAsia="fr-FR"/>
        </w:rPr>
        <w:t xml:space="preserve"> évêques en Annam pour la Cochinchine et le Tonkin : elle sera effective en 1659 contre l’avis du Portugal, car les premiers titulaires sont des Français</w:t>
      </w:r>
      <w:r w:rsidR="003957F1" w:rsidRPr="00C63398">
        <w:rPr>
          <w:rFonts w:ascii="Times New Roman" w:hAnsi="Times New Roman" w:cs="Times New Roman"/>
          <w:noProof/>
          <w:sz w:val="28"/>
          <w:szCs w:val="28"/>
          <w:lang w:eastAsia="fr-FR"/>
        </w:rPr>
        <w:t xml:space="preserve"> qui leur font de la concurrence</w:t>
      </w:r>
      <w:r w:rsidR="00F042DE" w:rsidRPr="00C63398">
        <w:rPr>
          <w:rFonts w:ascii="Times New Roman" w:hAnsi="Times New Roman" w:cs="Times New Roman"/>
          <w:noProof/>
          <w:sz w:val="28"/>
          <w:szCs w:val="28"/>
          <w:lang w:eastAsia="fr-FR"/>
        </w:rPr>
        <w:t>. Ce voyageur inlassable repart vers l’Asie, grâce à l’essor des Missions étrangères, est meurt à Ispahan en Perse</w:t>
      </w:r>
      <w:r w:rsidR="003957F1" w:rsidRPr="00C63398">
        <w:rPr>
          <w:rFonts w:ascii="Times New Roman" w:hAnsi="Times New Roman" w:cs="Times New Roman"/>
          <w:noProof/>
          <w:sz w:val="28"/>
          <w:szCs w:val="28"/>
          <w:lang w:eastAsia="fr-FR"/>
        </w:rPr>
        <w:t>.</w:t>
      </w:r>
      <w:r w:rsidR="00E91D1F">
        <w:rPr>
          <w:rFonts w:ascii="Times New Roman" w:hAnsi="Times New Roman" w:cs="Times New Roman"/>
          <w:noProof/>
          <w:sz w:val="28"/>
          <w:szCs w:val="28"/>
          <w:lang w:eastAsia="fr-FR"/>
        </w:rPr>
        <w:t xml:space="preserve"> </w:t>
      </w:r>
    </w:p>
    <w:p w14:paraId="1A14A930" w14:textId="59FB719B" w:rsidR="003957F1" w:rsidRPr="00F01087" w:rsidRDefault="00F01087" w:rsidP="00F01087">
      <w:pPr>
        <w:spacing w:after="0" w:line="240" w:lineRule="auto"/>
        <w:jc w:val="both"/>
        <w:rPr>
          <w:rFonts w:ascii="Times New Roman" w:hAnsi="Times New Roman" w:cs="Times New Roman"/>
          <w:noProof/>
          <w:sz w:val="28"/>
          <w:szCs w:val="28"/>
          <w:lang w:eastAsia="fr-FR"/>
        </w:rPr>
      </w:pPr>
      <w:r>
        <w:rPr>
          <w:rFonts w:ascii="Times New Roman" w:hAnsi="Times New Roman" w:cs="Times New Roman"/>
          <w:noProof/>
          <w:sz w:val="28"/>
          <w:szCs w:val="28"/>
          <w:lang w:eastAsia="fr-FR"/>
        </w:rPr>
        <w:t xml:space="preserve">-   </w:t>
      </w:r>
      <w:r w:rsidR="00E91D1F" w:rsidRPr="00F01087">
        <w:rPr>
          <w:rFonts w:ascii="Times New Roman" w:hAnsi="Times New Roman" w:cs="Times New Roman"/>
          <w:noProof/>
          <w:sz w:val="28"/>
          <w:szCs w:val="28"/>
          <w:lang w:eastAsia="fr-FR"/>
        </w:rPr>
        <w:t>Signalons aussi qu’il y a</w:t>
      </w:r>
      <w:r w:rsidR="00D9160A" w:rsidRPr="00F01087">
        <w:rPr>
          <w:rFonts w:ascii="Times New Roman" w:hAnsi="Times New Roman" w:cs="Times New Roman"/>
          <w:noProof/>
          <w:sz w:val="28"/>
          <w:szCs w:val="28"/>
          <w:lang w:eastAsia="fr-FR"/>
        </w:rPr>
        <w:t xml:space="preserve"> </w:t>
      </w:r>
      <w:r w:rsidR="00E91D1F" w:rsidRPr="00F01087">
        <w:rPr>
          <w:rFonts w:ascii="Times New Roman" w:hAnsi="Times New Roman" w:cs="Times New Roman"/>
          <w:noProof/>
          <w:sz w:val="28"/>
          <w:szCs w:val="28"/>
          <w:lang w:eastAsia="fr-FR"/>
        </w:rPr>
        <w:t>toujours eu également en Annam et au Tonkin des missionnaires dominicains espagnols venus de Manille, aux Philippines.</w:t>
      </w:r>
      <w:r w:rsidR="00D9160A" w:rsidRPr="00F01087">
        <w:rPr>
          <w:rFonts w:ascii="Times New Roman" w:hAnsi="Times New Roman" w:cs="Times New Roman"/>
          <w:noProof/>
          <w:sz w:val="28"/>
          <w:szCs w:val="28"/>
          <w:lang w:eastAsia="fr-FR"/>
        </w:rPr>
        <w:t xml:space="preserve"> Tous seront mal tolérés par l’administration mandarinale et très souvent persécutés.  </w:t>
      </w:r>
      <w:r w:rsidR="007831B4" w:rsidRPr="00F01087">
        <w:rPr>
          <w:rFonts w:ascii="Times New Roman" w:eastAsia="Times New Roman" w:hAnsi="Times New Roman" w:cs="Times New Roman"/>
          <w:color w:val="202122"/>
          <w:sz w:val="28"/>
          <w:szCs w:val="28"/>
          <w:lang w:eastAsia="fr-FR"/>
        </w:rPr>
        <w:t xml:space="preserve">Pour ce qui concerne l'Indochine proprement </w:t>
      </w:r>
      <w:r w:rsidR="007831B4" w:rsidRPr="00F01087">
        <w:rPr>
          <w:rFonts w:ascii="Times New Roman" w:eastAsia="Times New Roman" w:hAnsi="Times New Roman" w:cs="Times New Roman"/>
          <w:sz w:val="28"/>
          <w:szCs w:val="28"/>
          <w:lang w:eastAsia="fr-FR"/>
        </w:rPr>
        <w:t>géographique, la France  de Louis XIV noue des relations diplomatique avec le Royaume de </w:t>
      </w:r>
      <w:hyperlink r:id="rId22" w:tooltip="Siam" w:history="1">
        <w:r w:rsidR="007831B4" w:rsidRPr="00F01087">
          <w:rPr>
            <w:rFonts w:ascii="Times New Roman" w:eastAsia="Times New Roman" w:hAnsi="Times New Roman" w:cs="Times New Roman"/>
            <w:sz w:val="28"/>
            <w:szCs w:val="28"/>
            <w:u w:val="single"/>
            <w:lang w:eastAsia="fr-FR"/>
          </w:rPr>
          <w:t>Siam</w:t>
        </w:r>
      </w:hyperlink>
      <w:r w:rsidR="007831B4" w:rsidRPr="00F01087">
        <w:rPr>
          <w:rFonts w:ascii="Times New Roman" w:eastAsia="Times New Roman" w:hAnsi="Times New Roman" w:cs="Times New Roman"/>
          <w:sz w:val="28"/>
          <w:szCs w:val="28"/>
          <w:lang w:eastAsia="fr-FR"/>
        </w:rPr>
        <w:t xml:space="preserve"> (la Thaïlande) en 1686 et envoie </w:t>
      </w:r>
      <w:r>
        <w:rPr>
          <w:rFonts w:ascii="Times New Roman" w:eastAsia="Times New Roman" w:hAnsi="Times New Roman" w:cs="Times New Roman"/>
          <w:sz w:val="28"/>
          <w:szCs w:val="28"/>
          <w:lang w:eastAsia="fr-FR"/>
        </w:rPr>
        <w:t>à nouveau plusieurs</w:t>
      </w:r>
      <w:r w:rsidR="007831B4" w:rsidRPr="00F01087">
        <w:rPr>
          <w:rFonts w:ascii="Times New Roman" w:eastAsia="Times New Roman" w:hAnsi="Times New Roman" w:cs="Times New Roman"/>
          <w:sz w:val="28"/>
          <w:szCs w:val="28"/>
          <w:lang w:eastAsia="fr-FR"/>
        </w:rPr>
        <w:t xml:space="preserve"> religieux catholiques en </w:t>
      </w:r>
      <w:hyperlink r:id="rId23" w:tooltip="Annam" w:history="1">
        <w:r w:rsidR="007831B4" w:rsidRPr="00F01087">
          <w:rPr>
            <w:rFonts w:ascii="Times New Roman" w:eastAsia="Times New Roman" w:hAnsi="Times New Roman" w:cs="Times New Roman"/>
            <w:sz w:val="28"/>
            <w:szCs w:val="28"/>
            <w:u w:val="single"/>
            <w:lang w:eastAsia="fr-FR"/>
          </w:rPr>
          <w:t>Annam</w:t>
        </w:r>
      </w:hyperlink>
      <w:r w:rsidR="007831B4" w:rsidRPr="00F01087">
        <w:rPr>
          <w:rFonts w:ascii="Times New Roman" w:eastAsia="Times New Roman" w:hAnsi="Times New Roman" w:cs="Times New Roman"/>
          <w:sz w:val="28"/>
          <w:szCs w:val="28"/>
          <w:lang w:eastAsia="fr-FR"/>
        </w:rPr>
        <w:t> et au </w:t>
      </w:r>
      <w:hyperlink r:id="rId24" w:tooltip="Tonkin" w:history="1">
        <w:r w:rsidR="007831B4" w:rsidRPr="00F01087">
          <w:rPr>
            <w:rFonts w:ascii="Times New Roman" w:eastAsia="Times New Roman" w:hAnsi="Times New Roman" w:cs="Times New Roman"/>
            <w:sz w:val="28"/>
            <w:szCs w:val="28"/>
            <w:u w:val="single"/>
            <w:lang w:eastAsia="fr-FR"/>
          </w:rPr>
          <w:t>Tonkin</w:t>
        </w:r>
      </w:hyperlink>
      <w:r>
        <w:rPr>
          <w:rFonts w:ascii="Times New Roman" w:eastAsia="Times New Roman" w:hAnsi="Times New Roman" w:cs="Times New Roman"/>
          <w:sz w:val="28"/>
          <w:szCs w:val="28"/>
          <w:u w:val="single"/>
          <w:lang w:eastAsia="fr-FR"/>
        </w:rPr>
        <w:t xml:space="preserve"> </w:t>
      </w:r>
      <w:r w:rsidRPr="00F01087">
        <w:rPr>
          <w:rFonts w:ascii="Times New Roman" w:eastAsia="Times New Roman" w:hAnsi="Times New Roman" w:cs="Times New Roman"/>
          <w:sz w:val="28"/>
          <w:szCs w:val="28"/>
          <w:lang w:eastAsia="fr-FR"/>
        </w:rPr>
        <w:t>à la suite de Rhodes</w:t>
      </w:r>
      <w:r w:rsidR="007831B4" w:rsidRPr="00F01087">
        <w:rPr>
          <w:rFonts w:ascii="Times New Roman" w:eastAsia="Times New Roman" w:hAnsi="Times New Roman" w:cs="Times New Roman"/>
          <w:sz w:val="28"/>
          <w:szCs w:val="28"/>
          <w:lang w:eastAsia="fr-FR"/>
        </w:rPr>
        <w:t>, missionnés comme des « éclaireurs</w:t>
      </w:r>
      <w:r w:rsidRPr="00F01087">
        <w:rPr>
          <w:rFonts w:ascii="Times New Roman" w:eastAsia="Times New Roman" w:hAnsi="Times New Roman" w:cs="Times New Roman"/>
          <w:sz w:val="28"/>
          <w:szCs w:val="28"/>
          <w:lang w:eastAsia="fr-FR"/>
        </w:rPr>
        <w:t xml:space="preserve"> de pointe</w:t>
      </w:r>
      <w:r w:rsidR="007831B4" w:rsidRPr="00F01087">
        <w:rPr>
          <w:rFonts w:ascii="Times New Roman" w:eastAsia="Times New Roman" w:hAnsi="Times New Roman" w:cs="Times New Roman"/>
          <w:sz w:val="28"/>
          <w:szCs w:val="28"/>
          <w:lang w:eastAsia="fr-FR"/>
        </w:rPr>
        <w:t> », afin de nouer des contacts avec les seigneurs locaux et les divers pouvoirs en place,</w:t>
      </w:r>
    </w:p>
    <w:p w14:paraId="25AB5036" w14:textId="77777777" w:rsidR="00E059F9" w:rsidRPr="00C63398" w:rsidRDefault="003957F1" w:rsidP="003957F1">
      <w:pPr>
        <w:spacing w:after="0" w:line="240" w:lineRule="auto"/>
        <w:jc w:val="both"/>
        <w:rPr>
          <w:rFonts w:ascii="Times New Roman" w:hAnsi="Times New Roman" w:cs="Times New Roman"/>
          <w:noProof/>
          <w:sz w:val="28"/>
          <w:szCs w:val="28"/>
          <w:lang w:eastAsia="fr-FR"/>
        </w:rPr>
      </w:pPr>
      <w:r w:rsidRPr="00C63398">
        <w:rPr>
          <w:rFonts w:ascii="Times New Roman" w:hAnsi="Times New Roman" w:cs="Times New Roman"/>
          <w:noProof/>
          <w:sz w:val="28"/>
          <w:szCs w:val="28"/>
          <w:lang w:eastAsia="fr-FR"/>
        </w:rPr>
        <w:t xml:space="preserve"> </w:t>
      </w:r>
    </w:p>
    <w:p w14:paraId="3830DCD1" w14:textId="2F6BB6B4" w:rsidR="003957F1" w:rsidRPr="00C63398" w:rsidRDefault="000C5569" w:rsidP="003957F1">
      <w:pPr>
        <w:spacing w:after="0" w:line="240" w:lineRule="auto"/>
        <w:jc w:val="both"/>
        <w:rPr>
          <w:rFonts w:ascii="Times New Roman" w:eastAsia="Times New Roman" w:hAnsi="Times New Roman" w:cs="Times New Roman"/>
          <w:b/>
          <w:color w:val="FF0000"/>
          <w:sz w:val="28"/>
          <w:szCs w:val="28"/>
          <w:lang w:eastAsia="fr-FR"/>
        </w:rPr>
      </w:pPr>
      <w:r>
        <w:rPr>
          <w:rFonts w:ascii="Times New Roman" w:eastAsia="Times New Roman" w:hAnsi="Times New Roman" w:cs="Times New Roman"/>
          <w:b/>
          <w:color w:val="FF0000"/>
          <w:sz w:val="28"/>
          <w:szCs w:val="28"/>
          <w:highlight w:val="yellow"/>
          <w:lang w:eastAsia="fr-FR"/>
        </w:rPr>
        <w:t>Doc</w:t>
      </w:r>
      <w:r w:rsidR="003957F1" w:rsidRPr="00C63398">
        <w:rPr>
          <w:rFonts w:ascii="Times New Roman" w:eastAsia="Times New Roman" w:hAnsi="Times New Roman" w:cs="Times New Roman"/>
          <w:b/>
          <w:color w:val="FF0000"/>
          <w:sz w:val="28"/>
          <w:szCs w:val="28"/>
          <w:highlight w:val="yellow"/>
          <w:lang w:eastAsia="fr-FR"/>
        </w:rPr>
        <w:t xml:space="preserve"> 4</w:t>
      </w:r>
      <w:r w:rsidR="003957F1" w:rsidRPr="00C63398">
        <w:rPr>
          <w:rFonts w:ascii="Times New Roman" w:eastAsia="Times New Roman" w:hAnsi="Times New Roman" w:cs="Times New Roman"/>
          <w:b/>
          <w:color w:val="FF0000"/>
          <w:sz w:val="28"/>
          <w:szCs w:val="28"/>
          <w:lang w:eastAsia="fr-FR"/>
        </w:rPr>
        <w:t xml:space="preserve">  Portrait d’Alexandre de R</w:t>
      </w:r>
      <w:r w:rsidR="009633AD">
        <w:rPr>
          <w:rFonts w:ascii="Times New Roman" w:eastAsia="Times New Roman" w:hAnsi="Times New Roman" w:cs="Times New Roman"/>
          <w:b/>
          <w:color w:val="FF0000"/>
          <w:sz w:val="28"/>
          <w:szCs w:val="28"/>
          <w:lang w:eastAsia="fr-FR"/>
        </w:rPr>
        <w:t>hodes</w:t>
      </w:r>
    </w:p>
    <w:p w14:paraId="5E6D0B69" w14:textId="0712E9B1" w:rsidR="00B614DB" w:rsidRDefault="000C5569" w:rsidP="009F6FB1">
      <w:pPr>
        <w:spacing w:after="0" w:line="240" w:lineRule="auto"/>
        <w:jc w:val="both"/>
        <w:rPr>
          <w:rFonts w:ascii="Times New Roman" w:eastAsia="Times New Roman" w:hAnsi="Times New Roman" w:cs="Times New Roman"/>
          <w:b/>
          <w:color w:val="FF0000"/>
          <w:sz w:val="28"/>
          <w:szCs w:val="28"/>
          <w:lang w:eastAsia="fr-FR"/>
        </w:rPr>
      </w:pPr>
      <w:r>
        <w:rPr>
          <w:rFonts w:ascii="Times New Roman" w:eastAsia="Times New Roman" w:hAnsi="Times New Roman" w:cs="Times New Roman"/>
          <w:b/>
          <w:color w:val="FF0000"/>
          <w:sz w:val="28"/>
          <w:szCs w:val="28"/>
          <w:highlight w:val="yellow"/>
          <w:lang w:eastAsia="fr-FR"/>
        </w:rPr>
        <w:t>Doc</w:t>
      </w:r>
      <w:r w:rsidR="003957F1" w:rsidRPr="00C63398">
        <w:rPr>
          <w:rFonts w:ascii="Times New Roman" w:eastAsia="Times New Roman" w:hAnsi="Times New Roman" w:cs="Times New Roman"/>
          <w:b/>
          <w:color w:val="FF0000"/>
          <w:sz w:val="28"/>
          <w:szCs w:val="28"/>
          <w:highlight w:val="yellow"/>
          <w:lang w:eastAsia="fr-FR"/>
        </w:rPr>
        <w:t xml:space="preserve"> 5</w:t>
      </w:r>
      <w:r w:rsidR="003957F1" w:rsidRPr="00C63398">
        <w:rPr>
          <w:rFonts w:ascii="Times New Roman" w:eastAsia="Times New Roman" w:hAnsi="Times New Roman" w:cs="Times New Roman"/>
          <w:b/>
          <w:color w:val="FF0000"/>
          <w:sz w:val="28"/>
          <w:szCs w:val="28"/>
          <w:lang w:eastAsia="fr-FR"/>
        </w:rPr>
        <w:t xml:space="preserve">  </w:t>
      </w:r>
      <w:r w:rsidR="003957F1" w:rsidRPr="00C63398">
        <w:rPr>
          <w:rFonts w:ascii="Times New Roman" w:hAnsi="Times New Roman" w:cs="Times New Roman"/>
          <w:b/>
          <w:color w:val="FF0000"/>
          <w:sz w:val="28"/>
          <w:szCs w:val="28"/>
          <w:shd w:val="clear" w:color="auto" w:fill="FFFFFF"/>
        </w:rPr>
        <w:t>Carte de l'Annam par de Rhodes (1651) indiquant la "</w:t>
      </w:r>
      <w:proofErr w:type="spellStart"/>
      <w:r w:rsidR="003957F1" w:rsidRPr="00C63398">
        <w:rPr>
          <w:rFonts w:ascii="Times New Roman" w:hAnsi="Times New Roman" w:cs="Times New Roman"/>
          <w:b/>
          <w:color w:val="FF0000"/>
          <w:sz w:val="28"/>
          <w:szCs w:val="28"/>
          <w:shd w:val="clear" w:color="auto" w:fill="FFFFFF"/>
        </w:rPr>
        <w:t>Cocincina</w:t>
      </w:r>
      <w:proofErr w:type="spellEnd"/>
      <w:r w:rsidR="003957F1" w:rsidRPr="00C63398">
        <w:rPr>
          <w:rFonts w:ascii="Times New Roman" w:hAnsi="Times New Roman" w:cs="Times New Roman"/>
          <w:b/>
          <w:color w:val="FF0000"/>
          <w:sz w:val="28"/>
          <w:szCs w:val="28"/>
          <w:shd w:val="clear" w:color="auto" w:fill="FFFFFF"/>
        </w:rPr>
        <w:t>" (au sud) et le "Tonkin" (au nord)</w:t>
      </w:r>
      <w:r w:rsidR="003957F1" w:rsidRPr="00C63398">
        <w:rPr>
          <w:rFonts w:ascii="Times New Roman" w:eastAsia="Times New Roman" w:hAnsi="Times New Roman" w:cs="Times New Roman"/>
          <w:b/>
          <w:color w:val="FF0000"/>
          <w:sz w:val="28"/>
          <w:szCs w:val="28"/>
          <w:lang w:eastAsia="fr-FR"/>
        </w:rPr>
        <w:t xml:space="preserve"> </w:t>
      </w:r>
    </w:p>
    <w:p w14:paraId="4594166B" w14:textId="647E5AC4" w:rsidR="00F707B8" w:rsidRDefault="003957F1" w:rsidP="009F6FB1">
      <w:pPr>
        <w:spacing w:after="0" w:line="240" w:lineRule="auto"/>
        <w:jc w:val="both"/>
        <w:rPr>
          <w:rFonts w:ascii="Times New Roman" w:eastAsia="Times New Roman" w:hAnsi="Times New Roman" w:cs="Times New Roman"/>
          <w:b/>
          <w:color w:val="FF0000"/>
          <w:sz w:val="28"/>
          <w:szCs w:val="28"/>
          <w:lang w:eastAsia="fr-FR"/>
        </w:rPr>
      </w:pPr>
      <w:r w:rsidRPr="00C63398">
        <w:rPr>
          <w:rFonts w:ascii="Times New Roman" w:eastAsia="Times New Roman" w:hAnsi="Times New Roman" w:cs="Times New Roman"/>
          <w:b/>
          <w:color w:val="FF0000"/>
          <w:sz w:val="28"/>
          <w:szCs w:val="28"/>
          <w:highlight w:val="yellow"/>
          <w:lang w:eastAsia="fr-FR"/>
        </w:rPr>
        <w:t>5 Bis</w:t>
      </w:r>
      <w:r w:rsidRPr="00C63398">
        <w:rPr>
          <w:rFonts w:ascii="Times New Roman" w:eastAsia="Times New Roman" w:hAnsi="Times New Roman" w:cs="Times New Roman"/>
          <w:b/>
          <w:color w:val="FF0000"/>
          <w:sz w:val="28"/>
          <w:szCs w:val="28"/>
          <w:lang w:eastAsia="fr-FR"/>
        </w:rPr>
        <w:t xml:space="preserve"> </w:t>
      </w:r>
      <w:r w:rsidRPr="00C63398">
        <w:rPr>
          <w:rFonts w:ascii="Times New Roman" w:hAnsi="Times New Roman" w:cs="Times New Roman"/>
          <w:i/>
          <w:iCs/>
          <w:color w:val="FF0000"/>
          <w:sz w:val="28"/>
          <w:szCs w:val="28"/>
          <w:shd w:val="clear" w:color="auto" w:fill="FFFFFF"/>
        </w:rPr>
        <w:t>Dictionnaire vietnamien, portugais et latin</w:t>
      </w:r>
      <w:r w:rsidRPr="00C63398">
        <w:rPr>
          <w:rFonts w:ascii="Times New Roman" w:hAnsi="Times New Roman" w:cs="Times New Roman"/>
          <w:color w:val="FF0000"/>
          <w:sz w:val="28"/>
          <w:szCs w:val="28"/>
          <w:shd w:val="clear" w:color="auto" w:fill="FFFFFF"/>
        </w:rPr>
        <w:t> publié en 1651</w:t>
      </w:r>
    </w:p>
    <w:p w14:paraId="5D2CCE34" w14:textId="77777777" w:rsidR="005A2C0D" w:rsidRPr="005A2C0D" w:rsidRDefault="005A2C0D" w:rsidP="009F6FB1">
      <w:pPr>
        <w:spacing w:after="0" w:line="240" w:lineRule="auto"/>
        <w:jc w:val="both"/>
        <w:rPr>
          <w:rFonts w:ascii="Times New Roman" w:eastAsia="Times New Roman" w:hAnsi="Times New Roman" w:cs="Times New Roman"/>
          <w:b/>
          <w:color w:val="FF0000"/>
          <w:sz w:val="28"/>
          <w:szCs w:val="28"/>
          <w:lang w:eastAsia="fr-FR"/>
        </w:rPr>
      </w:pPr>
    </w:p>
    <w:p w14:paraId="1AEF77BC" w14:textId="59E38BAF" w:rsidR="009F6FB1" w:rsidRPr="00F01087" w:rsidRDefault="00D9160A" w:rsidP="009F6FB1">
      <w:pPr>
        <w:spacing w:after="0" w:line="240" w:lineRule="auto"/>
        <w:jc w:val="both"/>
        <w:rPr>
          <w:rFonts w:ascii="Times New Roman" w:eastAsia="Times New Roman" w:hAnsi="Times New Roman" w:cs="Times New Roman"/>
          <w:b/>
          <w:i/>
          <w:iCs/>
          <w:color w:val="0033CC"/>
          <w:sz w:val="28"/>
          <w:szCs w:val="28"/>
          <w:lang w:eastAsia="fr-FR"/>
        </w:rPr>
      </w:pPr>
      <w:r>
        <w:rPr>
          <w:rFonts w:ascii="Times New Roman" w:hAnsi="Times New Roman" w:cs="Times New Roman"/>
          <w:b/>
          <w:noProof/>
          <w:color w:val="0000FF"/>
          <w:sz w:val="28"/>
          <w:szCs w:val="28"/>
          <w:lang w:eastAsia="fr-FR"/>
        </w:rPr>
        <w:t>*</w:t>
      </w:r>
      <w:r w:rsidR="009F6FB1" w:rsidRPr="00D9160A">
        <w:rPr>
          <w:rFonts w:ascii="Times New Roman" w:hAnsi="Times New Roman" w:cs="Times New Roman"/>
          <w:b/>
          <w:noProof/>
          <w:sz w:val="28"/>
          <w:szCs w:val="28"/>
          <w:lang w:eastAsia="fr-FR"/>
        </w:rPr>
        <w:t xml:space="preserve">   </w:t>
      </w:r>
      <w:r w:rsidR="008A06E7" w:rsidRPr="00D9160A">
        <w:rPr>
          <w:rFonts w:ascii="Times New Roman" w:hAnsi="Times New Roman" w:cs="Times New Roman"/>
          <w:b/>
          <w:noProof/>
          <w:color w:val="0000FF"/>
          <w:sz w:val="28"/>
          <w:szCs w:val="28"/>
          <w:u w:val="single"/>
          <w:lang w:eastAsia="fr-FR"/>
        </w:rPr>
        <w:t>Mgr</w:t>
      </w:r>
      <w:r w:rsidR="00047EF3" w:rsidRPr="00D9160A">
        <w:rPr>
          <w:rFonts w:ascii="Times New Roman" w:hAnsi="Times New Roman" w:cs="Times New Roman"/>
          <w:b/>
          <w:noProof/>
          <w:color w:val="0000FF"/>
          <w:sz w:val="28"/>
          <w:szCs w:val="28"/>
          <w:u w:val="single"/>
          <w:lang w:eastAsia="fr-FR"/>
        </w:rPr>
        <w:t xml:space="preserve"> </w:t>
      </w:r>
      <w:r w:rsidR="00F707B8" w:rsidRPr="00D9160A">
        <w:rPr>
          <w:rFonts w:ascii="Times New Roman" w:hAnsi="Times New Roman" w:cs="Times New Roman"/>
          <w:b/>
          <w:noProof/>
          <w:color w:val="0000FF"/>
          <w:sz w:val="28"/>
          <w:szCs w:val="28"/>
          <w:u w:val="single"/>
          <w:lang w:eastAsia="fr-FR"/>
        </w:rPr>
        <w:t>Pigneau de Behaine, le prince</w:t>
      </w:r>
      <w:r w:rsidR="00657F5C" w:rsidRPr="00D9160A">
        <w:rPr>
          <w:rFonts w:ascii="Times New Roman" w:hAnsi="Times New Roman" w:cs="Times New Roman"/>
          <w:b/>
          <w:noProof/>
          <w:color w:val="0000FF"/>
          <w:sz w:val="28"/>
          <w:szCs w:val="28"/>
          <w:u w:val="single"/>
          <w:lang w:eastAsia="fr-FR"/>
        </w:rPr>
        <w:t xml:space="preserve"> Canh </w:t>
      </w:r>
      <w:r w:rsidR="008A06E7" w:rsidRPr="00D9160A">
        <w:rPr>
          <w:rFonts w:ascii="Times New Roman" w:hAnsi="Times New Roman" w:cs="Times New Roman"/>
          <w:b/>
          <w:noProof/>
          <w:color w:val="0000FF"/>
          <w:sz w:val="28"/>
          <w:szCs w:val="28"/>
          <w:u w:val="single"/>
          <w:lang w:eastAsia="fr-FR"/>
        </w:rPr>
        <w:t>et</w:t>
      </w:r>
      <w:r w:rsidR="00AE36E6" w:rsidRPr="00D9160A">
        <w:rPr>
          <w:rFonts w:ascii="Times New Roman" w:hAnsi="Times New Roman" w:cs="Times New Roman"/>
          <w:b/>
          <w:noProof/>
          <w:color w:val="0000FF"/>
          <w:sz w:val="28"/>
          <w:szCs w:val="28"/>
          <w:u w:val="single"/>
          <w:lang w:eastAsia="fr-FR"/>
        </w:rPr>
        <w:t xml:space="preserve"> le roi</w:t>
      </w:r>
      <w:r w:rsidR="008A06E7" w:rsidRPr="00D9160A">
        <w:rPr>
          <w:rFonts w:ascii="Times New Roman" w:hAnsi="Times New Roman" w:cs="Times New Roman"/>
          <w:b/>
          <w:noProof/>
          <w:color w:val="0000FF"/>
          <w:sz w:val="28"/>
          <w:szCs w:val="28"/>
          <w:u w:val="single"/>
          <w:lang w:eastAsia="fr-FR"/>
        </w:rPr>
        <w:t xml:space="preserve"> Nguyen</w:t>
      </w:r>
      <w:hyperlink r:id="rId25" w:tooltip="Gia Long" w:history="1">
        <w:r w:rsidR="008A06E7" w:rsidRPr="00D9160A">
          <w:rPr>
            <w:rFonts w:ascii="Times New Roman" w:eastAsia="Times New Roman" w:hAnsi="Times New Roman" w:cs="Times New Roman"/>
            <w:b/>
            <w:color w:val="0000FF"/>
            <w:sz w:val="28"/>
            <w:szCs w:val="28"/>
            <w:u w:val="single"/>
            <w:lang w:eastAsia="fr-FR"/>
          </w:rPr>
          <w:t xml:space="preserve"> Anh</w:t>
        </w:r>
      </w:hyperlink>
      <w:r w:rsidR="008A06E7" w:rsidRPr="00D9160A">
        <w:rPr>
          <w:rFonts w:ascii="Times New Roman" w:eastAsia="Times New Roman" w:hAnsi="Times New Roman" w:cs="Times New Roman"/>
          <w:b/>
          <w:color w:val="0000FF"/>
          <w:sz w:val="28"/>
          <w:szCs w:val="28"/>
          <w:u w:val="single"/>
          <w:lang w:eastAsia="fr-FR"/>
        </w:rPr>
        <w:t>, Louis XVI le 1</w:t>
      </w:r>
      <w:r w:rsidR="008A06E7" w:rsidRPr="00D9160A">
        <w:rPr>
          <w:rFonts w:ascii="Times New Roman" w:eastAsia="Times New Roman" w:hAnsi="Times New Roman" w:cs="Times New Roman"/>
          <w:b/>
          <w:color w:val="0000FF"/>
          <w:sz w:val="28"/>
          <w:szCs w:val="28"/>
          <w:u w:val="single"/>
          <w:vertAlign w:val="superscript"/>
          <w:lang w:eastAsia="fr-FR"/>
        </w:rPr>
        <w:t>er</w:t>
      </w:r>
      <w:r w:rsidR="00F042DE" w:rsidRPr="00D9160A">
        <w:rPr>
          <w:rFonts w:ascii="Times New Roman" w:eastAsia="Times New Roman" w:hAnsi="Times New Roman" w:cs="Times New Roman"/>
          <w:b/>
          <w:color w:val="0000FF"/>
          <w:sz w:val="28"/>
          <w:szCs w:val="28"/>
          <w:u w:val="single"/>
          <w:lang w:eastAsia="fr-FR"/>
        </w:rPr>
        <w:t xml:space="preserve"> interventionniste</w:t>
      </w:r>
      <w:r w:rsidR="008A06E7" w:rsidRPr="00D9160A">
        <w:rPr>
          <w:rFonts w:ascii="Times New Roman" w:eastAsia="Times New Roman" w:hAnsi="Times New Roman" w:cs="Times New Roman"/>
          <w:b/>
          <w:color w:val="0000FF"/>
          <w:sz w:val="28"/>
          <w:szCs w:val="28"/>
          <w:lang w:eastAsia="fr-FR"/>
        </w:rPr>
        <w:t> ?</w:t>
      </w:r>
      <w:r w:rsidR="00F01087">
        <w:rPr>
          <w:rFonts w:ascii="Times New Roman" w:eastAsia="Times New Roman" w:hAnsi="Times New Roman" w:cs="Times New Roman"/>
          <w:b/>
          <w:color w:val="0000FF"/>
          <w:sz w:val="28"/>
          <w:szCs w:val="28"/>
          <w:lang w:eastAsia="fr-FR"/>
        </w:rPr>
        <w:t xml:space="preserve"> </w:t>
      </w:r>
      <w:r w:rsidR="00F01087" w:rsidRPr="00F01087">
        <w:rPr>
          <w:rFonts w:ascii="Times New Roman" w:eastAsia="Times New Roman" w:hAnsi="Times New Roman" w:cs="Times New Roman"/>
          <w:i/>
          <w:iCs/>
          <w:color w:val="0033CC"/>
          <w:sz w:val="28"/>
          <w:szCs w:val="28"/>
          <w:lang w:eastAsia="fr-FR"/>
        </w:rPr>
        <w:t>Le projet d'implantation française en Indochine commence historiquement sous </w:t>
      </w:r>
      <w:hyperlink r:id="rId26" w:tooltip="Louis XV" w:history="1">
        <w:r w:rsidR="00F01087" w:rsidRPr="00F01087">
          <w:rPr>
            <w:rFonts w:ascii="Times New Roman" w:eastAsia="Times New Roman" w:hAnsi="Times New Roman" w:cs="Times New Roman"/>
            <w:i/>
            <w:iCs/>
            <w:color w:val="0033CC"/>
            <w:sz w:val="28"/>
            <w:szCs w:val="28"/>
            <w:lang w:eastAsia="fr-FR"/>
          </w:rPr>
          <w:t>Louis XV</w:t>
        </w:r>
      </w:hyperlink>
      <w:r w:rsidR="00F01087" w:rsidRPr="00F01087">
        <w:rPr>
          <w:rFonts w:ascii="Times New Roman" w:eastAsia="Times New Roman" w:hAnsi="Times New Roman" w:cs="Times New Roman"/>
          <w:i/>
          <w:iCs/>
          <w:color w:val="0033CC"/>
          <w:sz w:val="28"/>
          <w:szCs w:val="28"/>
          <w:lang w:eastAsia="fr-FR"/>
        </w:rPr>
        <w:t>, après la perte des </w:t>
      </w:r>
      <w:hyperlink r:id="rId27" w:tooltip="Inde française" w:history="1">
        <w:r w:rsidR="00F01087" w:rsidRPr="00F01087">
          <w:rPr>
            <w:rFonts w:ascii="Times New Roman" w:eastAsia="Times New Roman" w:hAnsi="Times New Roman" w:cs="Times New Roman"/>
            <w:i/>
            <w:iCs/>
            <w:color w:val="0033CC"/>
            <w:sz w:val="28"/>
            <w:szCs w:val="28"/>
            <w:lang w:eastAsia="fr-FR"/>
          </w:rPr>
          <w:t>territoires indiens sous influence française</w:t>
        </w:r>
      </w:hyperlink>
      <w:r w:rsidR="00F01087" w:rsidRPr="00F01087">
        <w:rPr>
          <w:rFonts w:ascii="Times New Roman" w:eastAsia="Times New Roman" w:hAnsi="Times New Roman" w:cs="Times New Roman"/>
          <w:i/>
          <w:iCs/>
          <w:color w:val="0033CC"/>
          <w:sz w:val="28"/>
          <w:szCs w:val="28"/>
          <w:lang w:eastAsia="fr-FR"/>
        </w:rPr>
        <w:t>, à la fin de la </w:t>
      </w:r>
      <w:hyperlink r:id="rId28" w:tooltip="Guerre de Sept Ans" w:history="1">
        <w:r w:rsidR="00F01087" w:rsidRPr="00F01087">
          <w:rPr>
            <w:rFonts w:ascii="Times New Roman" w:eastAsia="Times New Roman" w:hAnsi="Times New Roman" w:cs="Times New Roman"/>
            <w:i/>
            <w:iCs/>
            <w:color w:val="0033CC"/>
            <w:sz w:val="28"/>
            <w:szCs w:val="28"/>
            <w:lang w:eastAsia="fr-FR"/>
          </w:rPr>
          <w:t>guerre de Sept Ans</w:t>
        </w:r>
      </w:hyperlink>
      <w:r w:rsidR="00F01087" w:rsidRPr="00F01087">
        <w:rPr>
          <w:rFonts w:ascii="Times New Roman" w:eastAsia="Times New Roman" w:hAnsi="Times New Roman" w:cs="Times New Roman"/>
          <w:i/>
          <w:iCs/>
          <w:color w:val="0033CC"/>
          <w:sz w:val="28"/>
          <w:szCs w:val="28"/>
          <w:lang w:eastAsia="fr-FR"/>
        </w:rPr>
        <w:t>, en 1763.</w:t>
      </w:r>
    </w:p>
    <w:p w14:paraId="6FD12EC7" w14:textId="77777777" w:rsidR="006D24FE" w:rsidRPr="00F01087" w:rsidRDefault="006D24FE" w:rsidP="009F6FB1">
      <w:pPr>
        <w:spacing w:after="0" w:line="240" w:lineRule="auto"/>
        <w:jc w:val="both"/>
        <w:rPr>
          <w:rFonts w:ascii="Times New Roman" w:eastAsia="Times New Roman" w:hAnsi="Times New Roman" w:cs="Times New Roman"/>
          <w:b/>
          <w:i/>
          <w:iCs/>
          <w:color w:val="0033CC"/>
          <w:sz w:val="28"/>
          <w:szCs w:val="28"/>
          <w:lang w:eastAsia="fr-FR"/>
        </w:rPr>
      </w:pPr>
    </w:p>
    <w:p w14:paraId="46FC6D12" w14:textId="1F3A3248" w:rsidR="0053591E" w:rsidRPr="00E22EDD" w:rsidRDefault="009D6EE4" w:rsidP="0053591E">
      <w:pPr>
        <w:shd w:val="clear" w:color="auto" w:fill="FFFFFF"/>
        <w:spacing w:before="120" w:after="120" w:line="240" w:lineRule="auto"/>
        <w:jc w:val="both"/>
        <w:rPr>
          <w:rFonts w:ascii="Times New Roman" w:eastAsia="Times New Roman" w:hAnsi="Times New Roman" w:cs="Times New Roman"/>
          <w:sz w:val="28"/>
          <w:szCs w:val="28"/>
          <w:lang w:eastAsia="fr-FR"/>
        </w:rPr>
      </w:pPr>
      <w:r w:rsidRPr="00E22EDD">
        <w:rPr>
          <w:rFonts w:ascii="Times New Roman" w:eastAsia="Times New Roman" w:hAnsi="Times New Roman" w:cs="Times New Roman"/>
          <w:bCs/>
          <w:sz w:val="28"/>
          <w:szCs w:val="28"/>
          <w:lang w:eastAsia="fr-FR"/>
        </w:rPr>
        <w:t xml:space="preserve">-   </w:t>
      </w:r>
      <w:r w:rsidRPr="00E22EDD">
        <w:rPr>
          <w:rFonts w:ascii="Times New Roman" w:eastAsia="Times New Roman" w:hAnsi="Times New Roman" w:cs="Times New Roman"/>
          <w:bCs/>
          <w:sz w:val="28"/>
          <w:szCs w:val="28"/>
          <w:u w:val="single"/>
          <w:lang w:eastAsia="fr-FR"/>
        </w:rPr>
        <w:t xml:space="preserve">Pierre </w:t>
      </w:r>
      <w:proofErr w:type="spellStart"/>
      <w:r w:rsidRPr="00E22EDD">
        <w:rPr>
          <w:rFonts w:ascii="Times New Roman" w:eastAsia="Times New Roman" w:hAnsi="Times New Roman" w:cs="Times New Roman"/>
          <w:bCs/>
          <w:sz w:val="28"/>
          <w:szCs w:val="28"/>
          <w:u w:val="single"/>
          <w:lang w:eastAsia="fr-FR"/>
        </w:rPr>
        <w:t>Pigneau</w:t>
      </w:r>
      <w:proofErr w:type="spellEnd"/>
      <w:r w:rsidRPr="00E22EDD">
        <w:rPr>
          <w:rFonts w:ascii="Times New Roman" w:eastAsia="Times New Roman" w:hAnsi="Times New Roman" w:cs="Times New Roman"/>
          <w:bCs/>
          <w:sz w:val="28"/>
          <w:szCs w:val="28"/>
          <w:u w:val="single"/>
          <w:lang w:eastAsia="fr-FR"/>
        </w:rPr>
        <w:t xml:space="preserve"> de </w:t>
      </w:r>
      <w:proofErr w:type="spellStart"/>
      <w:r w:rsidRPr="00E22EDD">
        <w:rPr>
          <w:rFonts w:ascii="Times New Roman" w:eastAsia="Times New Roman" w:hAnsi="Times New Roman" w:cs="Times New Roman"/>
          <w:bCs/>
          <w:sz w:val="28"/>
          <w:szCs w:val="28"/>
          <w:u w:val="single"/>
          <w:lang w:eastAsia="fr-FR"/>
        </w:rPr>
        <w:t>Behaine</w:t>
      </w:r>
      <w:proofErr w:type="spellEnd"/>
      <w:r w:rsidRPr="00E22EDD">
        <w:rPr>
          <w:rFonts w:ascii="Times New Roman" w:eastAsia="Times New Roman" w:hAnsi="Times New Roman" w:cs="Times New Roman"/>
          <w:sz w:val="28"/>
          <w:szCs w:val="28"/>
          <w:lang w:eastAsia="fr-FR"/>
        </w:rPr>
        <w:t> (en </w:t>
      </w:r>
      <w:hyperlink r:id="rId29" w:tooltip="Vietnamien" w:history="1">
        <w:r w:rsidRPr="00E22EDD">
          <w:rPr>
            <w:rFonts w:ascii="Times New Roman" w:eastAsia="Times New Roman" w:hAnsi="Times New Roman" w:cs="Times New Roman"/>
            <w:sz w:val="28"/>
            <w:szCs w:val="28"/>
            <w:lang w:eastAsia="fr-FR"/>
          </w:rPr>
          <w:t>vietnamien</w:t>
        </w:r>
      </w:hyperlink>
      <w:r w:rsidRPr="00E22EDD">
        <w:rPr>
          <w:rFonts w:ascii="Times New Roman" w:eastAsia="Times New Roman" w:hAnsi="Times New Roman" w:cs="Times New Roman"/>
          <w:sz w:val="28"/>
          <w:szCs w:val="28"/>
          <w:lang w:eastAsia="fr-FR"/>
        </w:rPr>
        <w:t>, </w:t>
      </w:r>
      <w:proofErr w:type="spellStart"/>
      <w:r w:rsidRPr="00E22EDD">
        <w:rPr>
          <w:rFonts w:ascii="Times New Roman" w:eastAsia="Times New Roman" w:hAnsi="Times New Roman" w:cs="Times New Roman"/>
          <w:bCs/>
          <w:sz w:val="28"/>
          <w:szCs w:val="28"/>
          <w:lang w:eastAsia="fr-FR"/>
        </w:rPr>
        <w:t>Bá</w:t>
      </w:r>
      <w:proofErr w:type="spellEnd"/>
      <w:r w:rsidRPr="00E22EDD">
        <w:rPr>
          <w:rFonts w:ascii="Times New Roman" w:eastAsia="Times New Roman" w:hAnsi="Times New Roman" w:cs="Times New Roman"/>
          <w:bCs/>
          <w:sz w:val="28"/>
          <w:szCs w:val="28"/>
          <w:lang w:eastAsia="fr-FR"/>
        </w:rPr>
        <w:t xml:space="preserve"> </w:t>
      </w:r>
      <w:proofErr w:type="spellStart"/>
      <w:r w:rsidRPr="00E22EDD">
        <w:rPr>
          <w:rFonts w:ascii="Times New Roman" w:eastAsia="Times New Roman" w:hAnsi="Times New Roman" w:cs="Times New Roman"/>
          <w:bCs/>
          <w:sz w:val="28"/>
          <w:szCs w:val="28"/>
          <w:lang w:eastAsia="fr-FR"/>
        </w:rPr>
        <w:t>Đa</w:t>
      </w:r>
      <w:proofErr w:type="spellEnd"/>
      <w:r w:rsidRPr="00E22EDD">
        <w:rPr>
          <w:rFonts w:ascii="Times New Roman" w:eastAsia="Times New Roman" w:hAnsi="Times New Roman" w:cs="Times New Roman"/>
          <w:bCs/>
          <w:sz w:val="28"/>
          <w:szCs w:val="28"/>
          <w:lang w:eastAsia="fr-FR"/>
        </w:rPr>
        <w:t xml:space="preserve"> </w:t>
      </w:r>
      <w:proofErr w:type="spellStart"/>
      <w:r w:rsidRPr="00E22EDD">
        <w:rPr>
          <w:rFonts w:ascii="Times New Roman" w:eastAsia="Times New Roman" w:hAnsi="Times New Roman" w:cs="Times New Roman"/>
          <w:bCs/>
          <w:sz w:val="28"/>
          <w:szCs w:val="28"/>
          <w:lang w:eastAsia="fr-FR"/>
        </w:rPr>
        <w:t>Lộc</w:t>
      </w:r>
      <w:proofErr w:type="spellEnd"/>
      <w:r w:rsidRPr="00E22EDD">
        <w:rPr>
          <w:rFonts w:ascii="Times New Roman" w:eastAsia="Times New Roman" w:hAnsi="Times New Roman" w:cs="Times New Roman"/>
          <w:sz w:val="28"/>
          <w:szCs w:val="28"/>
          <w:lang w:eastAsia="fr-FR"/>
        </w:rPr>
        <w:t>), est né à </w:t>
      </w:r>
      <w:proofErr w:type="spellStart"/>
      <w:r w:rsidR="001F3A30">
        <w:fldChar w:fldCharType="begin"/>
      </w:r>
      <w:r w:rsidR="001F3A30">
        <w:instrText xml:space="preserve"> HYPERLINK "https://fr.wikipedia.org/wiki/Origny-en-Thi%C3%A9rache" \o "Origny-en-Thiérache" </w:instrText>
      </w:r>
      <w:r w:rsidR="001F3A30">
        <w:fldChar w:fldCharType="separate"/>
      </w:r>
      <w:r w:rsidRPr="00E22EDD">
        <w:rPr>
          <w:rFonts w:ascii="Times New Roman" w:eastAsia="Times New Roman" w:hAnsi="Times New Roman" w:cs="Times New Roman"/>
          <w:sz w:val="28"/>
          <w:szCs w:val="28"/>
          <w:lang w:eastAsia="fr-FR"/>
        </w:rPr>
        <w:t>Origny</w:t>
      </w:r>
      <w:proofErr w:type="spellEnd"/>
      <w:r w:rsidRPr="00E22EDD">
        <w:rPr>
          <w:rFonts w:ascii="Times New Roman" w:eastAsia="Times New Roman" w:hAnsi="Times New Roman" w:cs="Times New Roman"/>
          <w:sz w:val="28"/>
          <w:szCs w:val="28"/>
          <w:lang w:eastAsia="fr-FR"/>
        </w:rPr>
        <w:t>-en-Thiérache</w:t>
      </w:r>
      <w:r w:rsidR="001F3A30">
        <w:rPr>
          <w:rFonts w:ascii="Times New Roman" w:eastAsia="Times New Roman" w:hAnsi="Times New Roman" w:cs="Times New Roman"/>
          <w:sz w:val="28"/>
          <w:szCs w:val="28"/>
          <w:lang w:eastAsia="fr-FR"/>
        </w:rPr>
        <w:fldChar w:fldCharType="end"/>
      </w:r>
      <w:r w:rsidRPr="00E22EDD">
        <w:rPr>
          <w:rFonts w:ascii="Times New Roman" w:eastAsia="Times New Roman" w:hAnsi="Times New Roman" w:cs="Times New Roman"/>
          <w:sz w:val="28"/>
          <w:szCs w:val="28"/>
          <w:lang w:eastAsia="fr-FR"/>
        </w:rPr>
        <w:t> (</w:t>
      </w:r>
      <w:hyperlink r:id="rId30" w:tooltip="Aisne (département)" w:history="1">
        <w:r w:rsidRPr="00E22EDD">
          <w:rPr>
            <w:rFonts w:ascii="Times New Roman" w:eastAsia="Times New Roman" w:hAnsi="Times New Roman" w:cs="Times New Roman"/>
            <w:sz w:val="28"/>
            <w:szCs w:val="28"/>
            <w:lang w:eastAsia="fr-FR"/>
          </w:rPr>
          <w:t>Aisne</w:t>
        </w:r>
      </w:hyperlink>
      <w:r w:rsidRPr="00E22EDD">
        <w:rPr>
          <w:rFonts w:ascii="Times New Roman" w:eastAsia="Times New Roman" w:hAnsi="Times New Roman" w:cs="Times New Roman"/>
          <w:sz w:val="28"/>
          <w:szCs w:val="28"/>
          <w:lang w:eastAsia="fr-FR"/>
        </w:rPr>
        <w:t>) le </w:t>
      </w:r>
      <w:hyperlink r:id="rId31" w:tooltip="2 novembre" w:history="1">
        <w:r w:rsidRPr="00E22EDD">
          <w:rPr>
            <w:rFonts w:ascii="Times New Roman" w:eastAsia="Times New Roman" w:hAnsi="Times New Roman" w:cs="Times New Roman"/>
            <w:sz w:val="28"/>
            <w:szCs w:val="28"/>
            <w:lang w:eastAsia="fr-FR"/>
          </w:rPr>
          <w:t>2 novembre</w:t>
        </w:r>
      </w:hyperlink>
      <w:r w:rsidRPr="00E22EDD">
        <w:rPr>
          <w:rFonts w:ascii="Times New Roman" w:eastAsia="Times New Roman" w:hAnsi="Times New Roman" w:cs="Times New Roman"/>
          <w:sz w:val="28"/>
          <w:szCs w:val="28"/>
          <w:lang w:eastAsia="fr-FR"/>
        </w:rPr>
        <w:t> </w:t>
      </w:r>
      <w:hyperlink r:id="rId32" w:tooltip="1741" w:history="1">
        <w:r w:rsidRPr="00E22EDD">
          <w:rPr>
            <w:rFonts w:ascii="Times New Roman" w:eastAsia="Times New Roman" w:hAnsi="Times New Roman" w:cs="Times New Roman"/>
            <w:sz w:val="28"/>
            <w:szCs w:val="28"/>
            <w:lang w:eastAsia="fr-FR"/>
          </w:rPr>
          <w:t>1741</w:t>
        </w:r>
      </w:hyperlink>
      <w:r w:rsidR="00F01087">
        <w:rPr>
          <w:rFonts w:ascii="Times New Roman" w:eastAsia="Times New Roman" w:hAnsi="Times New Roman" w:cs="Times New Roman"/>
          <w:sz w:val="28"/>
          <w:szCs w:val="28"/>
          <w:lang w:eastAsia="fr-FR"/>
        </w:rPr>
        <w:t xml:space="preserve"> en sera l’instrument</w:t>
      </w:r>
      <w:r w:rsidRPr="00E22EDD">
        <w:rPr>
          <w:rFonts w:ascii="Times New Roman" w:eastAsia="Times New Roman" w:hAnsi="Times New Roman" w:cs="Times New Roman"/>
          <w:sz w:val="28"/>
          <w:szCs w:val="28"/>
          <w:lang w:eastAsia="fr-FR"/>
        </w:rPr>
        <w:t>. C’est un prêtre des Missions  </w:t>
      </w:r>
      <w:hyperlink r:id="rId33" w:tooltip="Missions étrangères de Paris" w:history="1">
        <w:r w:rsidRPr="00E22EDD">
          <w:rPr>
            <w:rFonts w:ascii="Times New Roman" w:eastAsia="Times New Roman" w:hAnsi="Times New Roman" w:cs="Times New Roman"/>
            <w:sz w:val="28"/>
            <w:szCs w:val="28"/>
            <w:lang w:eastAsia="fr-FR"/>
          </w:rPr>
          <w:t xml:space="preserve"> étrangères de Paris</w:t>
        </w:r>
      </w:hyperlink>
      <w:r w:rsidRPr="00E22EDD">
        <w:rPr>
          <w:rFonts w:ascii="Times New Roman" w:eastAsia="Times New Roman" w:hAnsi="Times New Roman" w:cs="Times New Roman"/>
          <w:sz w:val="28"/>
          <w:szCs w:val="28"/>
          <w:lang w:eastAsia="fr-FR"/>
        </w:rPr>
        <w:t xml:space="preserve">.  Il est d’abord missionnaire à Malacca en Malaisie qui </w:t>
      </w:r>
      <w:r w:rsidRPr="00E22EDD">
        <w:rPr>
          <w:rFonts w:ascii="Times New Roman" w:hAnsi="Times New Roman" w:cs="Times New Roman"/>
          <w:sz w:val="28"/>
          <w:szCs w:val="28"/>
          <w:shd w:val="clear" w:color="auto" w:fill="FFFFFF"/>
        </w:rPr>
        <w:t xml:space="preserve">était un des points stratégiques du commerce maritime asiatique ; puis </w:t>
      </w:r>
      <w:r w:rsidR="0053591E" w:rsidRPr="00E22EDD">
        <w:rPr>
          <w:rFonts w:ascii="Times New Roman" w:hAnsi="Times New Roman" w:cs="Times New Roman"/>
          <w:sz w:val="28"/>
          <w:szCs w:val="28"/>
          <w:shd w:val="clear" w:color="auto" w:fill="FFFFFF"/>
        </w:rPr>
        <w:t>ensuite</w:t>
      </w:r>
      <w:r w:rsidR="0053591E" w:rsidRPr="00E22EDD">
        <w:rPr>
          <w:rFonts w:ascii="Times New Roman" w:eastAsia="Times New Roman" w:hAnsi="Times New Roman" w:cs="Times New Roman"/>
          <w:sz w:val="28"/>
          <w:szCs w:val="28"/>
          <w:lang w:eastAsia="fr-FR"/>
        </w:rPr>
        <w:t xml:space="preserve"> </w:t>
      </w:r>
      <w:r w:rsidRPr="00E22EDD">
        <w:rPr>
          <w:rFonts w:ascii="Times New Roman" w:eastAsia="Times New Roman" w:hAnsi="Times New Roman" w:cs="Times New Roman"/>
          <w:sz w:val="28"/>
          <w:szCs w:val="28"/>
          <w:lang w:eastAsia="fr-FR"/>
        </w:rPr>
        <w:t xml:space="preserve"> </w:t>
      </w:r>
      <w:r w:rsidR="0053591E" w:rsidRPr="00E22EDD">
        <w:rPr>
          <w:rFonts w:ascii="Times New Roman" w:eastAsia="Times New Roman" w:hAnsi="Times New Roman" w:cs="Times New Roman"/>
          <w:sz w:val="28"/>
          <w:szCs w:val="28"/>
          <w:lang w:eastAsia="fr-FR"/>
        </w:rPr>
        <w:t>dans l’</w:t>
      </w:r>
      <w:r w:rsidRPr="00E22EDD">
        <w:rPr>
          <w:rFonts w:ascii="Times New Roman" w:eastAsia="Times New Roman" w:hAnsi="Times New Roman" w:cs="Times New Roman"/>
          <w:sz w:val="28"/>
          <w:szCs w:val="28"/>
          <w:lang w:eastAsia="fr-FR"/>
        </w:rPr>
        <w:t xml:space="preserve">Inde </w:t>
      </w:r>
      <w:r w:rsidR="0053591E" w:rsidRPr="00E22EDD">
        <w:rPr>
          <w:rFonts w:ascii="Times New Roman" w:eastAsia="Times New Roman" w:hAnsi="Times New Roman" w:cs="Times New Roman"/>
          <w:sz w:val="28"/>
          <w:szCs w:val="28"/>
          <w:lang w:eastAsia="fr-FR"/>
        </w:rPr>
        <w:t xml:space="preserve">française </w:t>
      </w:r>
      <w:r w:rsidRPr="00E22EDD">
        <w:rPr>
          <w:rFonts w:ascii="Times New Roman" w:eastAsia="Times New Roman" w:hAnsi="Times New Roman" w:cs="Times New Roman"/>
          <w:sz w:val="28"/>
          <w:szCs w:val="28"/>
          <w:lang w:eastAsia="fr-FR"/>
        </w:rPr>
        <w:t xml:space="preserve">à Pondichéry.  Il réussit particulièrement dans l’organisation de nouveaux collèges et </w:t>
      </w:r>
      <w:r w:rsidR="00361A45" w:rsidRPr="00E22EDD">
        <w:rPr>
          <w:rFonts w:ascii="Times New Roman" w:eastAsia="Times New Roman" w:hAnsi="Times New Roman" w:cs="Times New Roman"/>
          <w:sz w:val="28"/>
          <w:szCs w:val="28"/>
          <w:lang w:eastAsia="fr-FR"/>
        </w:rPr>
        <w:t xml:space="preserve">l’ouverture </w:t>
      </w:r>
      <w:r w:rsidRPr="00E22EDD">
        <w:rPr>
          <w:rFonts w:ascii="Times New Roman" w:eastAsia="Times New Roman" w:hAnsi="Times New Roman" w:cs="Times New Roman"/>
          <w:sz w:val="28"/>
          <w:szCs w:val="28"/>
          <w:lang w:eastAsia="fr-FR"/>
        </w:rPr>
        <w:t xml:space="preserve">d’un séminaire. </w:t>
      </w:r>
      <w:r w:rsidR="0053591E" w:rsidRPr="00E22EDD">
        <w:rPr>
          <w:rFonts w:ascii="Times New Roman" w:eastAsia="Times New Roman" w:hAnsi="Times New Roman" w:cs="Times New Roman"/>
          <w:sz w:val="28"/>
          <w:szCs w:val="28"/>
          <w:lang w:eastAsia="fr-FR"/>
        </w:rPr>
        <w:t>Nommé évêque </w:t>
      </w:r>
      <w:hyperlink r:id="rId34" w:tooltip="Siège titulaire" w:history="1">
        <w:r w:rsidR="0053591E" w:rsidRPr="00E22EDD">
          <w:rPr>
            <w:rFonts w:ascii="Times New Roman" w:eastAsia="Times New Roman" w:hAnsi="Times New Roman" w:cs="Times New Roman"/>
            <w:i/>
            <w:iCs/>
            <w:sz w:val="28"/>
            <w:szCs w:val="28"/>
            <w:lang w:eastAsia="fr-FR"/>
          </w:rPr>
          <w:t>in partibus</w:t>
        </w:r>
      </w:hyperlink>
      <w:r w:rsidR="0053591E" w:rsidRPr="00E22EDD">
        <w:rPr>
          <w:rFonts w:ascii="Times New Roman" w:eastAsia="Times New Roman" w:hAnsi="Times New Roman" w:cs="Times New Roman"/>
          <w:sz w:val="28"/>
          <w:szCs w:val="28"/>
          <w:lang w:eastAsia="fr-FR"/>
        </w:rPr>
        <w:t> d'</w:t>
      </w:r>
      <w:proofErr w:type="spellStart"/>
      <w:r w:rsidR="001F3A30">
        <w:fldChar w:fldCharType="begin"/>
      </w:r>
      <w:r w:rsidR="001F3A30">
        <w:instrText xml:space="preserve"> HYPERLINK "https://fr.wikipedia.org/w</w:instrText>
      </w:r>
      <w:r w:rsidR="001F3A30">
        <w:instrText xml:space="preserve">iki/Adran" \o "Adran" </w:instrText>
      </w:r>
      <w:r w:rsidR="001F3A30">
        <w:fldChar w:fldCharType="separate"/>
      </w:r>
      <w:r w:rsidR="0053591E" w:rsidRPr="00E22EDD">
        <w:rPr>
          <w:rFonts w:ascii="Times New Roman" w:eastAsia="Times New Roman" w:hAnsi="Times New Roman" w:cs="Times New Roman"/>
          <w:sz w:val="28"/>
          <w:szCs w:val="28"/>
          <w:lang w:eastAsia="fr-FR"/>
        </w:rPr>
        <w:t>Adran</w:t>
      </w:r>
      <w:proofErr w:type="spellEnd"/>
      <w:r w:rsidR="001F3A30">
        <w:rPr>
          <w:rFonts w:ascii="Times New Roman" w:eastAsia="Times New Roman" w:hAnsi="Times New Roman" w:cs="Times New Roman"/>
          <w:sz w:val="28"/>
          <w:szCs w:val="28"/>
          <w:lang w:eastAsia="fr-FR"/>
        </w:rPr>
        <w:fldChar w:fldCharType="end"/>
      </w:r>
      <w:r w:rsidR="00361A45" w:rsidRPr="00E22EDD">
        <w:rPr>
          <w:rFonts w:ascii="Arial" w:hAnsi="Arial" w:cs="Arial"/>
          <w:sz w:val="21"/>
          <w:szCs w:val="21"/>
          <w:shd w:val="clear" w:color="auto" w:fill="FFFFFF"/>
        </w:rPr>
        <w:t xml:space="preserve"> -</w:t>
      </w:r>
      <w:r w:rsidR="00361A45" w:rsidRPr="00E22EDD">
        <w:rPr>
          <w:rFonts w:ascii="Times New Roman" w:hAnsi="Times New Roman" w:cs="Times New Roman"/>
          <w:sz w:val="28"/>
          <w:szCs w:val="28"/>
          <w:shd w:val="clear" w:color="auto" w:fill="FFFFFF"/>
        </w:rPr>
        <w:t>une ancienne ville d'</w:t>
      </w:r>
      <w:hyperlink r:id="rId35" w:tooltip="Arabie" w:history="1">
        <w:r w:rsidR="00361A45" w:rsidRPr="00E22EDD">
          <w:rPr>
            <w:rStyle w:val="Lienhypertexte"/>
            <w:rFonts w:ascii="Times New Roman" w:hAnsi="Times New Roman" w:cs="Times New Roman"/>
            <w:color w:val="auto"/>
            <w:sz w:val="28"/>
            <w:szCs w:val="28"/>
            <w:u w:val="none"/>
            <w:shd w:val="clear" w:color="auto" w:fill="FFFFFF"/>
          </w:rPr>
          <w:t>Arabie</w:t>
        </w:r>
      </w:hyperlink>
      <w:r w:rsidR="00361A45" w:rsidRPr="00E22EDD">
        <w:rPr>
          <w:rFonts w:ascii="Times New Roman" w:hAnsi="Times New Roman" w:cs="Times New Roman"/>
          <w:sz w:val="28"/>
          <w:szCs w:val="28"/>
        </w:rPr>
        <w:t>-</w:t>
      </w:r>
      <w:r w:rsidR="0053591E" w:rsidRPr="00E22EDD">
        <w:rPr>
          <w:rFonts w:ascii="Times New Roman" w:eastAsia="Times New Roman" w:hAnsi="Times New Roman" w:cs="Times New Roman"/>
          <w:sz w:val="28"/>
          <w:szCs w:val="28"/>
          <w:lang w:eastAsia="fr-FR"/>
        </w:rPr>
        <w:t xml:space="preserve"> en 1771, par le pape </w:t>
      </w:r>
      <w:hyperlink r:id="rId36" w:tooltip="Clément XIV" w:history="1">
        <w:r w:rsidR="0053591E" w:rsidRPr="00E22EDD">
          <w:rPr>
            <w:rFonts w:ascii="Times New Roman" w:eastAsia="Times New Roman" w:hAnsi="Times New Roman" w:cs="Times New Roman"/>
            <w:sz w:val="28"/>
            <w:szCs w:val="28"/>
            <w:lang w:eastAsia="fr-FR"/>
          </w:rPr>
          <w:t>Clément XIV</w:t>
        </w:r>
      </w:hyperlink>
      <w:r w:rsidR="0053591E" w:rsidRPr="00E22EDD">
        <w:rPr>
          <w:rFonts w:ascii="Times New Roman" w:eastAsia="Times New Roman" w:hAnsi="Times New Roman" w:cs="Times New Roman"/>
          <w:sz w:val="28"/>
          <w:szCs w:val="28"/>
          <w:lang w:eastAsia="fr-FR"/>
        </w:rPr>
        <w:t>, il devient </w:t>
      </w:r>
      <w:hyperlink r:id="rId37" w:tooltip="Vicariat apostolique" w:history="1">
        <w:r w:rsidR="0053591E" w:rsidRPr="00E22EDD">
          <w:rPr>
            <w:rFonts w:ascii="Times New Roman" w:eastAsia="Times New Roman" w:hAnsi="Times New Roman" w:cs="Times New Roman"/>
            <w:sz w:val="28"/>
            <w:szCs w:val="28"/>
            <w:lang w:eastAsia="fr-FR"/>
          </w:rPr>
          <w:t>vicaire apostolique</w:t>
        </w:r>
      </w:hyperlink>
      <w:r w:rsidR="0053591E" w:rsidRPr="00E22EDD">
        <w:rPr>
          <w:rFonts w:ascii="Times New Roman" w:eastAsia="Times New Roman" w:hAnsi="Times New Roman" w:cs="Times New Roman"/>
          <w:sz w:val="28"/>
          <w:szCs w:val="28"/>
          <w:lang w:eastAsia="fr-FR"/>
        </w:rPr>
        <w:t> de </w:t>
      </w:r>
      <w:hyperlink r:id="rId38" w:tooltip="Cochinchine" w:history="1">
        <w:r w:rsidR="0053591E" w:rsidRPr="00E22EDD">
          <w:rPr>
            <w:rFonts w:ascii="Times New Roman" w:eastAsia="Times New Roman" w:hAnsi="Times New Roman" w:cs="Times New Roman"/>
            <w:sz w:val="28"/>
            <w:szCs w:val="28"/>
            <w:lang w:eastAsia="fr-FR"/>
          </w:rPr>
          <w:t>Cochinchine</w:t>
        </w:r>
      </w:hyperlink>
      <w:r w:rsidR="0053591E" w:rsidRPr="00E22EDD">
        <w:rPr>
          <w:rFonts w:ascii="Times New Roman" w:eastAsia="Times New Roman" w:hAnsi="Times New Roman" w:cs="Times New Roman"/>
          <w:sz w:val="28"/>
          <w:szCs w:val="28"/>
          <w:lang w:eastAsia="fr-FR"/>
        </w:rPr>
        <w:t> en juin 1771. Il est sacré à </w:t>
      </w:r>
      <w:hyperlink r:id="rId39" w:tooltip="Chennai" w:history="1">
        <w:r w:rsidR="0053591E" w:rsidRPr="00E22EDD">
          <w:rPr>
            <w:rFonts w:ascii="Times New Roman" w:eastAsia="Times New Roman" w:hAnsi="Times New Roman" w:cs="Times New Roman"/>
            <w:sz w:val="28"/>
            <w:szCs w:val="28"/>
            <w:lang w:eastAsia="fr-FR"/>
          </w:rPr>
          <w:t>Madras</w:t>
        </w:r>
      </w:hyperlink>
      <w:r w:rsidR="0053591E" w:rsidRPr="00E22EDD">
        <w:rPr>
          <w:rFonts w:ascii="Times New Roman" w:eastAsia="Times New Roman" w:hAnsi="Times New Roman" w:cs="Times New Roman"/>
          <w:sz w:val="28"/>
          <w:szCs w:val="28"/>
          <w:lang w:eastAsia="fr-FR"/>
        </w:rPr>
        <w:t>, le 24 février 1774, et s'installe avec trois autres prêtres</w:t>
      </w:r>
      <w:r w:rsidR="0053591E" w:rsidRPr="00E22EDD">
        <w:rPr>
          <w:rFonts w:ascii="Times New Roman" w:eastAsia="Times New Roman" w:hAnsi="Times New Roman" w:cs="Times New Roman"/>
          <w:sz w:val="28"/>
          <w:szCs w:val="28"/>
          <w:vertAlign w:val="superscript"/>
          <w:lang w:eastAsia="fr-FR"/>
        </w:rPr>
        <w:t xml:space="preserve"> </w:t>
      </w:r>
      <w:r w:rsidR="0053591E" w:rsidRPr="00E22EDD">
        <w:rPr>
          <w:rFonts w:ascii="Times New Roman" w:eastAsia="Times New Roman" w:hAnsi="Times New Roman" w:cs="Times New Roman"/>
          <w:sz w:val="28"/>
          <w:szCs w:val="28"/>
          <w:lang w:eastAsia="fr-FR"/>
        </w:rPr>
        <w:t>en 1775 à Ha Tien dans le secteur du delta du </w:t>
      </w:r>
      <w:hyperlink r:id="rId40" w:tooltip="Mékong" w:history="1">
        <w:r w:rsidR="0053591E" w:rsidRPr="00E22EDD">
          <w:rPr>
            <w:rFonts w:ascii="Times New Roman" w:eastAsia="Times New Roman" w:hAnsi="Times New Roman" w:cs="Times New Roman"/>
            <w:sz w:val="28"/>
            <w:szCs w:val="28"/>
            <w:lang w:eastAsia="fr-FR"/>
          </w:rPr>
          <w:t>Mékong</w:t>
        </w:r>
      </w:hyperlink>
      <w:r w:rsidR="0053591E" w:rsidRPr="00E22EDD">
        <w:rPr>
          <w:rFonts w:ascii="Times New Roman" w:eastAsia="Times New Roman" w:hAnsi="Times New Roman" w:cs="Times New Roman"/>
          <w:sz w:val="28"/>
          <w:szCs w:val="28"/>
          <w:lang w:eastAsia="fr-FR"/>
        </w:rPr>
        <w:t> qui co</w:t>
      </w:r>
      <w:r w:rsidR="00361A45" w:rsidRPr="00E22EDD">
        <w:rPr>
          <w:rFonts w:ascii="Times New Roman" w:eastAsia="Times New Roman" w:hAnsi="Times New Roman" w:cs="Times New Roman"/>
          <w:sz w:val="28"/>
          <w:szCs w:val="28"/>
          <w:lang w:eastAsia="fr-FR"/>
        </w:rPr>
        <w:t>mprend quatre mille chrétiens. Mais e</w:t>
      </w:r>
      <w:r w:rsidR="0053591E" w:rsidRPr="00E22EDD">
        <w:rPr>
          <w:rFonts w:ascii="Times New Roman" w:eastAsia="Times New Roman" w:hAnsi="Times New Roman" w:cs="Times New Roman"/>
          <w:sz w:val="28"/>
          <w:szCs w:val="28"/>
          <w:lang w:eastAsia="fr-FR"/>
        </w:rPr>
        <w:t>n 1778, des pirates </w:t>
      </w:r>
      <w:hyperlink r:id="rId41" w:tooltip="Cambodge" w:history="1">
        <w:r w:rsidR="0053591E" w:rsidRPr="00E22EDD">
          <w:rPr>
            <w:rFonts w:ascii="Times New Roman" w:eastAsia="Times New Roman" w:hAnsi="Times New Roman" w:cs="Times New Roman"/>
            <w:sz w:val="28"/>
            <w:szCs w:val="28"/>
            <w:lang w:eastAsia="fr-FR"/>
          </w:rPr>
          <w:t>cambodgiens</w:t>
        </w:r>
      </w:hyperlink>
      <w:r w:rsidR="0053591E" w:rsidRPr="00E22EDD">
        <w:rPr>
          <w:rFonts w:ascii="Times New Roman" w:eastAsia="Times New Roman" w:hAnsi="Times New Roman" w:cs="Times New Roman"/>
          <w:sz w:val="28"/>
          <w:szCs w:val="28"/>
          <w:lang w:eastAsia="fr-FR"/>
        </w:rPr>
        <w:t xml:space="preserve"> attaquent la mission, brûlant l'église et tuant </w:t>
      </w:r>
      <w:r w:rsidR="00315E10" w:rsidRPr="00E22EDD">
        <w:rPr>
          <w:rFonts w:ascii="Times New Roman" w:eastAsia="Times New Roman" w:hAnsi="Times New Roman" w:cs="Times New Roman"/>
          <w:sz w:val="28"/>
          <w:szCs w:val="28"/>
          <w:lang w:eastAsia="fr-FR"/>
        </w:rPr>
        <w:t>de nombreux</w:t>
      </w:r>
      <w:r w:rsidR="0053591E" w:rsidRPr="00E22EDD">
        <w:rPr>
          <w:rFonts w:ascii="Times New Roman" w:eastAsia="Times New Roman" w:hAnsi="Times New Roman" w:cs="Times New Roman"/>
          <w:sz w:val="28"/>
          <w:szCs w:val="28"/>
          <w:lang w:eastAsia="fr-FR"/>
        </w:rPr>
        <w:t xml:space="preserve"> </w:t>
      </w:r>
      <w:r w:rsidR="00315E10" w:rsidRPr="00E22EDD">
        <w:rPr>
          <w:rFonts w:ascii="Times New Roman" w:eastAsia="Times New Roman" w:hAnsi="Times New Roman" w:cs="Times New Roman"/>
          <w:sz w:val="28"/>
          <w:szCs w:val="28"/>
          <w:lang w:eastAsia="fr-FR"/>
        </w:rPr>
        <w:t xml:space="preserve">fidèles, </w:t>
      </w:r>
      <w:r w:rsidR="0053591E" w:rsidRPr="00E22EDD">
        <w:rPr>
          <w:rFonts w:ascii="Times New Roman" w:eastAsia="Times New Roman" w:hAnsi="Times New Roman" w:cs="Times New Roman"/>
          <w:sz w:val="28"/>
          <w:szCs w:val="28"/>
          <w:lang w:eastAsia="fr-FR"/>
        </w:rPr>
        <w:t>dont sept religieuses </w:t>
      </w:r>
      <w:hyperlink r:id="rId42" w:tooltip="Annam" w:history="1">
        <w:r w:rsidR="0053591E" w:rsidRPr="00E22EDD">
          <w:rPr>
            <w:rFonts w:ascii="Times New Roman" w:eastAsia="Times New Roman" w:hAnsi="Times New Roman" w:cs="Times New Roman"/>
            <w:sz w:val="28"/>
            <w:szCs w:val="28"/>
            <w:lang w:eastAsia="fr-FR"/>
          </w:rPr>
          <w:t>annamites</w:t>
        </w:r>
      </w:hyperlink>
      <w:r w:rsidR="0053591E" w:rsidRPr="00E22EDD">
        <w:rPr>
          <w:rFonts w:ascii="Times New Roman" w:eastAsia="Times New Roman" w:hAnsi="Times New Roman" w:cs="Times New Roman"/>
          <w:sz w:val="28"/>
          <w:szCs w:val="28"/>
          <w:lang w:eastAsia="fr-FR"/>
        </w:rPr>
        <w:t>.</w:t>
      </w:r>
    </w:p>
    <w:p w14:paraId="5CF13137" w14:textId="740F9158" w:rsidR="00D8567E" w:rsidRPr="00E22EDD" w:rsidRDefault="0053591E" w:rsidP="002011D5">
      <w:pPr>
        <w:shd w:val="clear" w:color="auto" w:fill="FFFFFF"/>
        <w:spacing w:before="120" w:after="120" w:line="240" w:lineRule="auto"/>
        <w:jc w:val="both"/>
        <w:rPr>
          <w:rFonts w:ascii="Times New Roman" w:eastAsia="Times New Roman" w:hAnsi="Times New Roman" w:cs="Times New Roman"/>
          <w:sz w:val="28"/>
          <w:szCs w:val="28"/>
          <w:lang w:eastAsia="fr-FR"/>
        </w:rPr>
      </w:pPr>
      <w:r w:rsidRPr="00E22EDD">
        <w:rPr>
          <w:rFonts w:ascii="Times New Roman" w:eastAsia="Times New Roman" w:hAnsi="Times New Roman" w:cs="Times New Roman"/>
          <w:sz w:val="28"/>
          <w:szCs w:val="28"/>
          <w:lang w:eastAsia="fr-FR"/>
        </w:rPr>
        <w:t xml:space="preserve">- </w:t>
      </w:r>
      <w:r w:rsidR="00D8567E" w:rsidRPr="00E22EDD">
        <w:rPr>
          <w:rFonts w:ascii="Times New Roman" w:eastAsia="Times New Roman" w:hAnsi="Times New Roman" w:cs="Times New Roman"/>
          <w:sz w:val="28"/>
          <w:szCs w:val="28"/>
          <w:lang w:eastAsia="fr-FR"/>
        </w:rPr>
        <w:t xml:space="preserve"> </w:t>
      </w:r>
      <w:proofErr w:type="spellStart"/>
      <w:r w:rsidRPr="00E22EDD">
        <w:rPr>
          <w:rFonts w:ascii="Times New Roman" w:eastAsia="Times New Roman" w:hAnsi="Times New Roman" w:cs="Times New Roman"/>
          <w:sz w:val="28"/>
          <w:szCs w:val="28"/>
          <w:lang w:eastAsia="fr-FR"/>
        </w:rPr>
        <w:t>Pigneau</w:t>
      </w:r>
      <w:proofErr w:type="spellEnd"/>
      <w:r w:rsidRPr="00E22EDD">
        <w:rPr>
          <w:rFonts w:ascii="Times New Roman" w:eastAsia="Times New Roman" w:hAnsi="Times New Roman" w:cs="Times New Roman"/>
          <w:sz w:val="28"/>
          <w:szCs w:val="28"/>
          <w:lang w:eastAsia="fr-FR"/>
        </w:rPr>
        <w:t xml:space="preserve"> de </w:t>
      </w:r>
      <w:proofErr w:type="spellStart"/>
      <w:r w:rsidRPr="00E22EDD">
        <w:rPr>
          <w:rFonts w:ascii="Times New Roman" w:eastAsia="Times New Roman" w:hAnsi="Times New Roman" w:cs="Times New Roman"/>
          <w:sz w:val="28"/>
          <w:szCs w:val="28"/>
          <w:lang w:eastAsia="fr-FR"/>
        </w:rPr>
        <w:t>Behaine</w:t>
      </w:r>
      <w:proofErr w:type="spellEnd"/>
      <w:r w:rsidRPr="00E22EDD">
        <w:rPr>
          <w:rFonts w:ascii="Times New Roman" w:eastAsia="Times New Roman" w:hAnsi="Times New Roman" w:cs="Times New Roman"/>
          <w:sz w:val="28"/>
          <w:szCs w:val="28"/>
          <w:lang w:eastAsia="fr-FR"/>
        </w:rPr>
        <w:t xml:space="preserve"> se réfugie à </w:t>
      </w:r>
      <w:r w:rsidRPr="00E22EDD">
        <w:rPr>
          <w:rFonts w:ascii="Times New Roman" w:eastAsia="Times New Roman" w:hAnsi="Times New Roman" w:cs="Times New Roman"/>
          <w:sz w:val="28"/>
          <w:szCs w:val="28"/>
          <w:u w:val="single"/>
          <w:lang w:eastAsia="fr-FR"/>
        </w:rPr>
        <w:t xml:space="preserve">Bien </w:t>
      </w:r>
      <w:proofErr w:type="spellStart"/>
      <w:r w:rsidRPr="00E22EDD">
        <w:rPr>
          <w:rFonts w:ascii="Times New Roman" w:eastAsia="Times New Roman" w:hAnsi="Times New Roman" w:cs="Times New Roman"/>
          <w:sz w:val="28"/>
          <w:szCs w:val="28"/>
          <w:u w:val="single"/>
          <w:lang w:eastAsia="fr-FR"/>
        </w:rPr>
        <w:t>Hoa</w:t>
      </w:r>
      <w:proofErr w:type="spellEnd"/>
      <w:r w:rsidRPr="00E22EDD">
        <w:rPr>
          <w:rFonts w:ascii="Times New Roman" w:eastAsia="Times New Roman" w:hAnsi="Times New Roman" w:cs="Times New Roman"/>
          <w:sz w:val="28"/>
          <w:szCs w:val="28"/>
          <w:lang w:eastAsia="fr-FR"/>
        </w:rPr>
        <w:t xml:space="preserve"> (près de Saigon)</w:t>
      </w:r>
      <w:r w:rsidR="00D8567E" w:rsidRPr="00E22EDD">
        <w:rPr>
          <w:rFonts w:ascii="Times New Roman" w:eastAsia="Times New Roman" w:hAnsi="Times New Roman" w:cs="Times New Roman"/>
          <w:sz w:val="28"/>
          <w:szCs w:val="28"/>
          <w:lang w:eastAsia="fr-FR"/>
        </w:rPr>
        <w:t xml:space="preserve"> avec</w:t>
      </w:r>
      <w:r w:rsidRPr="00E22EDD">
        <w:rPr>
          <w:rFonts w:ascii="Times New Roman" w:eastAsia="Times New Roman" w:hAnsi="Times New Roman" w:cs="Times New Roman"/>
          <w:sz w:val="28"/>
          <w:szCs w:val="28"/>
          <w:lang w:eastAsia="fr-FR"/>
        </w:rPr>
        <w:t xml:space="preserve"> </w:t>
      </w:r>
      <w:r w:rsidR="00D8567E" w:rsidRPr="00E22EDD">
        <w:rPr>
          <w:rFonts w:ascii="Times New Roman" w:eastAsia="Times New Roman" w:hAnsi="Times New Roman" w:cs="Times New Roman"/>
          <w:sz w:val="28"/>
          <w:szCs w:val="28"/>
          <w:lang w:eastAsia="fr-FR"/>
        </w:rPr>
        <w:t xml:space="preserve">ses séminaristes,  et se met sous la protection de </w:t>
      </w:r>
      <w:r w:rsidR="006B61FC" w:rsidRPr="00E22EDD">
        <w:rPr>
          <w:rFonts w:ascii="Times New Roman" w:eastAsia="Times New Roman" w:hAnsi="Times New Roman" w:cs="Times New Roman"/>
          <w:sz w:val="28"/>
          <w:szCs w:val="28"/>
          <w:u w:val="single"/>
          <w:lang w:eastAsia="fr-FR"/>
        </w:rPr>
        <w:t>Nguye</w:t>
      </w:r>
      <w:r w:rsidR="00D8567E" w:rsidRPr="00E22EDD">
        <w:rPr>
          <w:rFonts w:ascii="Times New Roman" w:eastAsia="Times New Roman" w:hAnsi="Times New Roman" w:cs="Times New Roman"/>
          <w:sz w:val="28"/>
          <w:szCs w:val="28"/>
          <w:u w:val="single"/>
          <w:lang w:eastAsia="fr-FR"/>
        </w:rPr>
        <w:t xml:space="preserve">n </w:t>
      </w:r>
      <w:proofErr w:type="spellStart"/>
      <w:r w:rsidR="00D8567E" w:rsidRPr="00E22EDD">
        <w:rPr>
          <w:rFonts w:ascii="Times New Roman" w:eastAsia="Times New Roman" w:hAnsi="Times New Roman" w:cs="Times New Roman"/>
          <w:sz w:val="28"/>
          <w:szCs w:val="28"/>
          <w:u w:val="single"/>
          <w:lang w:eastAsia="fr-FR"/>
        </w:rPr>
        <w:t>Ánh</w:t>
      </w:r>
      <w:proofErr w:type="spellEnd"/>
      <w:r w:rsidR="00D8567E" w:rsidRPr="00E22EDD">
        <w:rPr>
          <w:rFonts w:ascii="Times New Roman" w:eastAsia="Times New Roman" w:hAnsi="Times New Roman" w:cs="Times New Roman"/>
          <w:sz w:val="28"/>
          <w:szCs w:val="28"/>
          <w:lang w:eastAsia="fr-FR"/>
        </w:rPr>
        <w:t xml:space="preserve"> prétendant au trône de l'empire d'</w:t>
      </w:r>
      <w:hyperlink r:id="rId43" w:tooltip="Annam" w:history="1">
        <w:r w:rsidR="00D8567E" w:rsidRPr="00E22EDD">
          <w:rPr>
            <w:rFonts w:ascii="Times New Roman" w:eastAsia="Times New Roman" w:hAnsi="Times New Roman" w:cs="Times New Roman"/>
            <w:sz w:val="28"/>
            <w:szCs w:val="28"/>
            <w:lang w:eastAsia="fr-FR"/>
          </w:rPr>
          <w:t>Annam</w:t>
        </w:r>
      </w:hyperlink>
      <w:r w:rsidR="00D8567E" w:rsidRPr="00E22EDD">
        <w:rPr>
          <w:rFonts w:ascii="Times New Roman" w:eastAsia="Times New Roman" w:hAnsi="Times New Roman" w:cs="Times New Roman"/>
          <w:sz w:val="28"/>
          <w:szCs w:val="28"/>
          <w:lang w:eastAsia="fr-FR"/>
        </w:rPr>
        <w:t xml:space="preserve"> alors déchiré en factions rivales et querelles dynastiques pour contrôler l’empire, entre les </w:t>
      </w:r>
      <w:hyperlink r:id="rId44" w:tooltip="Dynastie Tây Sơn" w:history="1">
        <w:proofErr w:type="spellStart"/>
        <w:r w:rsidR="00D8567E" w:rsidRPr="00E22EDD">
          <w:rPr>
            <w:rFonts w:ascii="Times New Roman" w:eastAsia="Times New Roman" w:hAnsi="Times New Roman" w:cs="Times New Roman"/>
            <w:sz w:val="28"/>
            <w:szCs w:val="28"/>
            <w:lang w:eastAsia="fr-FR"/>
          </w:rPr>
          <w:t>Tây</w:t>
        </w:r>
        <w:proofErr w:type="spellEnd"/>
        <w:r w:rsidR="00D8567E" w:rsidRPr="00E22EDD">
          <w:rPr>
            <w:rFonts w:ascii="Times New Roman" w:eastAsia="Times New Roman" w:hAnsi="Times New Roman" w:cs="Times New Roman"/>
            <w:sz w:val="28"/>
            <w:szCs w:val="28"/>
            <w:lang w:eastAsia="fr-FR"/>
          </w:rPr>
          <w:t xml:space="preserve"> Son</w:t>
        </w:r>
      </w:hyperlink>
      <w:r w:rsidR="00D8567E" w:rsidRPr="00E22EDD">
        <w:rPr>
          <w:rFonts w:ascii="Times New Roman" w:eastAsia="Times New Roman" w:hAnsi="Times New Roman" w:cs="Times New Roman"/>
          <w:sz w:val="28"/>
          <w:szCs w:val="28"/>
          <w:lang w:eastAsia="fr-FR"/>
        </w:rPr>
        <w:t xml:space="preserve"> d’un côté  et les Nguyen de l’autre. Entre deux campagnes, </w:t>
      </w:r>
      <w:r w:rsidR="006B61FC" w:rsidRPr="00E22EDD">
        <w:rPr>
          <w:rFonts w:ascii="Times New Roman" w:eastAsia="Times New Roman" w:hAnsi="Times New Roman" w:cs="Times New Roman"/>
          <w:sz w:val="28"/>
          <w:szCs w:val="28"/>
          <w:u w:val="single"/>
          <w:lang w:eastAsia="fr-FR"/>
        </w:rPr>
        <w:t>Nguye</w:t>
      </w:r>
      <w:r w:rsidR="00D8567E" w:rsidRPr="00E22EDD">
        <w:rPr>
          <w:rFonts w:ascii="Times New Roman" w:eastAsia="Times New Roman" w:hAnsi="Times New Roman" w:cs="Times New Roman"/>
          <w:sz w:val="28"/>
          <w:szCs w:val="28"/>
          <w:u w:val="single"/>
          <w:lang w:eastAsia="fr-FR"/>
        </w:rPr>
        <w:t xml:space="preserve">n </w:t>
      </w:r>
      <w:proofErr w:type="spellStart"/>
      <w:r w:rsidR="00D8567E" w:rsidRPr="00E22EDD">
        <w:rPr>
          <w:rFonts w:ascii="Times New Roman" w:eastAsia="Times New Roman" w:hAnsi="Times New Roman" w:cs="Times New Roman"/>
          <w:sz w:val="28"/>
          <w:szCs w:val="28"/>
          <w:u w:val="single"/>
          <w:lang w:eastAsia="fr-FR"/>
        </w:rPr>
        <w:t>Ánh</w:t>
      </w:r>
      <w:proofErr w:type="spellEnd"/>
      <w:r w:rsidR="00D8567E" w:rsidRPr="00E22EDD">
        <w:rPr>
          <w:rFonts w:ascii="Times New Roman" w:eastAsia="Times New Roman" w:hAnsi="Times New Roman" w:cs="Times New Roman"/>
          <w:sz w:val="28"/>
          <w:szCs w:val="28"/>
          <w:u w:val="single"/>
          <w:lang w:eastAsia="fr-FR"/>
        </w:rPr>
        <w:t xml:space="preserve"> </w:t>
      </w:r>
      <w:r w:rsidR="002011D5" w:rsidRPr="00E22EDD">
        <w:rPr>
          <w:rFonts w:ascii="Times New Roman" w:eastAsia="Times New Roman" w:hAnsi="Times New Roman" w:cs="Times New Roman"/>
          <w:sz w:val="28"/>
          <w:szCs w:val="28"/>
          <w:u w:val="single"/>
          <w:lang w:eastAsia="fr-FR"/>
        </w:rPr>
        <w:t xml:space="preserve">aime </w:t>
      </w:r>
      <w:r w:rsidR="00D8567E" w:rsidRPr="00E22EDD">
        <w:rPr>
          <w:rFonts w:ascii="Times New Roman" w:eastAsia="Times New Roman" w:hAnsi="Times New Roman" w:cs="Times New Roman"/>
          <w:sz w:val="28"/>
          <w:szCs w:val="28"/>
          <w:u w:val="single"/>
          <w:lang w:eastAsia="fr-FR"/>
        </w:rPr>
        <w:t>retrouve</w:t>
      </w:r>
      <w:r w:rsidR="002011D5" w:rsidRPr="00E22EDD">
        <w:rPr>
          <w:rFonts w:ascii="Times New Roman" w:eastAsia="Times New Roman" w:hAnsi="Times New Roman" w:cs="Times New Roman"/>
          <w:sz w:val="28"/>
          <w:szCs w:val="28"/>
          <w:u w:val="single"/>
          <w:lang w:eastAsia="fr-FR"/>
        </w:rPr>
        <w:t>r</w:t>
      </w:r>
      <w:r w:rsidR="00D8567E" w:rsidRPr="00E22EDD">
        <w:rPr>
          <w:rFonts w:ascii="Times New Roman" w:eastAsia="Times New Roman" w:hAnsi="Times New Roman" w:cs="Times New Roman"/>
          <w:sz w:val="28"/>
          <w:szCs w:val="28"/>
          <w:u w:val="single"/>
          <w:lang w:eastAsia="fr-FR"/>
        </w:rPr>
        <w:t xml:space="preserve"> à la mission, accompagné de quelques mandarins, celui qui est devenu son conseiller et son ami</w:t>
      </w:r>
      <w:r w:rsidR="002011D5" w:rsidRPr="00E22EDD">
        <w:rPr>
          <w:rFonts w:ascii="Times New Roman" w:eastAsia="Times New Roman" w:hAnsi="Times New Roman" w:cs="Times New Roman"/>
          <w:sz w:val="28"/>
          <w:szCs w:val="28"/>
          <w:u w:val="single"/>
          <w:lang w:eastAsia="fr-FR"/>
        </w:rPr>
        <w:t>.</w:t>
      </w:r>
      <w:r w:rsidR="002011D5" w:rsidRPr="00E22EDD">
        <w:rPr>
          <w:rFonts w:ascii="Times New Roman" w:eastAsia="Times New Roman" w:hAnsi="Times New Roman" w:cs="Times New Roman"/>
          <w:sz w:val="28"/>
          <w:szCs w:val="28"/>
          <w:lang w:eastAsia="fr-FR"/>
        </w:rPr>
        <w:t xml:space="preserve"> Mgr</w:t>
      </w:r>
      <w:r w:rsidR="00D8567E" w:rsidRPr="00E22EDD">
        <w:rPr>
          <w:rFonts w:ascii="Times New Roman" w:eastAsia="Times New Roman" w:hAnsi="Times New Roman" w:cs="Times New Roman"/>
          <w:sz w:val="28"/>
          <w:szCs w:val="28"/>
          <w:lang w:eastAsia="fr-FR"/>
        </w:rPr>
        <w:t xml:space="preserve"> </w:t>
      </w:r>
      <w:proofErr w:type="spellStart"/>
      <w:r w:rsidR="00D8567E" w:rsidRPr="00E22EDD">
        <w:rPr>
          <w:rFonts w:ascii="Times New Roman" w:eastAsia="Times New Roman" w:hAnsi="Times New Roman" w:cs="Times New Roman"/>
          <w:sz w:val="28"/>
          <w:szCs w:val="28"/>
          <w:lang w:eastAsia="fr-FR"/>
        </w:rPr>
        <w:t>Pigneau</w:t>
      </w:r>
      <w:proofErr w:type="spellEnd"/>
      <w:r w:rsidR="00D8567E" w:rsidRPr="00E22EDD">
        <w:rPr>
          <w:rFonts w:ascii="Times New Roman" w:eastAsia="Times New Roman" w:hAnsi="Times New Roman" w:cs="Times New Roman"/>
          <w:sz w:val="28"/>
          <w:szCs w:val="28"/>
          <w:lang w:eastAsia="fr-FR"/>
        </w:rPr>
        <w:t xml:space="preserve"> </w:t>
      </w:r>
      <w:r w:rsidR="00BE74C6" w:rsidRPr="00E22EDD">
        <w:rPr>
          <w:rFonts w:ascii="Times New Roman" w:eastAsia="Times New Roman" w:hAnsi="Times New Roman" w:cs="Times New Roman"/>
          <w:sz w:val="28"/>
          <w:szCs w:val="28"/>
          <w:lang w:eastAsia="fr-FR"/>
        </w:rPr>
        <w:t xml:space="preserve">dévoile </w:t>
      </w:r>
      <w:r w:rsidR="002011D5" w:rsidRPr="00E22EDD">
        <w:rPr>
          <w:rFonts w:ascii="Times New Roman" w:eastAsia="Times New Roman" w:hAnsi="Times New Roman" w:cs="Times New Roman"/>
          <w:sz w:val="28"/>
          <w:szCs w:val="28"/>
          <w:lang w:eastAsia="fr-FR"/>
        </w:rPr>
        <w:t xml:space="preserve">de réelles qualités de diplomate et d’homme d’état. Cette guerre civile s’éternise car elle oppose nord et sud </w:t>
      </w:r>
      <w:r w:rsidR="00BE74C6" w:rsidRPr="00E22EDD">
        <w:rPr>
          <w:rFonts w:ascii="Times New Roman" w:eastAsia="Times New Roman" w:hAnsi="Times New Roman" w:cs="Times New Roman"/>
          <w:sz w:val="28"/>
          <w:szCs w:val="28"/>
          <w:lang w:eastAsia="fr-FR"/>
        </w:rPr>
        <w:t xml:space="preserve">du pays </w:t>
      </w:r>
      <w:r w:rsidR="002011D5" w:rsidRPr="00E22EDD">
        <w:rPr>
          <w:rFonts w:ascii="Times New Roman" w:eastAsia="Times New Roman" w:hAnsi="Times New Roman" w:cs="Times New Roman"/>
          <w:sz w:val="28"/>
          <w:szCs w:val="28"/>
          <w:lang w:eastAsia="fr-FR"/>
        </w:rPr>
        <w:t xml:space="preserve">avec des manières de vivre et des mentalités antagonistes...schéma que l’on retrouvera </w:t>
      </w:r>
      <w:r w:rsidR="00315E10" w:rsidRPr="00E22EDD">
        <w:rPr>
          <w:rFonts w:ascii="Times New Roman" w:eastAsia="Times New Roman" w:hAnsi="Times New Roman" w:cs="Times New Roman"/>
          <w:sz w:val="28"/>
          <w:szCs w:val="28"/>
          <w:lang w:eastAsia="fr-FR"/>
        </w:rPr>
        <w:t>au XX</w:t>
      </w:r>
      <w:r w:rsidR="00315E10" w:rsidRPr="00E22EDD">
        <w:rPr>
          <w:rFonts w:ascii="Times New Roman" w:eastAsia="Times New Roman" w:hAnsi="Times New Roman" w:cs="Times New Roman"/>
          <w:sz w:val="28"/>
          <w:szCs w:val="28"/>
          <w:vertAlign w:val="superscript"/>
          <w:lang w:eastAsia="fr-FR"/>
        </w:rPr>
        <w:t xml:space="preserve">ème </w:t>
      </w:r>
      <w:r w:rsidR="00315E10" w:rsidRPr="00E22EDD">
        <w:rPr>
          <w:rFonts w:ascii="Times New Roman" w:eastAsia="Times New Roman" w:hAnsi="Times New Roman" w:cs="Times New Roman"/>
          <w:sz w:val="28"/>
          <w:szCs w:val="28"/>
          <w:lang w:eastAsia="fr-FR"/>
        </w:rPr>
        <w:t xml:space="preserve">siècle </w:t>
      </w:r>
      <w:r w:rsidR="002011D5" w:rsidRPr="00E22EDD">
        <w:rPr>
          <w:rFonts w:ascii="Times New Roman" w:eastAsia="Times New Roman" w:hAnsi="Times New Roman" w:cs="Times New Roman"/>
          <w:sz w:val="28"/>
          <w:szCs w:val="28"/>
          <w:lang w:eastAsia="fr-FR"/>
        </w:rPr>
        <w:t>lors des guerres d’Indochine</w:t>
      </w:r>
      <w:r w:rsidR="00315E10" w:rsidRPr="00E22EDD">
        <w:rPr>
          <w:rFonts w:ascii="Times New Roman" w:eastAsia="Times New Roman" w:hAnsi="Times New Roman" w:cs="Times New Roman"/>
          <w:sz w:val="28"/>
          <w:szCs w:val="28"/>
          <w:lang w:eastAsia="fr-FR"/>
        </w:rPr>
        <w:t>,</w:t>
      </w:r>
      <w:r w:rsidR="002011D5" w:rsidRPr="00E22EDD">
        <w:rPr>
          <w:rFonts w:ascii="Times New Roman" w:eastAsia="Times New Roman" w:hAnsi="Times New Roman" w:cs="Times New Roman"/>
          <w:sz w:val="28"/>
          <w:szCs w:val="28"/>
          <w:lang w:eastAsia="fr-FR"/>
        </w:rPr>
        <w:t xml:space="preserve"> </w:t>
      </w:r>
      <w:r w:rsidR="00315E10" w:rsidRPr="00E22EDD">
        <w:rPr>
          <w:rFonts w:ascii="Times New Roman" w:eastAsia="Times New Roman" w:hAnsi="Times New Roman" w:cs="Times New Roman"/>
          <w:sz w:val="28"/>
          <w:szCs w:val="28"/>
          <w:lang w:eastAsia="fr-FR"/>
        </w:rPr>
        <w:t xml:space="preserve">puis </w:t>
      </w:r>
      <w:r w:rsidR="002011D5" w:rsidRPr="00E22EDD">
        <w:rPr>
          <w:rFonts w:ascii="Times New Roman" w:eastAsia="Times New Roman" w:hAnsi="Times New Roman" w:cs="Times New Roman"/>
          <w:sz w:val="28"/>
          <w:szCs w:val="28"/>
          <w:lang w:eastAsia="fr-FR"/>
        </w:rPr>
        <w:t>du Viêtnam, avec la RDVN</w:t>
      </w:r>
      <w:r w:rsidR="00361A45" w:rsidRPr="00E22EDD">
        <w:rPr>
          <w:rFonts w:ascii="Times New Roman" w:eastAsia="Times New Roman" w:hAnsi="Times New Roman" w:cs="Times New Roman"/>
          <w:sz w:val="28"/>
          <w:szCs w:val="28"/>
          <w:lang w:eastAsia="fr-FR"/>
        </w:rPr>
        <w:t xml:space="preserve"> centralisatrice,</w:t>
      </w:r>
      <w:r w:rsidR="002011D5" w:rsidRPr="00E22EDD">
        <w:rPr>
          <w:rFonts w:ascii="Times New Roman" w:eastAsia="Times New Roman" w:hAnsi="Times New Roman" w:cs="Times New Roman"/>
          <w:sz w:val="28"/>
          <w:szCs w:val="28"/>
          <w:lang w:eastAsia="fr-FR"/>
        </w:rPr>
        <w:t xml:space="preserve"> communiste pure et dure</w:t>
      </w:r>
      <w:r w:rsidR="00361A45" w:rsidRPr="00E22EDD">
        <w:rPr>
          <w:rFonts w:ascii="Times New Roman" w:eastAsia="Times New Roman" w:hAnsi="Times New Roman" w:cs="Times New Roman"/>
          <w:sz w:val="28"/>
          <w:szCs w:val="28"/>
          <w:lang w:eastAsia="fr-FR"/>
        </w:rPr>
        <w:t>,</w:t>
      </w:r>
      <w:r w:rsidR="002011D5" w:rsidRPr="00E22EDD">
        <w:rPr>
          <w:rFonts w:ascii="Times New Roman" w:eastAsia="Times New Roman" w:hAnsi="Times New Roman" w:cs="Times New Roman"/>
          <w:sz w:val="28"/>
          <w:szCs w:val="28"/>
          <w:lang w:eastAsia="fr-FR"/>
        </w:rPr>
        <w:t xml:space="preserve"> d’un côté à </w:t>
      </w:r>
      <w:r w:rsidR="00782BA5" w:rsidRPr="00E22EDD">
        <w:rPr>
          <w:rFonts w:ascii="Times New Roman" w:eastAsia="Times New Roman" w:hAnsi="Times New Roman" w:cs="Times New Roman"/>
          <w:sz w:val="28"/>
          <w:szCs w:val="28"/>
          <w:lang w:eastAsia="fr-FR"/>
        </w:rPr>
        <w:t>Hanoï, et</w:t>
      </w:r>
      <w:r w:rsidR="002011D5" w:rsidRPr="00E22EDD">
        <w:rPr>
          <w:rFonts w:ascii="Times New Roman" w:eastAsia="Times New Roman" w:hAnsi="Times New Roman" w:cs="Times New Roman"/>
          <w:sz w:val="28"/>
          <w:szCs w:val="28"/>
          <w:lang w:eastAsia="fr-FR"/>
        </w:rPr>
        <w:t xml:space="preserve"> la république du </w:t>
      </w:r>
      <w:r w:rsidR="00361A45" w:rsidRPr="00E22EDD">
        <w:rPr>
          <w:rFonts w:ascii="Times New Roman" w:eastAsia="Times New Roman" w:hAnsi="Times New Roman" w:cs="Times New Roman"/>
          <w:sz w:val="28"/>
          <w:szCs w:val="28"/>
          <w:lang w:eastAsia="fr-FR"/>
        </w:rPr>
        <w:t>sud-</w:t>
      </w:r>
      <w:r w:rsidR="002011D5" w:rsidRPr="00E22EDD">
        <w:rPr>
          <w:rFonts w:ascii="Times New Roman" w:eastAsia="Times New Roman" w:hAnsi="Times New Roman" w:cs="Times New Roman"/>
          <w:sz w:val="28"/>
          <w:szCs w:val="28"/>
          <w:lang w:eastAsia="fr-FR"/>
        </w:rPr>
        <w:t>Viêtnam</w:t>
      </w:r>
      <w:r w:rsidR="00315E10" w:rsidRPr="00E22EDD">
        <w:rPr>
          <w:rFonts w:ascii="Times New Roman" w:eastAsia="Times New Roman" w:hAnsi="Times New Roman" w:cs="Times New Roman"/>
          <w:sz w:val="28"/>
          <w:szCs w:val="28"/>
          <w:lang w:eastAsia="fr-FR"/>
        </w:rPr>
        <w:t xml:space="preserve"> de l’autre</w:t>
      </w:r>
      <w:r w:rsidR="002011D5" w:rsidRPr="00E22EDD">
        <w:rPr>
          <w:rFonts w:ascii="Times New Roman" w:eastAsia="Times New Roman" w:hAnsi="Times New Roman" w:cs="Times New Roman"/>
          <w:sz w:val="28"/>
          <w:szCs w:val="28"/>
          <w:lang w:eastAsia="fr-FR"/>
        </w:rPr>
        <w:t xml:space="preserve"> à Saigon, libérale </w:t>
      </w:r>
      <w:r w:rsidR="00315E10" w:rsidRPr="00E22EDD">
        <w:rPr>
          <w:rFonts w:ascii="Times New Roman" w:eastAsia="Times New Roman" w:hAnsi="Times New Roman" w:cs="Times New Roman"/>
          <w:sz w:val="28"/>
          <w:szCs w:val="28"/>
          <w:lang w:eastAsia="fr-FR"/>
        </w:rPr>
        <w:t xml:space="preserve">économiquement </w:t>
      </w:r>
      <w:r w:rsidR="002011D5" w:rsidRPr="00E22EDD">
        <w:rPr>
          <w:rFonts w:ascii="Times New Roman" w:eastAsia="Times New Roman" w:hAnsi="Times New Roman" w:cs="Times New Roman"/>
          <w:sz w:val="28"/>
          <w:szCs w:val="28"/>
          <w:lang w:eastAsia="fr-FR"/>
        </w:rPr>
        <w:t>certes</w:t>
      </w:r>
      <w:r w:rsidR="00315E10" w:rsidRPr="00E22EDD">
        <w:rPr>
          <w:rFonts w:ascii="Times New Roman" w:eastAsia="Times New Roman" w:hAnsi="Times New Roman" w:cs="Times New Roman"/>
          <w:sz w:val="28"/>
          <w:szCs w:val="28"/>
          <w:lang w:eastAsia="fr-FR"/>
        </w:rPr>
        <w:t>,</w:t>
      </w:r>
      <w:r w:rsidR="002011D5" w:rsidRPr="00E22EDD">
        <w:rPr>
          <w:rFonts w:ascii="Times New Roman" w:eastAsia="Times New Roman" w:hAnsi="Times New Roman" w:cs="Times New Roman"/>
          <w:sz w:val="28"/>
          <w:szCs w:val="28"/>
          <w:lang w:eastAsia="fr-FR"/>
        </w:rPr>
        <w:t xml:space="preserve"> mais gangrénée par la corruption</w:t>
      </w:r>
      <w:r w:rsidR="00315E10" w:rsidRPr="00E22EDD">
        <w:rPr>
          <w:rFonts w:ascii="Times New Roman" w:eastAsia="Times New Roman" w:hAnsi="Times New Roman" w:cs="Times New Roman"/>
          <w:sz w:val="28"/>
          <w:szCs w:val="28"/>
          <w:lang w:eastAsia="fr-FR"/>
        </w:rPr>
        <w:t xml:space="preserve"> et la dictature militaire</w:t>
      </w:r>
      <w:r w:rsidR="002011D5" w:rsidRPr="00E22EDD">
        <w:rPr>
          <w:rFonts w:ascii="Times New Roman" w:eastAsia="Times New Roman" w:hAnsi="Times New Roman" w:cs="Times New Roman"/>
          <w:sz w:val="28"/>
          <w:szCs w:val="28"/>
          <w:lang w:eastAsia="fr-FR"/>
        </w:rPr>
        <w:t>.</w:t>
      </w:r>
    </w:p>
    <w:p w14:paraId="2BF9F77A" w14:textId="77777777" w:rsidR="00596894" w:rsidRPr="00E22EDD" w:rsidRDefault="00BE74C6" w:rsidP="006B61FC">
      <w:pPr>
        <w:shd w:val="clear" w:color="auto" w:fill="FFFFFF"/>
        <w:spacing w:before="120" w:after="120" w:line="240" w:lineRule="auto"/>
        <w:jc w:val="both"/>
        <w:rPr>
          <w:rFonts w:ascii="Times New Roman" w:eastAsia="Times New Roman" w:hAnsi="Times New Roman" w:cs="Times New Roman"/>
          <w:sz w:val="28"/>
          <w:szCs w:val="28"/>
          <w:lang w:eastAsia="fr-FR"/>
        </w:rPr>
      </w:pPr>
      <w:r w:rsidRPr="00E22EDD">
        <w:rPr>
          <w:rFonts w:ascii="Times New Roman" w:eastAsia="Times New Roman" w:hAnsi="Times New Roman" w:cs="Times New Roman"/>
          <w:sz w:val="28"/>
          <w:szCs w:val="28"/>
          <w:lang w:eastAsia="fr-FR"/>
        </w:rPr>
        <w:t xml:space="preserve">- </w:t>
      </w:r>
      <w:r w:rsidR="006B61FC" w:rsidRPr="00E22EDD">
        <w:rPr>
          <w:rFonts w:ascii="Times New Roman" w:eastAsia="Times New Roman" w:hAnsi="Times New Roman" w:cs="Times New Roman"/>
          <w:sz w:val="28"/>
          <w:szCs w:val="28"/>
          <w:lang w:eastAsia="fr-FR"/>
        </w:rPr>
        <w:t xml:space="preserve"> </w:t>
      </w:r>
      <w:r w:rsidR="00361A45" w:rsidRPr="00E22EDD">
        <w:rPr>
          <w:rFonts w:ascii="Times New Roman" w:eastAsia="Times New Roman" w:hAnsi="Times New Roman" w:cs="Times New Roman"/>
          <w:sz w:val="28"/>
          <w:szCs w:val="28"/>
          <w:lang w:eastAsia="fr-FR"/>
        </w:rPr>
        <w:t xml:space="preserve">Mais en 1782 les </w:t>
      </w:r>
      <w:proofErr w:type="spellStart"/>
      <w:r w:rsidR="00361A45" w:rsidRPr="00E22EDD">
        <w:rPr>
          <w:rFonts w:ascii="Times New Roman" w:eastAsia="Times New Roman" w:hAnsi="Times New Roman" w:cs="Times New Roman"/>
          <w:sz w:val="28"/>
          <w:szCs w:val="28"/>
          <w:lang w:eastAsia="fr-FR"/>
        </w:rPr>
        <w:t>Tây</w:t>
      </w:r>
      <w:proofErr w:type="spellEnd"/>
      <w:r w:rsidR="00361A45" w:rsidRPr="00E22EDD">
        <w:rPr>
          <w:rFonts w:ascii="Times New Roman" w:eastAsia="Times New Roman" w:hAnsi="Times New Roman" w:cs="Times New Roman"/>
          <w:sz w:val="28"/>
          <w:szCs w:val="28"/>
          <w:lang w:eastAsia="fr-FR"/>
        </w:rPr>
        <w:t xml:space="preserve"> Son s'emparent de Saigon, massacrant des milliers d'habitants. </w:t>
      </w:r>
      <w:proofErr w:type="spellStart"/>
      <w:r w:rsidR="00361A45" w:rsidRPr="00E22EDD">
        <w:rPr>
          <w:rFonts w:ascii="Times New Roman" w:eastAsia="Times New Roman" w:hAnsi="Times New Roman" w:cs="Times New Roman"/>
          <w:sz w:val="28"/>
          <w:szCs w:val="28"/>
          <w:lang w:eastAsia="fr-FR"/>
        </w:rPr>
        <w:t>Pigneau</w:t>
      </w:r>
      <w:proofErr w:type="spellEnd"/>
      <w:r w:rsidR="00361A45" w:rsidRPr="00E22EDD">
        <w:rPr>
          <w:rFonts w:ascii="Times New Roman" w:eastAsia="Times New Roman" w:hAnsi="Times New Roman" w:cs="Times New Roman"/>
          <w:sz w:val="28"/>
          <w:szCs w:val="28"/>
          <w:lang w:eastAsia="fr-FR"/>
        </w:rPr>
        <w:t xml:space="preserve"> s'enfuit au </w:t>
      </w:r>
      <w:hyperlink r:id="rId45" w:tooltip="Cambodge" w:history="1">
        <w:r w:rsidR="00361A45" w:rsidRPr="00E22EDD">
          <w:rPr>
            <w:rFonts w:ascii="Times New Roman" w:eastAsia="Times New Roman" w:hAnsi="Times New Roman" w:cs="Times New Roman"/>
            <w:sz w:val="28"/>
            <w:szCs w:val="28"/>
            <w:lang w:eastAsia="fr-FR"/>
          </w:rPr>
          <w:t>Cambodge</w:t>
        </w:r>
      </w:hyperlink>
      <w:r w:rsidR="00361A45" w:rsidRPr="00E22EDD">
        <w:rPr>
          <w:rFonts w:ascii="Times New Roman" w:eastAsia="Times New Roman" w:hAnsi="Times New Roman" w:cs="Times New Roman"/>
          <w:sz w:val="28"/>
          <w:szCs w:val="28"/>
          <w:lang w:eastAsia="fr-FR"/>
        </w:rPr>
        <w:t xml:space="preserve">, puis se réfugie dans l’île vietnamienne de </w:t>
      </w:r>
      <w:hyperlink r:id="rId46" w:tooltip="Phú Quốc" w:history="1">
        <w:proofErr w:type="spellStart"/>
        <w:r w:rsidR="00361A45" w:rsidRPr="00E22EDD">
          <w:rPr>
            <w:rFonts w:ascii="Times New Roman" w:eastAsia="Times New Roman" w:hAnsi="Times New Roman" w:cs="Times New Roman"/>
            <w:sz w:val="28"/>
            <w:szCs w:val="28"/>
            <w:lang w:eastAsia="fr-FR"/>
          </w:rPr>
          <w:t>Phú</w:t>
        </w:r>
        <w:proofErr w:type="spellEnd"/>
        <w:r w:rsidR="00361A45" w:rsidRPr="00E22EDD">
          <w:rPr>
            <w:rFonts w:ascii="Times New Roman" w:eastAsia="Times New Roman" w:hAnsi="Times New Roman" w:cs="Times New Roman"/>
            <w:sz w:val="28"/>
            <w:szCs w:val="28"/>
            <w:lang w:eastAsia="fr-FR"/>
          </w:rPr>
          <w:t xml:space="preserve"> </w:t>
        </w:r>
        <w:proofErr w:type="spellStart"/>
        <w:r w:rsidR="00361A45" w:rsidRPr="00E22EDD">
          <w:rPr>
            <w:rFonts w:ascii="Times New Roman" w:eastAsia="Times New Roman" w:hAnsi="Times New Roman" w:cs="Times New Roman"/>
            <w:sz w:val="28"/>
            <w:szCs w:val="28"/>
            <w:lang w:eastAsia="fr-FR"/>
          </w:rPr>
          <w:t>Quốc</w:t>
        </w:r>
        <w:proofErr w:type="spellEnd"/>
      </w:hyperlink>
      <w:r w:rsidR="00361A45" w:rsidRPr="00E22EDD">
        <w:rPr>
          <w:rFonts w:ascii="Times New Roman" w:eastAsia="Times New Roman" w:hAnsi="Times New Roman" w:cs="Times New Roman"/>
          <w:sz w:val="28"/>
          <w:szCs w:val="28"/>
          <w:vertAlign w:val="superscript"/>
          <w:lang w:eastAsia="fr-FR"/>
        </w:rPr>
        <w:t xml:space="preserve"> </w:t>
      </w:r>
      <w:r w:rsidR="00361A45" w:rsidRPr="00E22EDD">
        <w:rPr>
          <w:rFonts w:ascii="Times New Roman" w:eastAsia="Times New Roman" w:hAnsi="Times New Roman" w:cs="Times New Roman"/>
          <w:sz w:val="28"/>
          <w:szCs w:val="28"/>
          <w:lang w:eastAsia="fr-FR"/>
        </w:rPr>
        <w:t xml:space="preserve">pendant plusieurs mois. C'est alors qu'il retrouve </w:t>
      </w:r>
      <w:proofErr w:type="spellStart"/>
      <w:r w:rsidR="00361A45" w:rsidRPr="00E22EDD">
        <w:rPr>
          <w:rFonts w:ascii="Times New Roman" w:eastAsia="Times New Roman" w:hAnsi="Times New Roman" w:cs="Times New Roman"/>
          <w:sz w:val="28"/>
          <w:szCs w:val="28"/>
          <w:lang w:eastAsia="fr-FR"/>
        </w:rPr>
        <w:t>Nguyễn</w:t>
      </w:r>
      <w:proofErr w:type="spellEnd"/>
      <w:r w:rsidR="00361A45" w:rsidRPr="00E22EDD">
        <w:rPr>
          <w:rFonts w:ascii="Times New Roman" w:eastAsia="Times New Roman" w:hAnsi="Times New Roman" w:cs="Times New Roman"/>
          <w:sz w:val="28"/>
          <w:szCs w:val="28"/>
          <w:lang w:eastAsia="fr-FR"/>
        </w:rPr>
        <w:t xml:space="preserve"> </w:t>
      </w:r>
      <w:proofErr w:type="spellStart"/>
      <w:r w:rsidR="00361A45" w:rsidRPr="00E22EDD">
        <w:rPr>
          <w:rFonts w:ascii="Times New Roman" w:eastAsia="Times New Roman" w:hAnsi="Times New Roman" w:cs="Times New Roman"/>
          <w:sz w:val="28"/>
          <w:szCs w:val="28"/>
          <w:lang w:eastAsia="fr-FR"/>
        </w:rPr>
        <w:t>Ánh</w:t>
      </w:r>
      <w:proofErr w:type="spellEnd"/>
      <w:r w:rsidR="00361A45" w:rsidRPr="00E22EDD">
        <w:rPr>
          <w:rFonts w:ascii="Times New Roman" w:eastAsia="Times New Roman" w:hAnsi="Times New Roman" w:cs="Times New Roman"/>
          <w:sz w:val="28"/>
          <w:szCs w:val="28"/>
          <w:lang w:eastAsia="fr-FR"/>
        </w:rPr>
        <w:t xml:space="preserve"> en pleine déroute, manquant de tout, même de vivres pour ses troupes. L'évêque partage donc ses dernières vivres avec eux, leur sauvant ainsi la vie</w:t>
      </w:r>
      <w:r w:rsidR="00361A45" w:rsidRPr="00E22EDD">
        <w:rPr>
          <w:rFonts w:ascii="Times New Roman" w:hAnsi="Times New Roman" w:cs="Times New Roman"/>
          <w:sz w:val="28"/>
          <w:szCs w:val="28"/>
        </w:rPr>
        <w:t>, et cimentant son amitié avec le prince.</w:t>
      </w:r>
      <w:r w:rsidR="00C3278C" w:rsidRPr="00E22EDD">
        <w:rPr>
          <w:rFonts w:ascii="Times New Roman" w:hAnsi="Times New Roman" w:cs="Times New Roman"/>
          <w:sz w:val="28"/>
          <w:szCs w:val="28"/>
        </w:rPr>
        <w:t xml:space="preserve"> Il lui propose de </w:t>
      </w:r>
      <w:r w:rsidR="00C3278C" w:rsidRPr="00E22EDD">
        <w:rPr>
          <w:rFonts w:ascii="Times New Roman" w:hAnsi="Times New Roman" w:cs="Times New Roman"/>
          <w:sz w:val="28"/>
          <w:szCs w:val="28"/>
          <w:u w:val="single"/>
        </w:rPr>
        <w:t>partir en France pour demander son aide à Louis XVI</w:t>
      </w:r>
      <w:r w:rsidR="00C3278C" w:rsidRPr="00E22EDD">
        <w:rPr>
          <w:rFonts w:ascii="Times New Roman" w:hAnsi="Times New Roman" w:cs="Times New Roman"/>
          <w:sz w:val="28"/>
          <w:szCs w:val="28"/>
        </w:rPr>
        <w:t>, séduit par l’idée d’être l’artisan de la réunification de l’Annam.</w:t>
      </w:r>
      <w:r w:rsidR="00596894" w:rsidRPr="00E22EDD">
        <w:rPr>
          <w:rFonts w:ascii="Times New Roman" w:hAnsi="Times New Roman" w:cs="Times New Roman"/>
          <w:sz w:val="28"/>
          <w:szCs w:val="28"/>
        </w:rPr>
        <w:t xml:space="preserve"> </w:t>
      </w:r>
      <w:r w:rsidR="00596894" w:rsidRPr="00E22EDD">
        <w:rPr>
          <w:rFonts w:ascii="Times New Roman" w:eastAsia="Times New Roman" w:hAnsi="Times New Roman" w:cs="Times New Roman"/>
          <w:sz w:val="28"/>
          <w:szCs w:val="28"/>
          <w:lang w:eastAsia="fr-FR"/>
        </w:rPr>
        <w:t>Anh confie à l'évêque le sceau royal et son fils </w:t>
      </w:r>
      <w:hyperlink r:id="rId47" w:tooltip="Nguyễn Phúc Cảnh" w:history="1">
        <w:r w:rsidR="006B61FC" w:rsidRPr="00E22EDD">
          <w:rPr>
            <w:rFonts w:ascii="Times New Roman" w:eastAsia="Times New Roman" w:hAnsi="Times New Roman" w:cs="Times New Roman"/>
            <w:sz w:val="28"/>
            <w:szCs w:val="28"/>
            <w:u w:val="single"/>
            <w:lang w:eastAsia="fr-FR"/>
          </w:rPr>
          <w:t>Nguye</w:t>
        </w:r>
        <w:r w:rsidR="00596894" w:rsidRPr="00E22EDD">
          <w:rPr>
            <w:rFonts w:ascii="Times New Roman" w:eastAsia="Times New Roman" w:hAnsi="Times New Roman" w:cs="Times New Roman"/>
            <w:sz w:val="28"/>
            <w:szCs w:val="28"/>
            <w:u w:val="single"/>
            <w:lang w:eastAsia="fr-FR"/>
          </w:rPr>
          <w:t xml:space="preserve">n </w:t>
        </w:r>
        <w:proofErr w:type="spellStart"/>
        <w:r w:rsidR="006B61FC" w:rsidRPr="00E22EDD">
          <w:rPr>
            <w:rFonts w:ascii="Times New Roman" w:eastAsia="Times New Roman" w:hAnsi="Times New Roman" w:cs="Times New Roman"/>
            <w:sz w:val="28"/>
            <w:szCs w:val="28"/>
            <w:u w:val="single"/>
            <w:lang w:eastAsia="fr-FR"/>
          </w:rPr>
          <w:t>Ca</w:t>
        </w:r>
        <w:r w:rsidR="00596894" w:rsidRPr="00E22EDD">
          <w:rPr>
            <w:rFonts w:ascii="Times New Roman" w:eastAsia="Times New Roman" w:hAnsi="Times New Roman" w:cs="Times New Roman"/>
            <w:sz w:val="28"/>
            <w:szCs w:val="28"/>
            <w:u w:val="single"/>
            <w:lang w:eastAsia="fr-FR"/>
          </w:rPr>
          <w:t>nh</w:t>
        </w:r>
        <w:proofErr w:type="spellEnd"/>
      </w:hyperlink>
      <w:r w:rsidR="00596894" w:rsidRPr="00E22EDD">
        <w:rPr>
          <w:rFonts w:ascii="Times New Roman" w:eastAsia="Times New Roman" w:hAnsi="Times New Roman" w:cs="Times New Roman"/>
          <w:sz w:val="28"/>
          <w:szCs w:val="28"/>
          <w:lang w:eastAsia="fr-FR"/>
        </w:rPr>
        <w:t xml:space="preserve">, âgé de cinq ans. </w:t>
      </w:r>
      <w:proofErr w:type="spellStart"/>
      <w:r w:rsidR="00596894" w:rsidRPr="00E22EDD">
        <w:rPr>
          <w:rFonts w:ascii="Times New Roman" w:eastAsia="Times New Roman" w:hAnsi="Times New Roman" w:cs="Times New Roman"/>
          <w:sz w:val="28"/>
          <w:szCs w:val="28"/>
          <w:lang w:eastAsia="fr-FR"/>
        </w:rPr>
        <w:t>Pigneau</w:t>
      </w:r>
      <w:proofErr w:type="spellEnd"/>
      <w:r w:rsidR="00596894" w:rsidRPr="00E22EDD">
        <w:rPr>
          <w:rFonts w:ascii="Times New Roman" w:eastAsia="Times New Roman" w:hAnsi="Times New Roman" w:cs="Times New Roman"/>
          <w:sz w:val="28"/>
          <w:szCs w:val="28"/>
          <w:lang w:eastAsia="fr-FR"/>
        </w:rPr>
        <w:t xml:space="preserve"> arrive via Pondichéry à </w:t>
      </w:r>
      <w:hyperlink r:id="rId48" w:tooltip="Lorient" w:history="1">
        <w:r w:rsidR="00596894" w:rsidRPr="00E22EDD">
          <w:rPr>
            <w:rFonts w:ascii="Times New Roman" w:eastAsia="Times New Roman" w:hAnsi="Times New Roman" w:cs="Times New Roman"/>
            <w:sz w:val="28"/>
            <w:szCs w:val="28"/>
            <w:u w:val="single"/>
            <w:lang w:eastAsia="fr-FR"/>
          </w:rPr>
          <w:t>Lorient</w:t>
        </w:r>
      </w:hyperlink>
      <w:r w:rsidR="00596894" w:rsidRPr="00E22EDD">
        <w:rPr>
          <w:rFonts w:ascii="Times New Roman" w:eastAsia="Times New Roman" w:hAnsi="Times New Roman" w:cs="Times New Roman"/>
          <w:sz w:val="28"/>
          <w:szCs w:val="28"/>
          <w:lang w:eastAsia="fr-FR"/>
        </w:rPr>
        <w:t> en février 1787. Les ministres de la cour de </w:t>
      </w:r>
      <w:hyperlink r:id="rId49" w:tooltip="Château de Versailles" w:history="1">
        <w:r w:rsidR="00596894" w:rsidRPr="00E22EDD">
          <w:rPr>
            <w:rFonts w:ascii="Times New Roman" w:eastAsia="Times New Roman" w:hAnsi="Times New Roman" w:cs="Times New Roman"/>
            <w:sz w:val="28"/>
            <w:szCs w:val="28"/>
            <w:u w:val="single"/>
            <w:lang w:eastAsia="fr-FR"/>
          </w:rPr>
          <w:t>Versailles</w:t>
        </w:r>
      </w:hyperlink>
      <w:r w:rsidR="00596894" w:rsidRPr="00E22EDD">
        <w:rPr>
          <w:rFonts w:ascii="Times New Roman" w:eastAsia="Times New Roman" w:hAnsi="Times New Roman" w:cs="Times New Roman"/>
          <w:sz w:val="28"/>
          <w:szCs w:val="28"/>
          <w:lang w:eastAsia="fr-FR"/>
        </w:rPr>
        <w:t xml:space="preserve"> sont loin d'être unanimes. </w:t>
      </w:r>
      <w:hyperlink r:id="rId50" w:tooltip="Louis XVI" w:history="1">
        <w:r w:rsidR="00596894" w:rsidRPr="00E22EDD">
          <w:rPr>
            <w:rFonts w:ascii="Times New Roman" w:eastAsia="Times New Roman" w:hAnsi="Times New Roman" w:cs="Times New Roman"/>
            <w:sz w:val="28"/>
            <w:szCs w:val="28"/>
            <w:u w:val="single"/>
            <w:lang w:eastAsia="fr-FR"/>
          </w:rPr>
          <w:t>Louis XVI</w:t>
        </w:r>
      </w:hyperlink>
      <w:r w:rsidR="00596894" w:rsidRPr="00E22EDD">
        <w:rPr>
          <w:rFonts w:ascii="Times New Roman" w:eastAsia="Times New Roman" w:hAnsi="Times New Roman" w:cs="Times New Roman"/>
          <w:sz w:val="28"/>
          <w:szCs w:val="28"/>
          <w:lang w:eastAsia="fr-FR"/>
        </w:rPr>
        <w:t> reçoit finalement en audience l'évêque d'</w:t>
      </w:r>
      <w:proofErr w:type="spellStart"/>
      <w:r w:rsidR="00596894" w:rsidRPr="00E22EDD">
        <w:rPr>
          <w:rFonts w:ascii="Times New Roman" w:eastAsia="Times New Roman" w:hAnsi="Times New Roman" w:cs="Times New Roman"/>
          <w:sz w:val="28"/>
          <w:szCs w:val="28"/>
          <w:lang w:eastAsia="fr-FR"/>
        </w:rPr>
        <w:t>Adran</w:t>
      </w:r>
      <w:proofErr w:type="spellEnd"/>
      <w:r w:rsidR="00596894" w:rsidRPr="00E22EDD">
        <w:rPr>
          <w:rFonts w:ascii="Times New Roman" w:eastAsia="Times New Roman" w:hAnsi="Times New Roman" w:cs="Times New Roman"/>
          <w:sz w:val="28"/>
          <w:szCs w:val="28"/>
          <w:lang w:eastAsia="fr-FR"/>
        </w:rPr>
        <w:t xml:space="preserve"> au début de mois de mai 1787 et lui donne un accord de principe, ne </w:t>
      </w:r>
      <w:r w:rsidR="006B61FC" w:rsidRPr="00E22EDD">
        <w:rPr>
          <w:rFonts w:ascii="Times New Roman" w:eastAsia="Times New Roman" w:hAnsi="Times New Roman" w:cs="Times New Roman"/>
          <w:sz w:val="28"/>
          <w:szCs w:val="28"/>
          <w:lang w:eastAsia="fr-FR"/>
        </w:rPr>
        <w:t>serait-ce</w:t>
      </w:r>
      <w:r w:rsidR="00596894" w:rsidRPr="00E22EDD">
        <w:rPr>
          <w:rFonts w:ascii="Times New Roman" w:eastAsia="Times New Roman" w:hAnsi="Times New Roman" w:cs="Times New Roman"/>
          <w:sz w:val="28"/>
          <w:szCs w:val="28"/>
          <w:lang w:eastAsia="fr-FR"/>
        </w:rPr>
        <w:t xml:space="preserve"> que pour contrecarrer l’</w:t>
      </w:r>
      <w:r w:rsidR="006B61FC" w:rsidRPr="00E22EDD">
        <w:rPr>
          <w:rFonts w:ascii="Times New Roman" w:eastAsia="Times New Roman" w:hAnsi="Times New Roman" w:cs="Times New Roman"/>
          <w:sz w:val="28"/>
          <w:szCs w:val="28"/>
          <w:lang w:eastAsia="fr-FR"/>
        </w:rPr>
        <w:t>influence</w:t>
      </w:r>
      <w:r w:rsidR="00596894" w:rsidRPr="00E22EDD">
        <w:rPr>
          <w:rFonts w:ascii="Times New Roman" w:eastAsia="Times New Roman" w:hAnsi="Times New Roman" w:cs="Times New Roman"/>
          <w:sz w:val="28"/>
          <w:szCs w:val="28"/>
          <w:lang w:eastAsia="fr-FR"/>
        </w:rPr>
        <w:t xml:space="preserve"> </w:t>
      </w:r>
      <w:r w:rsidR="006B61FC" w:rsidRPr="00E22EDD">
        <w:rPr>
          <w:rFonts w:ascii="Times New Roman" w:eastAsia="Times New Roman" w:hAnsi="Times New Roman" w:cs="Times New Roman"/>
          <w:sz w:val="28"/>
          <w:szCs w:val="28"/>
          <w:lang w:eastAsia="fr-FR"/>
        </w:rPr>
        <w:t>anglaise de plus en plus agissante</w:t>
      </w:r>
      <w:r w:rsidR="00596894" w:rsidRPr="00E22EDD">
        <w:rPr>
          <w:rFonts w:ascii="Times New Roman" w:eastAsia="Times New Roman" w:hAnsi="Times New Roman" w:cs="Times New Roman"/>
          <w:sz w:val="28"/>
          <w:szCs w:val="28"/>
          <w:lang w:eastAsia="fr-FR"/>
        </w:rPr>
        <w:t xml:space="preserve"> </w:t>
      </w:r>
      <w:r w:rsidR="006B61FC" w:rsidRPr="00E22EDD">
        <w:rPr>
          <w:rFonts w:ascii="Times New Roman" w:eastAsia="Times New Roman" w:hAnsi="Times New Roman" w:cs="Times New Roman"/>
          <w:sz w:val="28"/>
          <w:szCs w:val="28"/>
          <w:lang w:eastAsia="fr-FR"/>
        </w:rPr>
        <w:t xml:space="preserve"> dans l’Orient lointain.</w:t>
      </w:r>
    </w:p>
    <w:p w14:paraId="2F97DDC3" w14:textId="049231CF" w:rsidR="006B61FC" w:rsidRPr="00E22EDD" w:rsidRDefault="006B61FC" w:rsidP="00F256B9">
      <w:pPr>
        <w:shd w:val="clear" w:color="auto" w:fill="FFFFFF"/>
        <w:spacing w:before="120" w:after="120" w:line="240" w:lineRule="auto"/>
        <w:jc w:val="both"/>
        <w:rPr>
          <w:rFonts w:ascii="Times New Roman" w:eastAsia="Times New Roman" w:hAnsi="Times New Roman" w:cs="Times New Roman"/>
          <w:sz w:val="28"/>
          <w:szCs w:val="28"/>
          <w:lang w:eastAsia="fr-FR"/>
        </w:rPr>
      </w:pPr>
      <w:r w:rsidRPr="00E22EDD">
        <w:rPr>
          <w:rFonts w:ascii="Times New Roman" w:eastAsia="Times New Roman" w:hAnsi="Times New Roman" w:cs="Times New Roman"/>
          <w:sz w:val="28"/>
          <w:szCs w:val="28"/>
          <w:lang w:eastAsia="fr-FR"/>
        </w:rPr>
        <w:t xml:space="preserve">- </w:t>
      </w:r>
      <w:r w:rsidR="00596894" w:rsidRPr="00E22EDD">
        <w:rPr>
          <w:rFonts w:ascii="Times New Roman" w:eastAsia="Times New Roman" w:hAnsi="Times New Roman" w:cs="Times New Roman"/>
          <w:sz w:val="28"/>
          <w:szCs w:val="28"/>
          <w:lang w:eastAsia="fr-FR"/>
        </w:rPr>
        <w:t>Le 28 novembre 1787, un traité alliant le </w:t>
      </w:r>
      <w:hyperlink r:id="rId51" w:tooltip="Royaume de France" w:history="1">
        <w:r w:rsidR="00596894" w:rsidRPr="00E22EDD">
          <w:rPr>
            <w:rFonts w:ascii="Times New Roman" w:eastAsia="Times New Roman" w:hAnsi="Times New Roman" w:cs="Times New Roman"/>
            <w:sz w:val="28"/>
            <w:szCs w:val="28"/>
            <w:u w:val="single"/>
            <w:lang w:eastAsia="fr-FR"/>
          </w:rPr>
          <w:t>Royaume de France</w:t>
        </w:r>
      </w:hyperlink>
      <w:r w:rsidR="00596894" w:rsidRPr="00E22EDD">
        <w:rPr>
          <w:rFonts w:ascii="Times New Roman" w:eastAsia="Times New Roman" w:hAnsi="Times New Roman" w:cs="Times New Roman"/>
          <w:sz w:val="28"/>
          <w:szCs w:val="28"/>
          <w:u w:val="single"/>
          <w:lang w:eastAsia="fr-FR"/>
        </w:rPr>
        <w:t> et l'Empire d'Annam</w:t>
      </w:r>
      <w:r w:rsidR="00596894" w:rsidRPr="00E22EDD">
        <w:rPr>
          <w:rFonts w:ascii="Times New Roman" w:eastAsia="Times New Roman" w:hAnsi="Times New Roman" w:cs="Times New Roman"/>
          <w:sz w:val="28"/>
          <w:szCs w:val="28"/>
          <w:lang w:eastAsia="fr-FR"/>
        </w:rPr>
        <w:t xml:space="preserve"> est paraphé à </w:t>
      </w:r>
      <w:hyperlink r:id="rId52" w:tooltip="Versailles" w:history="1">
        <w:r w:rsidR="00596894" w:rsidRPr="00E22EDD">
          <w:rPr>
            <w:rFonts w:ascii="Times New Roman" w:eastAsia="Times New Roman" w:hAnsi="Times New Roman" w:cs="Times New Roman"/>
            <w:sz w:val="28"/>
            <w:szCs w:val="28"/>
            <w:u w:val="single"/>
            <w:lang w:eastAsia="fr-FR"/>
          </w:rPr>
          <w:t>Versailles</w:t>
        </w:r>
      </w:hyperlink>
      <w:r w:rsidR="00596894" w:rsidRPr="00E22EDD">
        <w:rPr>
          <w:rFonts w:ascii="Times New Roman" w:eastAsia="Times New Roman" w:hAnsi="Times New Roman" w:cs="Times New Roman"/>
          <w:sz w:val="28"/>
          <w:szCs w:val="28"/>
          <w:lang w:eastAsia="fr-FR"/>
        </w:rPr>
        <w:t> par le </w:t>
      </w:r>
      <w:hyperlink r:id="rId53" w:tooltip="Armand Marc de Montmorin Saint-Hérem" w:history="1">
        <w:r w:rsidR="00596894" w:rsidRPr="00E22EDD">
          <w:rPr>
            <w:rFonts w:ascii="Times New Roman" w:eastAsia="Times New Roman" w:hAnsi="Times New Roman" w:cs="Times New Roman"/>
            <w:sz w:val="28"/>
            <w:szCs w:val="28"/>
            <w:u w:val="single"/>
            <w:lang w:eastAsia="fr-FR"/>
          </w:rPr>
          <w:t xml:space="preserve">comte de </w:t>
        </w:r>
        <w:proofErr w:type="spellStart"/>
        <w:r w:rsidR="00596894" w:rsidRPr="00E22EDD">
          <w:rPr>
            <w:rFonts w:ascii="Times New Roman" w:eastAsia="Times New Roman" w:hAnsi="Times New Roman" w:cs="Times New Roman"/>
            <w:sz w:val="28"/>
            <w:szCs w:val="28"/>
            <w:u w:val="single"/>
            <w:lang w:eastAsia="fr-FR"/>
          </w:rPr>
          <w:t>Montmorin</w:t>
        </w:r>
        <w:proofErr w:type="spellEnd"/>
      </w:hyperlink>
      <w:r w:rsidR="00596894" w:rsidRPr="00E22EDD">
        <w:rPr>
          <w:rFonts w:ascii="Times New Roman" w:eastAsia="Times New Roman" w:hAnsi="Times New Roman" w:cs="Times New Roman"/>
          <w:sz w:val="28"/>
          <w:szCs w:val="28"/>
          <w:lang w:eastAsia="fr-FR"/>
        </w:rPr>
        <w:t>, secrétaire d</w:t>
      </w:r>
      <w:r w:rsidRPr="00E22EDD">
        <w:rPr>
          <w:rFonts w:ascii="Times New Roman" w:eastAsia="Times New Roman" w:hAnsi="Times New Roman" w:cs="Times New Roman"/>
          <w:sz w:val="28"/>
          <w:szCs w:val="28"/>
          <w:lang w:eastAsia="fr-FR"/>
        </w:rPr>
        <w:t>’État aux Affaires étrangères</w:t>
      </w:r>
      <w:r w:rsidR="00596894" w:rsidRPr="00E22EDD">
        <w:rPr>
          <w:rFonts w:ascii="Times New Roman" w:eastAsia="Times New Roman" w:hAnsi="Times New Roman" w:cs="Times New Roman"/>
          <w:sz w:val="28"/>
          <w:szCs w:val="28"/>
          <w:lang w:eastAsia="fr-FR"/>
        </w:rPr>
        <w:t xml:space="preserve">. </w:t>
      </w:r>
      <w:r w:rsidRPr="00E22EDD">
        <w:rPr>
          <w:rFonts w:ascii="Times New Roman" w:eastAsia="Times New Roman" w:hAnsi="Times New Roman" w:cs="Times New Roman"/>
          <w:sz w:val="28"/>
          <w:szCs w:val="28"/>
          <w:lang w:eastAsia="fr-FR"/>
        </w:rPr>
        <w:t>La France s'engage à aider Nguye</w:t>
      </w:r>
      <w:r w:rsidR="00596894" w:rsidRPr="00E22EDD">
        <w:rPr>
          <w:rFonts w:ascii="Times New Roman" w:eastAsia="Times New Roman" w:hAnsi="Times New Roman" w:cs="Times New Roman"/>
          <w:sz w:val="28"/>
          <w:szCs w:val="28"/>
          <w:lang w:eastAsia="fr-FR"/>
        </w:rPr>
        <w:t xml:space="preserve">n </w:t>
      </w:r>
      <w:proofErr w:type="spellStart"/>
      <w:r w:rsidR="00596894" w:rsidRPr="00E22EDD">
        <w:rPr>
          <w:rFonts w:ascii="Times New Roman" w:eastAsia="Times New Roman" w:hAnsi="Times New Roman" w:cs="Times New Roman"/>
          <w:sz w:val="28"/>
          <w:szCs w:val="28"/>
          <w:lang w:eastAsia="fr-FR"/>
        </w:rPr>
        <w:t>Ánh</w:t>
      </w:r>
      <w:proofErr w:type="spellEnd"/>
      <w:r w:rsidR="00596894" w:rsidRPr="00E22EDD">
        <w:rPr>
          <w:rFonts w:ascii="Times New Roman" w:eastAsia="Times New Roman" w:hAnsi="Times New Roman" w:cs="Times New Roman"/>
          <w:sz w:val="28"/>
          <w:szCs w:val="28"/>
          <w:lang w:eastAsia="fr-FR"/>
        </w:rPr>
        <w:t xml:space="preserve"> à remonter sur </w:t>
      </w:r>
      <w:r w:rsidR="00596894" w:rsidRPr="00E22EDD">
        <w:rPr>
          <w:rFonts w:ascii="Times New Roman" w:eastAsia="Times New Roman" w:hAnsi="Times New Roman" w:cs="Times New Roman"/>
          <w:sz w:val="28"/>
          <w:szCs w:val="28"/>
          <w:lang w:eastAsia="fr-FR"/>
        </w:rPr>
        <w:lastRenderedPageBreak/>
        <w:t>le trône, en échange de quoi, elle obtient le port</w:t>
      </w:r>
      <w:r w:rsidRPr="00E22EDD">
        <w:rPr>
          <w:rFonts w:ascii="Times New Roman" w:eastAsia="Times New Roman" w:hAnsi="Times New Roman" w:cs="Times New Roman"/>
          <w:sz w:val="28"/>
          <w:szCs w:val="28"/>
          <w:lang w:eastAsia="fr-FR"/>
        </w:rPr>
        <w:t xml:space="preserve"> en eau  profonde</w:t>
      </w:r>
      <w:r w:rsidR="00596894" w:rsidRPr="00E22EDD">
        <w:rPr>
          <w:rFonts w:ascii="Times New Roman" w:eastAsia="Times New Roman" w:hAnsi="Times New Roman" w:cs="Times New Roman"/>
          <w:sz w:val="28"/>
          <w:szCs w:val="28"/>
          <w:lang w:eastAsia="fr-FR"/>
        </w:rPr>
        <w:t xml:space="preserve"> de </w:t>
      </w:r>
      <w:proofErr w:type="spellStart"/>
      <w:r w:rsidR="001F3A30">
        <w:fldChar w:fldCharType="begin"/>
      </w:r>
      <w:r w:rsidR="001F3A30">
        <w:instrText xml:space="preserve"> HYPERLINK "https://fr.wikipedia.org/wiki/Da_Nang" \o "Da Nang" </w:instrText>
      </w:r>
      <w:r w:rsidR="001F3A30">
        <w:fldChar w:fldCharType="separate"/>
      </w:r>
      <w:r w:rsidR="00596894" w:rsidRPr="00E22EDD">
        <w:rPr>
          <w:rFonts w:ascii="Times New Roman" w:eastAsia="Times New Roman" w:hAnsi="Times New Roman" w:cs="Times New Roman"/>
          <w:sz w:val="28"/>
          <w:szCs w:val="28"/>
          <w:u w:val="single"/>
          <w:lang w:eastAsia="fr-FR"/>
        </w:rPr>
        <w:t>Tourane</w:t>
      </w:r>
      <w:proofErr w:type="spellEnd"/>
      <w:r w:rsidR="001F3A30">
        <w:rPr>
          <w:rFonts w:ascii="Times New Roman" w:eastAsia="Times New Roman" w:hAnsi="Times New Roman" w:cs="Times New Roman"/>
          <w:sz w:val="28"/>
          <w:szCs w:val="28"/>
          <w:u w:val="single"/>
          <w:lang w:eastAsia="fr-FR"/>
        </w:rPr>
        <w:fldChar w:fldCharType="end"/>
      </w:r>
      <w:r w:rsidRPr="00E22EDD">
        <w:rPr>
          <w:rFonts w:ascii="Times New Roman" w:eastAsia="Times New Roman" w:hAnsi="Times New Roman" w:cs="Times New Roman"/>
          <w:sz w:val="28"/>
          <w:szCs w:val="28"/>
          <w:lang w:eastAsia="fr-FR"/>
        </w:rPr>
        <w:t xml:space="preserve"> –le futur Da </w:t>
      </w:r>
      <w:proofErr w:type="spellStart"/>
      <w:r w:rsidRPr="00E22EDD">
        <w:rPr>
          <w:rFonts w:ascii="Times New Roman" w:eastAsia="Times New Roman" w:hAnsi="Times New Roman" w:cs="Times New Roman"/>
          <w:sz w:val="28"/>
          <w:szCs w:val="28"/>
          <w:lang w:eastAsia="fr-FR"/>
        </w:rPr>
        <w:t>Nang</w:t>
      </w:r>
      <w:proofErr w:type="spellEnd"/>
      <w:r w:rsidRPr="00E22EDD">
        <w:rPr>
          <w:rFonts w:ascii="Times New Roman" w:eastAsia="Times New Roman" w:hAnsi="Times New Roman" w:cs="Times New Roman"/>
          <w:sz w:val="28"/>
          <w:szCs w:val="28"/>
          <w:lang w:eastAsia="fr-FR"/>
        </w:rPr>
        <w:t xml:space="preserve"> des Américains- et</w:t>
      </w:r>
      <w:r w:rsidR="00596894" w:rsidRPr="00E22EDD">
        <w:rPr>
          <w:rFonts w:ascii="Times New Roman" w:eastAsia="Times New Roman" w:hAnsi="Times New Roman" w:cs="Times New Roman"/>
          <w:sz w:val="28"/>
          <w:szCs w:val="28"/>
          <w:lang w:eastAsia="fr-FR"/>
        </w:rPr>
        <w:t xml:space="preserve"> l'île de </w:t>
      </w:r>
      <w:proofErr w:type="spellStart"/>
      <w:r w:rsidR="001F3A30">
        <w:fldChar w:fldCharType="begin"/>
      </w:r>
      <w:r w:rsidR="001F3A30">
        <w:instrText xml:space="preserve"> HYPERLINK "https://fr.wikipedia.org/wiki/District_de_C%C3%B4n_%C4%90%E1%BA%A3o" \o "District de C</w:instrText>
      </w:r>
      <w:r w:rsidR="001F3A30">
        <w:instrText>ôn Đ</w:instrText>
      </w:r>
      <w:r w:rsidR="001F3A30">
        <w:instrText>ả</w:instrText>
      </w:r>
      <w:r w:rsidR="001F3A30">
        <w:instrText xml:space="preserve">o" </w:instrText>
      </w:r>
      <w:r w:rsidR="001F3A30">
        <w:fldChar w:fldCharType="separate"/>
      </w:r>
      <w:r w:rsidR="00596894" w:rsidRPr="00E22EDD">
        <w:rPr>
          <w:rFonts w:ascii="Times New Roman" w:eastAsia="Times New Roman" w:hAnsi="Times New Roman" w:cs="Times New Roman"/>
          <w:sz w:val="28"/>
          <w:szCs w:val="28"/>
          <w:u w:val="single"/>
          <w:lang w:eastAsia="fr-FR"/>
        </w:rPr>
        <w:t>Poulo</w:t>
      </w:r>
      <w:proofErr w:type="spellEnd"/>
      <w:r w:rsidR="00596894" w:rsidRPr="00E22EDD">
        <w:rPr>
          <w:rFonts w:ascii="Times New Roman" w:eastAsia="Times New Roman" w:hAnsi="Times New Roman" w:cs="Times New Roman"/>
          <w:sz w:val="28"/>
          <w:szCs w:val="28"/>
          <w:u w:val="single"/>
          <w:lang w:eastAsia="fr-FR"/>
        </w:rPr>
        <w:t xml:space="preserve"> Condor</w:t>
      </w:r>
      <w:r w:rsidR="001F3A30">
        <w:rPr>
          <w:rFonts w:ascii="Times New Roman" w:eastAsia="Times New Roman" w:hAnsi="Times New Roman" w:cs="Times New Roman"/>
          <w:sz w:val="28"/>
          <w:szCs w:val="28"/>
          <w:u w:val="single"/>
          <w:lang w:eastAsia="fr-FR"/>
        </w:rPr>
        <w:fldChar w:fldCharType="end"/>
      </w:r>
      <w:r w:rsidRPr="00E22EDD">
        <w:rPr>
          <w:rFonts w:ascii="Times New Roman" w:eastAsia="Times New Roman" w:hAnsi="Times New Roman" w:cs="Times New Roman"/>
          <w:sz w:val="28"/>
          <w:szCs w:val="28"/>
          <w:lang w:eastAsia="fr-FR"/>
        </w:rPr>
        <w:t>  en Cochinchine, mais</w:t>
      </w:r>
      <w:r w:rsidR="00596894" w:rsidRPr="00E22EDD">
        <w:rPr>
          <w:rFonts w:ascii="Times New Roman" w:eastAsia="Times New Roman" w:hAnsi="Times New Roman" w:cs="Times New Roman"/>
          <w:sz w:val="28"/>
          <w:szCs w:val="28"/>
          <w:lang w:eastAsia="fr-FR"/>
        </w:rPr>
        <w:t xml:space="preserve"> surtout le commerce exclusif avec la France. </w:t>
      </w:r>
      <w:proofErr w:type="spellStart"/>
      <w:r w:rsidR="00596894" w:rsidRPr="00E22EDD">
        <w:rPr>
          <w:rFonts w:ascii="Times New Roman" w:eastAsia="Times New Roman" w:hAnsi="Times New Roman" w:cs="Times New Roman"/>
          <w:sz w:val="28"/>
          <w:szCs w:val="28"/>
          <w:lang w:eastAsia="fr-FR"/>
        </w:rPr>
        <w:t>Pigneau</w:t>
      </w:r>
      <w:proofErr w:type="spellEnd"/>
      <w:r w:rsidR="00596894" w:rsidRPr="00E22EDD">
        <w:rPr>
          <w:rFonts w:ascii="Times New Roman" w:eastAsia="Times New Roman" w:hAnsi="Times New Roman" w:cs="Times New Roman"/>
          <w:sz w:val="28"/>
          <w:szCs w:val="28"/>
          <w:lang w:eastAsia="fr-FR"/>
        </w:rPr>
        <w:t xml:space="preserve"> repart de Lorient le 27 décembre 1787 avec le jeune prince et huit missionnaires pour rejoindre</w:t>
      </w:r>
      <w:r w:rsidRPr="00E22EDD">
        <w:rPr>
          <w:rFonts w:ascii="Times New Roman" w:eastAsia="Times New Roman" w:hAnsi="Times New Roman" w:cs="Times New Roman"/>
          <w:sz w:val="28"/>
          <w:szCs w:val="28"/>
          <w:lang w:eastAsia="fr-FR"/>
        </w:rPr>
        <w:t xml:space="preserve"> d’abord </w:t>
      </w:r>
      <w:r w:rsidR="00596894" w:rsidRPr="00E22EDD">
        <w:rPr>
          <w:rFonts w:ascii="Times New Roman" w:eastAsia="Times New Roman" w:hAnsi="Times New Roman" w:cs="Times New Roman"/>
          <w:sz w:val="28"/>
          <w:szCs w:val="28"/>
          <w:lang w:eastAsia="fr-FR"/>
        </w:rPr>
        <w:t xml:space="preserve"> </w:t>
      </w:r>
      <w:r w:rsidRPr="00E22EDD">
        <w:rPr>
          <w:rFonts w:ascii="Times New Roman" w:eastAsia="Times New Roman" w:hAnsi="Times New Roman" w:cs="Times New Roman"/>
          <w:sz w:val="28"/>
          <w:szCs w:val="28"/>
          <w:lang w:eastAsia="fr-FR"/>
        </w:rPr>
        <w:t>Pondichéry</w:t>
      </w:r>
      <w:r w:rsidR="00596894" w:rsidRPr="00E22EDD">
        <w:rPr>
          <w:rFonts w:ascii="Times New Roman" w:eastAsia="Times New Roman" w:hAnsi="Times New Roman" w:cs="Times New Roman"/>
          <w:sz w:val="28"/>
          <w:szCs w:val="28"/>
          <w:lang w:eastAsia="fr-FR"/>
        </w:rPr>
        <w:t>.</w:t>
      </w:r>
      <w:r w:rsidRPr="00E22EDD">
        <w:rPr>
          <w:rFonts w:ascii="Times New Roman" w:eastAsia="Times New Roman" w:hAnsi="Times New Roman" w:cs="Times New Roman"/>
          <w:sz w:val="28"/>
          <w:szCs w:val="28"/>
          <w:lang w:eastAsia="fr-FR"/>
        </w:rPr>
        <w:t xml:space="preserve"> Cependant il n'obtient aucune troupe de la part du gouvernement et le traité reste lettre morte. C'est donc sur la fortune de donateurs et de sa propre famille qu'il achète lui-même munitions et matériel et qu'il recrute trois cent cinquante marins volontaires et vingt officiers</w:t>
      </w:r>
      <w:r w:rsidR="00F256B9" w:rsidRPr="00E22EDD">
        <w:rPr>
          <w:rFonts w:ascii="Times New Roman" w:eastAsia="Times New Roman" w:hAnsi="Times New Roman" w:cs="Times New Roman"/>
          <w:sz w:val="28"/>
          <w:szCs w:val="28"/>
          <w:lang w:eastAsia="fr-FR"/>
        </w:rPr>
        <w:t xml:space="preserve"> et ingénieurs</w:t>
      </w:r>
      <w:r w:rsidRPr="00E22EDD">
        <w:rPr>
          <w:rFonts w:ascii="Times New Roman" w:eastAsia="Times New Roman" w:hAnsi="Times New Roman" w:cs="Times New Roman"/>
          <w:sz w:val="28"/>
          <w:szCs w:val="28"/>
          <w:lang w:eastAsia="fr-FR"/>
        </w:rPr>
        <w:t xml:space="preserve"> de </w:t>
      </w:r>
      <w:r w:rsidR="00F256B9" w:rsidRPr="00E22EDD">
        <w:rPr>
          <w:rFonts w:ascii="Times New Roman" w:eastAsia="Times New Roman" w:hAnsi="Times New Roman" w:cs="Times New Roman"/>
          <w:sz w:val="28"/>
          <w:szCs w:val="28"/>
          <w:lang w:eastAsia="fr-FR"/>
        </w:rPr>
        <w:t xml:space="preserve">la </w:t>
      </w:r>
      <w:r w:rsidRPr="00E22EDD">
        <w:rPr>
          <w:rFonts w:ascii="Times New Roman" w:eastAsia="Times New Roman" w:hAnsi="Times New Roman" w:cs="Times New Roman"/>
          <w:sz w:val="28"/>
          <w:szCs w:val="28"/>
          <w:lang w:eastAsia="fr-FR"/>
        </w:rPr>
        <w:t>marine. Ceux-ci</w:t>
      </w:r>
      <w:r w:rsidR="00F256B9" w:rsidRPr="00E22EDD">
        <w:rPr>
          <w:rFonts w:ascii="Times New Roman" w:eastAsia="Times New Roman" w:hAnsi="Times New Roman" w:cs="Times New Roman"/>
          <w:sz w:val="28"/>
          <w:szCs w:val="28"/>
          <w:lang w:eastAsia="fr-FR"/>
        </w:rPr>
        <w:t xml:space="preserve"> vont former</w:t>
      </w:r>
      <w:r w:rsidRPr="00E22EDD">
        <w:rPr>
          <w:rFonts w:ascii="Times New Roman" w:eastAsia="Times New Roman" w:hAnsi="Times New Roman" w:cs="Times New Roman"/>
          <w:sz w:val="28"/>
          <w:szCs w:val="28"/>
          <w:lang w:eastAsia="fr-FR"/>
        </w:rPr>
        <w:t xml:space="preserve"> les soldats annamites </w:t>
      </w:r>
      <w:r w:rsidR="00F256B9" w:rsidRPr="00E22EDD">
        <w:rPr>
          <w:rFonts w:ascii="Times New Roman" w:eastAsia="Times New Roman" w:hAnsi="Times New Roman" w:cs="Times New Roman"/>
          <w:sz w:val="28"/>
          <w:szCs w:val="28"/>
          <w:lang w:eastAsia="fr-FR"/>
        </w:rPr>
        <w:t xml:space="preserve">à l’européenne </w:t>
      </w:r>
      <w:r w:rsidRPr="00E22EDD">
        <w:rPr>
          <w:rFonts w:ascii="Times New Roman" w:eastAsia="Times New Roman" w:hAnsi="Times New Roman" w:cs="Times New Roman"/>
          <w:sz w:val="28"/>
          <w:szCs w:val="28"/>
          <w:lang w:eastAsia="fr-FR"/>
        </w:rPr>
        <w:t xml:space="preserve">et </w:t>
      </w:r>
      <w:r w:rsidR="00F256B9" w:rsidRPr="00E22EDD">
        <w:rPr>
          <w:rFonts w:ascii="Times New Roman" w:eastAsia="Times New Roman" w:hAnsi="Times New Roman" w:cs="Times New Roman"/>
          <w:sz w:val="28"/>
          <w:szCs w:val="28"/>
          <w:lang w:eastAsia="fr-FR"/>
        </w:rPr>
        <w:t>construire</w:t>
      </w:r>
      <w:r w:rsidRPr="00E22EDD">
        <w:rPr>
          <w:rFonts w:ascii="Times New Roman" w:eastAsia="Times New Roman" w:hAnsi="Times New Roman" w:cs="Times New Roman"/>
          <w:sz w:val="28"/>
          <w:szCs w:val="28"/>
          <w:lang w:eastAsia="fr-FR"/>
        </w:rPr>
        <w:t xml:space="preserve"> un réseau de citadelles à la </w:t>
      </w:r>
      <w:hyperlink r:id="rId54" w:tooltip="Sébastien Le Prestre de Vauban" w:history="1">
        <w:r w:rsidRPr="00E22EDD">
          <w:rPr>
            <w:rFonts w:ascii="Times New Roman" w:eastAsia="Times New Roman" w:hAnsi="Times New Roman" w:cs="Times New Roman"/>
            <w:sz w:val="28"/>
            <w:szCs w:val="28"/>
            <w:lang w:eastAsia="fr-FR"/>
          </w:rPr>
          <w:t>Vauban</w:t>
        </w:r>
      </w:hyperlink>
      <w:r w:rsidRPr="00E22EDD">
        <w:rPr>
          <w:rFonts w:ascii="Times New Roman" w:eastAsia="Times New Roman" w:hAnsi="Times New Roman" w:cs="Times New Roman"/>
          <w:sz w:val="28"/>
          <w:szCs w:val="28"/>
          <w:lang w:eastAsia="fr-FR"/>
        </w:rPr>
        <w:t>, dont la plus importante est la </w:t>
      </w:r>
      <w:hyperlink r:id="rId55" w:tooltip="Citadelle de Saïgon" w:history="1">
        <w:r w:rsidRPr="00E22EDD">
          <w:rPr>
            <w:rFonts w:ascii="Times New Roman" w:eastAsia="Times New Roman" w:hAnsi="Times New Roman" w:cs="Times New Roman"/>
            <w:sz w:val="28"/>
            <w:szCs w:val="28"/>
            <w:lang w:eastAsia="fr-FR"/>
          </w:rPr>
          <w:t xml:space="preserve">citadelle de </w:t>
        </w:r>
        <w:r w:rsidR="00F256B9" w:rsidRPr="00E22EDD">
          <w:rPr>
            <w:rFonts w:ascii="Times New Roman" w:eastAsia="Times New Roman" w:hAnsi="Times New Roman" w:cs="Times New Roman"/>
            <w:sz w:val="28"/>
            <w:szCs w:val="28"/>
            <w:lang w:eastAsia="fr-FR"/>
          </w:rPr>
          <w:t>Saigon</w:t>
        </w:r>
      </w:hyperlink>
      <w:r w:rsidR="00C57C2F">
        <w:rPr>
          <w:rFonts w:ascii="Times New Roman" w:eastAsia="Times New Roman" w:hAnsi="Times New Roman" w:cs="Times New Roman"/>
          <w:sz w:val="28"/>
          <w:szCs w:val="28"/>
          <w:lang w:eastAsia="fr-FR"/>
        </w:rPr>
        <w:t xml:space="preserve"> en 1790</w:t>
      </w:r>
      <w:r w:rsidRPr="00E22EDD">
        <w:rPr>
          <w:rFonts w:ascii="Times New Roman" w:eastAsia="Times New Roman" w:hAnsi="Times New Roman" w:cs="Times New Roman"/>
          <w:sz w:val="28"/>
          <w:szCs w:val="28"/>
          <w:lang w:eastAsia="fr-FR"/>
        </w:rPr>
        <w:t xml:space="preserve">. C’est grâce à eux que </w:t>
      </w:r>
      <w:r w:rsidR="00F256B9" w:rsidRPr="00E22EDD">
        <w:rPr>
          <w:rFonts w:ascii="Times New Roman" w:eastAsia="Times New Roman" w:hAnsi="Times New Roman" w:cs="Times New Roman"/>
          <w:sz w:val="28"/>
          <w:szCs w:val="28"/>
          <w:lang w:eastAsia="fr-FR"/>
        </w:rPr>
        <w:t xml:space="preserve">l’influence militaire française prit pleinement racine en Annam. Atteint de fièvre pernicieuse, une des plaies de l’Indochine avec le paludisme, </w:t>
      </w:r>
      <w:proofErr w:type="spellStart"/>
      <w:r w:rsidRPr="00E22EDD">
        <w:rPr>
          <w:rFonts w:ascii="Times New Roman" w:eastAsia="Times New Roman" w:hAnsi="Times New Roman" w:cs="Times New Roman"/>
          <w:sz w:val="28"/>
          <w:szCs w:val="28"/>
          <w:lang w:eastAsia="fr-FR"/>
        </w:rPr>
        <w:t>Pigneau</w:t>
      </w:r>
      <w:proofErr w:type="spellEnd"/>
      <w:r w:rsidRPr="00E22EDD">
        <w:rPr>
          <w:rFonts w:ascii="Times New Roman" w:eastAsia="Times New Roman" w:hAnsi="Times New Roman" w:cs="Times New Roman"/>
          <w:sz w:val="28"/>
          <w:szCs w:val="28"/>
          <w:lang w:eastAsia="fr-FR"/>
        </w:rPr>
        <w:t xml:space="preserve"> de </w:t>
      </w:r>
      <w:proofErr w:type="spellStart"/>
      <w:r w:rsidRPr="00E22EDD">
        <w:rPr>
          <w:rFonts w:ascii="Times New Roman" w:eastAsia="Times New Roman" w:hAnsi="Times New Roman" w:cs="Times New Roman"/>
          <w:sz w:val="28"/>
          <w:szCs w:val="28"/>
          <w:lang w:eastAsia="fr-FR"/>
        </w:rPr>
        <w:t>Behaine</w:t>
      </w:r>
      <w:proofErr w:type="spellEnd"/>
      <w:r w:rsidRPr="00E22EDD">
        <w:rPr>
          <w:rFonts w:ascii="Times New Roman" w:eastAsia="Times New Roman" w:hAnsi="Times New Roman" w:cs="Times New Roman"/>
          <w:sz w:val="28"/>
          <w:szCs w:val="28"/>
          <w:lang w:eastAsia="fr-FR"/>
        </w:rPr>
        <w:t xml:space="preserve"> meurt le </w:t>
      </w:r>
      <w:hyperlink r:id="rId56" w:tooltip="9 octobre" w:history="1">
        <w:r w:rsidRPr="00E22EDD">
          <w:rPr>
            <w:rFonts w:ascii="Times New Roman" w:eastAsia="Times New Roman" w:hAnsi="Times New Roman" w:cs="Times New Roman"/>
            <w:sz w:val="28"/>
            <w:szCs w:val="28"/>
            <w:lang w:eastAsia="fr-FR"/>
          </w:rPr>
          <w:t>9</w:t>
        </w:r>
      </w:hyperlink>
      <w:r w:rsidRPr="00E22EDD">
        <w:rPr>
          <w:rFonts w:ascii="Times New Roman" w:eastAsia="Times New Roman" w:hAnsi="Times New Roman" w:cs="Times New Roman"/>
          <w:sz w:val="28"/>
          <w:szCs w:val="28"/>
          <w:lang w:eastAsia="fr-FR"/>
        </w:rPr>
        <w:t> </w:t>
      </w:r>
      <w:hyperlink r:id="rId57" w:tooltip="Octobre 1799" w:history="1">
        <w:r w:rsidRPr="00E22EDD">
          <w:rPr>
            <w:rFonts w:ascii="Times New Roman" w:eastAsia="Times New Roman" w:hAnsi="Times New Roman" w:cs="Times New Roman"/>
            <w:sz w:val="28"/>
            <w:szCs w:val="28"/>
            <w:lang w:eastAsia="fr-FR"/>
          </w:rPr>
          <w:t>octobre</w:t>
        </w:r>
      </w:hyperlink>
      <w:r w:rsidRPr="00E22EDD">
        <w:rPr>
          <w:rFonts w:ascii="Times New Roman" w:eastAsia="Times New Roman" w:hAnsi="Times New Roman" w:cs="Times New Roman"/>
          <w:sz w:val="28"/>
          <w:szCs w:val="28"/>
          <w:lang w:eastAsia="fr-FR"/>
        </w:rPr>
        <w:t> </w:t>
      </w:r>
      <w:hyperlink r:id="rId58" w:tooltip="1799" w:history="1">
        <w:r w:rsidRPr="00E22EDD">
          <w:rPr>
            <w:rFonts w:ascii="Times New Roman" w:eastAsia="Times New Roman" w:hAnsi="Times New Roman" w:cs="Times New Roman"/>
            <w:sz w:val="28"/>
            <w:szCs w:val="28"/>
            <w:lang w:eastAsia="fr-FR"/>
          </w:rPr>
          <w:t>1799</w:t>
        </w:r>
      </w:hyperlink>
      <w:r w:rsidRPr="00E22EDD">
        <w:rPr>
          <w:rFonts w:ascii="Times New Roman" w:eastAsia="Times New Roman" w:hAnsi="Times New Roman" w:cs="Times New Roman"/>
          <w:sz w:val="28"/>
          <w:szCs w:val="28"/>
          <w:lang w:eastAsia="fr-FR"/>
        </w:rPr>
        <w:t> pendant le siège de la forteresse de </w:t>
      </w:r>
      <w:hyperlink r:id="rId59" w:tooltip="Quy Nhơn" w:history="1">
        <w:r w:rsidRPr="00E22EDD">
          <w:rPr>
            <w:rFonts w:ascii="Times New Roman" w:eastAsia="Times New Roman" w:hAnsi="Times New Roman" w:cs="Times New Roman"/>
            <w:sz w:val="28"/>
            <w:szCs w:val="28"/>
            <w:lang w:eastAsia="fr-FR"/>
          </w:rPr>
          <w:t xml:space="preserve">Qui </w:t>
        </w:r>
        <w:proofErr w:type="spellStart"/>
        <w:r w:rsidRPr="00E22EDD">
          <w:rPr>
            <w:rFonts w:ascii="Times New Roman" w:eastAsia="Times New Roman" w:hAnsi="Times New Roman" w:cs="Times New Roman"/>
            <w:sz w:val="28"/>
            <w:szCs w:val="28"/>
            <w:lang w:eastAsia="fr-FR"/>
          </w:rPr>
          <w:t>Nhơn</w:t>
        </w:r>
        <w:proofErr w:type="spellEnd"/>
      </w:hyperlink>
      <w:r w:rsidRPr="00E22EDD">
        <w:rPr>
          <w:rFonts w:ascii="Times New Roman" w:eastAsia="Times New Roman" w:hAnsi="Times New Roman" w:cs="Times New Roman"/>
          <w:sz w:val="28"/>
          <w:szCs w:val="28"/>
          <w:lang w:eastAsia="fr-FR"/>
        </w:rPr>
        <w:t>, dernier appui des frères </w:t>
      </w:r>
      <w:proofErr w:type="spellStart"/>
      <w:r w:rsidR="001F3A30">
        <w:fldChar w:fldCharType="begin"/>
      </w:r>
      <w:r w:rsidR="001F3A30">
        <w:instrText xml:space="preserve"> HYPERLINK "https://fr.wikipedia.org/wiki/Dynastie_T%C3%A2y_S%C6%A1n" \o "Dynastie Tây Sơn" </w:instrText>
      </w:r>
      <w:r w:rsidR="001F3A30">
        <w:fldChar w:fldCharType="separate"/>
      </w:r>
      <w:r w:rsidR="00F256B9" w:rsidRPr="00E22EDD">
        <w:rPr>
          <w:rFonts w:ascii="Times New Roman" w:eastAsia="Times New Roman" w:hAnsi="Times New Roman" w:cs="Times New Roman"/>
          <w:sz w:val="28"/>
          <w:szCs w:val="28"/>
          <w:lang w:eastAsia="fr-FR"/>
        </w:rPr>
        <w:t>Tây</w:t>
      </w:r>
      <w:proofErr w:type="spellEnd"/>
      <w:r w:rsidR="00F256B9" w:rsidRPr="00E22EDD">
        <w:rPr>
          <w:rFonts w:ascii="Times New Roman" w:eastAsia="Times New Roman" w:hAnsi="Times New Roman" w:cs="Times New Roman"/>
          <w:sz w:val="28"/>
          <w:szCs w:val="28"/>
          <w:lang w:eastAsia="fr-FR"/>
        </w:rPr>
        <w:t xml:space="preserve"> So</w:t>
      </w:r>
      <w:r w:rsidRPr="00E22EDD">
        <w:rPr>
          <w:rFonts w:ascii="Times New Roman" w:eastAsia="Times New Roman" w:hAnsi="Times New Roman" w:cs="Times New Roman"/>
          <w:sz w:val="28"/>
          <w:szCs w:val="28"/>
          <w:lang w:eastAsia="fr-FR"/>
        </w:rPr>
        <w:t>n</w:t>
      </w:r>
      <w:r w:rsidR="001F3A30">
        <w:rPr>
          <w:rFonts w:ascii="Times New Roman" w:eastAsia="Times New Roman" w:hAnsi="Times New Roman" w:cs="Times New Roman"/>
          <w:sz w:val="28"/>
          <w:szCs w:val="28"/>
          <w:lang w:eastAsia="fr-FR"/>
        </w:rPr>
        <w:fldChar w:fldCharType="end"/>
      </w:r>
      <w:r w:rsidRPr="00E22EDD">
        <w:rPr>
          <w:rFonts w:ascii="Times New Roman" w:eastAsia="Times New Roman" w:hAnsi="Times New Roman" w:cs="Times New Roman"/>
          <w:sz w:val="28"/>
          <w:szCs w:val="28"/>
          <w:lang w:eastAsia="fr-FR"/>
        </w:rPr>
        <w:t>.</w:t>
      </w:r>
    </w:p>
    <w:p w14:paraId="70233E87" w14:textId="31719AC7" w:rsidR="003957F1" w:rsidRPr="00E22EDD" w:rsidRDefault="00F256B9" w:rsidP="009721BD">
      <w:pPr>
        <w:shd w:val="clear" w:color="auto" w:fill="FFFFFF"/>
        <w:spacing w:before="120" w:after="120" w:line="240" w:lineRule="auto"/>
        <w:jc w:val="both"/>
        <w:rPr>
          <w:rFonts w:ascii="Times New Roman" w:eastAsia="Times New Roman" w:hAnsi="Times New Roman" w:cs="Times New Roman"/>
          <w:sz w:val="28"/>
          <w:szCs w:val="28"/>
          <w:lang w:eastAsia="fr-FR"/>
        </w:rPr>
      </w:pPr>
      <w:r w:rsidRPr="00E22EDD">
        <w:rPr>
          <w:rFonts w:ascii="Times New Roman" w:eastAsia="Times New Roman" w:hAnsi="Times New Roman" w:cs="Times New Roman"/>
          <w:sz w:val="28"/>
          <w:szCs w:val="28"/>
          <w:lang w:eastAsia="fr-FR"/>
        </w:rPr>
        <w:t xml:space="preserve">- </w:t>
      </w:r>
      <w:r w:rsidR="005A2C0D" w:rsidRPr="00E22EDD">
        <w:rPr>
          <w:rFonts w:ascii="Times New Roman" w:eastAsia="Times New Roman" w:hAnsi="Times New Roman" w:cs="Times New Roman"/>
          <w:sz w:val="28"/>
          <w:szCs w:val="28"/>
          <w:lang w:eastAsia="fr-FR"/>
        </w:rPr>
        <w:t>Nguye</w:t>
      </w:r>
      <w:r w:rsidR="006B61FC" w:rsidRPr="00E22EDD">
        <w:rPr>
          <w:rFonts w:ascii="Times New Roman" w:eastAsia="Times New Roman" w:hAnsi="Times New Roman" w:cs="Times New Roman"/>
          <w:sz w:val="28"/>
          <w:szCs w:val="28"/>
          <w:lang w:eastAsia="fr-FR"/>
        </w:rPr>
        <w:t xml:space="preserve">n </w:t>
      </w:r>
      <w:proofErr w:type="spellStart"/>
      <w:r w:rsidR="006B61FC" w:rsidRPr="00E22EDD">
        <w:rPr>
          <w:rFonts w:ascii="Times New Roman" w:eastAsia="Times New Roman" w:hAnsi="Times New Roman" w:cs="Times New Roman"/>
          <w:sz w:val="28"/>
          <w:szCs w:val="28"/>
          <w:lang w:eastAsia="fr-FR"/>
        </w:rPr>
        <w:t>Ánh</w:t>
      </w:r>
      <w:proofErr w:type="spellEnd"/>
      <w:r w:rsidR="006B61FC" w:rsidRPr="00E22EDD">
        <w:rPr>
          <w:rFonts w:ascii="Times New Roman" w:eastAsia="Times New Roman" w:hAnsi="Times New Roman" w:cs="Times New Roman"/>
          <w:sz w:val="28"/>
          <w:szCs w:val="28"/>
          <w:lang w:eastAsia="fr-FR"/>
        </w:rPr>
        <w:t xml:space="preserve"> est intronisé empereur d'Annam et monte sur le trône en 1802, </w:t>
      </w:r>
      <w:r w:rsidRPr="00E22EDD">
        <w:rPr>
          <w:rFonts w:ascii="Times New Roman" w:eastAsia="Times New Roman" w:hAnsi="Times New Roman" w:cs="Times New Roman"/>
          <w:sz w:val="28"/>
          <w:szCs w:val="28"/>
          <w:lang w:eastAsia="fr-FR"/>
        </w:rPr>
        <w:t xml:space="preserve">son fils </w:t>
      </w:r>
      <w:proofErr w:type="spellStart"/>
      <w:r w:rsidRPr="00E22EDD">
        <w:rPr>
          <w:rFonts w:ascii="Times New Roman" w:eastAsia="Times New Roman" w:hAnsi="Times New Roman" w:cs="Times New Roman"/>
          <w:sz w:val="28"/>
          <w:szCs w:val="28"/>
          <w:lang w:eastAsia="fr-FR"/>
        </w:rPr>
        <w:t>Canh</w:t>
      </w:r>
      <w:proofErr w:type="spellEnd"/>
      <w:r w:rsidRPr="00E22EDD">
        <w:rPr>
          <w:rFonts w:ascii="Times New Roman" w:eastAsia="Times New Roman" w:hAnsi="Times New Roman" w:cs="Times New Roman"/>
          <w:sz w:val="28"/>
          <w:szCs w:val="28"/>
          <w:lang w:eastAsia="fr-FR"/>
        </w:rPr>
        <w:t xml:space="preserve"> venant de mourir</w:t>
      </w:r>
      <w:r w:rsidR="005A2C0D" w:rsidRPr="00E22EDD">
        <w:rPr>
          <w:rFonts w:ascii="Times New Roman" w:eastAsia="Times New Roman" w:hAnsi="Times New Roman" w:cs="Times New Roman"/>
          <w:sz w:val="28"/>
          <w:szCs w:val="28"/>
          <w:lang w:eastAsia="fr-FR"/>
        </w:rPr>
        <w:t xml:space="preserve"> de la variole</w:t>
      </w:r>
      <w:r w:rsidRPr="00E22EDD">
        <w:rPr>
          <w:rFonts w:ascii="Times New Roman" w:eastAsia="Times New Roman" w:hAnsi="Times New Roman" w:cs="Times New Roman"/>
          <w:sz w:val="28"/>
          <w:szCs w:val="28"/>
          <w:lang w:eastAsia="fr-FR"/>
        </w:rPr>
        <w:t xml:space="preserve">, </w:t>
      </w:r>
      <w:r w:rsidR="006B61FC" w:rsidRPr="00E22EDD">
        <w:rPr>
          <w:rFonts w:ascii="Times New Roman" w:eastAsia="Times New Roman" w:hAnsi="Times New Roman" w:cs="Times New Roman"/>
          <w:sz w:val="28"/>
          <w:szCs w:val="28"/>
          <w:lang w:eastAsia="fr-FR"/>
        </w:rPr>
        <w:t>sous le nom de règne de </w:t>
      </w:r>
      <w:hyperlink r:id="rId60" w:tooltip="Gia Long" w:history="1">
        <w:r w:rsidR="006B61FC" w:rsidRPr="00E22EDD">
          <w:rPr>
            <w:rFonts w:ascii="Times New Roman" w:eastAsia="Times New Roman" w:hAnsi="Times New Roman" w:cs="Times New Roman"/>
            <w:sz w:val="28"/>
            <w:szCs w:val="28"/>
            <w:u w:val="single"/>
            <w:lang w:eastAsia="fr-FR"/>
          </w:rPr>
          <w:t>Gia Long</w:t>
        </w:r>
      </w:hyperlink>
      <w:r w:rsidR="006B61FC" w:rsidRPr="00E22EDD">
        <w:rPr>
          <w:rFonts w:ascii="Times New Roman" w:eastAsia="Times New Roman" w:hAnsi="Times New Roman" w:cs="Times New Roman"/>
          <w:sz w:val="28"/>
          <w:szCs w:val="28"/>
          <w:lang w:eastAsia="fr-FR"/>
        </w:rPr>
        <w:t>. Il ferme ensuite l'Annam à l'Occident dont il se méfie, mais s'abstient cependant d'expulser les missionnaires, par grat</w:t>
      </w:r>
      <w:r w:rsidRPr="00E22EDD">
        <w:rPr>
          <w:rFonts w:ascii="Times New Roman" w:eastAsia="Times New Roman" w:hAnsi="Times New Roman" w:cs="Times New Roman"/>
          <w:sz w:val="28"/>
          <w:szCs w:val="28"/>
          <w:lang w:eastAsia="fr-FR"/>
        </w:rPr>
        <w:t xml:space="preserve">itude envers </w:t>
      </w:r>
      <w:proofErr w:type="spellStart"/>
      <w:r w:rsidRPr="00E22EDD">
        <w:rPr>
          <w:rFonts w:ascii="Times New Roman" w:eastAsia="Times New Roman" w:hAnsi="Times New Roman" w:cs="Times New Roman"/>
          <w:sz w:val="28"/>
          <w:szCs w:val="28"/>
          <w:lang w:eastAsia="fr-FR"/>
        </w:rPr>
        <w:t>Pigneau</w:t>
      </w:r>
      <w:proofErr w:type="spellEnd"/>
      <w:r w:rsidRPr="00E22EDD">
        <w:rPr>
          <w:rFonts w:ascii="Times New Roman" w:eastAsia="Times New Roman" w:hAnsi="Times New Roman" w:cs="Times New Roman"/>
          <w:sz w:val="28"/>
          <w:szCs w:val="28"/>
          <w:lang w:eastAsia="fr-FR"/>
        </w:rPr>
        <w:t xml:space="preserve"> de </w:t>
      </w:r>
      <w:proofErr w:type="spellStart"/>
      <w:r w:rsidRPr="00E22EDD">
        <w:rPr>
          <w:rFonts w:ascii="Times New Roman" w:eastAsia="Times New Roman" w:hAnsi="Times New Roman" w:cs="Times New Roman"/>
          <w:sz w:val="28"/>
          <w:szCs w:val="28"/>
          <w:lang w:eastAsia="fr-FR"/>
        </w:rPr>
        <w:t>Behaine</w:t>
      </w:r>
      <w:proofErr w:type="spellEnd"/>
      <w:r w:rsidRPr="00E22EDD">
        <w:rPr>
          <w:rFonts w:ascii="Times New Roman" w:eastAsia="Times New Roman" w:hAnsi="Times New Roman" w:cs="Times New Roman"/>
          <w:sz w:val="28"/>
          <w:szCs w:val="28"/>
          <w:lang w:eastAsia="fr-FR"/>
        </w:rPr>
        <w:t xml:space="preserve"> auquel il construit un tombeau quasi princier.</w:t>
      </w:r>
      <w:r w:rsidR="002003A2" w:rsidRPr="00E22EDD">
        <w:rPr>
          <w:rFonts w:ascii="Times New Roman" w:eastAsia="Times New Roman" w:hAnsi="Times New Roman" w:cs="Times New Roman"/>
          <w:b/>
          <w:sz w:val="28"/>
          <w:szCs w:val="28"/>
          <w:vertAlign w:val="superscript"/>
          <w:lang w:eastAsia="fr-FR"/>
        </w:rPr>
        <w:t>1</w:t>
      </w:r>
      <w:r w:rsidRPr="00E22EDD">
        <w:rPr>
          <w:rFonts w:ascii="Times New Roman" w:eastAsia="Times New Roman" w:hAnsi="Times New Roman" w:cs="Times New Roman"/>
          <w:sz w:val="28"/>
          <w:szCs w:val="28"/>
          <w:lang w:eastAsia="fr-FR"/>
        </w:rPr>
        <w:t xml:space="preserve"> Tout va changer après son décès en 1820 : l’équipe française « militaro-religieuse » ayant bien vieillie est mise sur la touche par le nouvel empereur</w:t>
      </w:r>
      <w:r w:rsidR="005A2C0D" w:rsidRPr="00E22EDD">
        <w:rPr>
          <w:rFonts w:ascii="Times New Roman" w:eastAsia="Times New Roman" w:hAnsi="Times New Roman" w:cs="Times New Roman"/>
          <w:sz w:val="28"/>
          <w:szCs w:val="28"/>
          <w:lang w:eastAsia="fr-FR"/>
        </w:rPr>
        <w:t xml:space="preserve">, un autre des nombreux fils de Gia Long, </w:t>
      </w:r>
      <w:r w:rsidRPr="00E22EDD">
        <w:rPr>
          <w:rFonts w:ascii="Times New Roman" w:eastAsia="Times New Roman" w:hAnsi="Times New Roman" w:cs="Times New Roman"/>
          <w:sz w:val="28"/>
          <w:szCs w:val="28"/>
          <w:lang w:eastAsia="fr-FR"/>
        </w:rPr>
        <w:t xml:space="preserve"> </w:t>
      </w:r>
      <w:r w:rsidRPr="00E22EDD">
        <w:rPr>
          <w:rFonts w:ascii="Times New Roman" w:eastAsia="Times New Roman" w:hAnsi="Times New Roman" w:cs="Times New Roman"/>
          <w:sz w:val="28"/>
          <w:szCs w:val="28"/>
          <w:u w:val="single"/>
          <w:lang w:eastAsia="fr-FR"/>
        </w:rPr>
        <w:t xml:space="preserve">Minh </w:t>
      </w:r>
      <w:proofErr w:type="spellStart"/>
      <w:r w:rsidRPr="00E22EDD">
        <w:rPr>
          <w:rFonts w:ascii="Times New Roman" w:eastAsia="Times New Roman" w:hAnsi="Times New Roman" w:cs="Times New Roman"/>
          <w:sz w:val="28"/>
          <w:szCs w:val="28"/>
          <w:u w:val="single"/>
          <w:lang w:eastAsia="fr-FR"/>
        </w:rPr>
        <w:t>Mang</w:t>
      </w:r>
      <w:proofErr w:type="spellEnd"/>
      <w:r w:rsidRPr="00E22EDD">
        <w:rPr>
          <w:rFonts w:ascii="Times New Roman" w:eastAsia="Times New Roman" w:hAnsi="Times New Roman" w:cs="Times New Roman"/>
          <w:sz w:val="28"/>
          <w:szCs w:val="28"/>
          <w:u w:val="single"/>
          <w:lang w:eastAsia="fr-FR"/>
        </w:rPr>
        <w:t>,</w:t>
      </w:r>
      <w:r w:rsidRPr="00E22EDD">
        <w:rPr>
          <w:rFonts w:ascii="Times New Roman" w:eastAsia="Times New Roman" w:hAnsi="Times New Roman" w:cs="Times New Roman"/>
          <w:sz w:val="28"/>
          <w:szCs w:val="28"/>
          <w:lang w:eastAsia="fr-FR"/>
        </w:rPr>
        <w:t xml:space="preserve"> farouchement opposé à l’influence occidentale, et partisan du retour à un confucianisme strict</w:t>
      </w:r>
      <w:r w:rsidR="009721BD" w:rsidRPr="00E22EDD">
        <w:rPr>
          <w:rFonts w:ascii="Times New Roman" w:eastAsia="Times New Roman" w:hAnsi="Times New Roman" w:cs="Times New Roman"/>
          <w:sz w:val="28"/>
          <w:szCs w:val="28"/>
          <w:lang w:eastAsia="fr-FR"/>
        </w:rPr>
        <w:t xml:space="preserve"> (avec le culte des ancêtres)</w:t>
      </w:r>
      <w:r w:rsidRPr="00E22EDD">
        <w:rPr>
          <w:rFonts w:ascii="Times New Roman" w:eastAsia="Times New Roman" w:hAnsi="Times New Roman" w:cs="Times New Roman"/>
          <w:sz w:val="28"/>
          <w:szCs w:val="28"/>
          <w:lang w:eastAsia="fr-FR"/>
        </w:rPr>
        <w:t xml:space="preserve"> incompatible avec le</w:t>
      </w:r>
      <w:r w:rsidR="009721BD" w:rsidRPr="00E22EDD">
        <w:rPr>
          <w:rFonts w:ascii="Times New Roman" w:eastAsia="Times New Roman" w:hAnsi="Times New Roman" w:cs="Times New Roman"/>
          <w:sz w:val="28"/>
          <w:szCs w:val="28"/>
          <w:lang w:eastAsia="fr-FR"/>
        </w:rPr>
        <w:t>s dogmes du</w:t>
      </w:r>
      <w:r w:rsidRPr="00E22EDD">
        <w:rPr>
          <w:rFonts w:ascii="Times New Roman" w:eastAsia="Times New Roman" w:hAnsi="Times New Roman" w:cs="Times New Roman"/>
          <w:sz w:val="28"/>
          <w:szCs w:val="28"/>
          <w:lang w:eastAsia="fr-FR"/>
        </w:rPr>
        <w:t xml:space="preserve"> christianisme. </w:t>
      </w:r>
      <w:r w:rsidR="005A2C0D" w:rsidRPr="00E22EDD">
        <w:rPr>
          <w:rFonts w:ascii="Times New Roman" w:eastAsia="Times New Roman" w:hAnsi="Times New Roman" w:cs="Times New Roman"/>
          <w:sz w:val="28"/>
          <w:szCs w:val="28"/>
          <w:lang w:eastAsia="fr-FR"/>
        </w:rPr>
        <w:t xml:space="preserve">Les persécutions religieuses vont </w:t>
      </w:r>
      <w:r w:rsidR="00AB19F5" w:rsidRPr="00E22EDD">
        <w:rPr>
          <w:rFonts w:ascii="Times New Roman" w:eastAsia="Times New Roman" w:hAnsi="Times New Roman" w:cs="Times New Roman"/>
          <w:sz w:val="28"/>
          <w:szCs w:val="28"/>
          <w:lang w:eastAsia="fr-FR"/>
        </w:rPr>
        <w:t>recommencer</w:t>
      </w:r>
      <w:r w:rsidR="005A2C0D" w:rsidRPr="00E22EDD">
        <w:rPr>
          <w:rFonts w:ascii="Times New Roman" w:eastAsia="Times New Roman" w:hAnsi="Times New Roman" w:cs="Times New Roman"/>
          <w:sz w:val="28"/>
          <w:szCs w:val="28"/>
          <w:lang w:eastAsia="fr-FR"/>
        </w:rPr>
        <w:t xml:space="preserve"> de plus belle.</w:t>
      </w:r>
      <w:r w:rsidR="00AB19F5" w:rsidRPr="00E22EDD">
        <w:rPr>
          <w:rFonts w:ascii="Times New Roman" w:eastAsia="Times New Roman" w:hAnsi="Times New Roman" w:cs="Times New Roman"/>
          <w:sz w:val="28"/>
          <w:szCs w:val="28"/>
          <w:lang w:eastAsia="fr-FR"/>
        </w:rPr>
        <w:t xml:space="preserve"> Plusieurs missionnaires </w:t>
      </w:r>
      <w:r w:rsidR="00C57C2F">
        <w:rPr>
          <w:rFonts w:ascii="Times New Roman" w:eastAsia="Times New Roman" w:hAnsi="Times New Roman" w:cs="Times New Roman"/>
          <w:sz w:val="28"/>
          <w:szCs w:val="28"/>
          <w:lang w:eastAsia="fr-FR"/>
        </w:rPr>
        <w:t xml:space="preserve">européens </w:t>
      </w:r>
      <w:r w:rsidR="00AB19F5" w:rsidRPr="00E22EDD">
        <w:rPr>
          <w:rFonts w:ascii="Times New Roman" w:eastAsia="Times New Roman" w:hAnsi="Times New Roman" w:cs="Times New Roman"/>
          <w:sz w:val="28"/>
          <w:szCs w:val="28"/>
          <w:lang w:eastAsia="fr-FR"/>
        </w:rPr>
        <w:t xml:space="preserve">sont mis à mort avec une cruauté raffinée !  Le nouvel empereur </w:t>
      </w:r>
      <w:r w:rsidR="00AB19F5" w:rsidRPr="00E22EDD">
        <w:rPr>
          <w:rFonts w:ascii="Times New Roman" w:eastAsia="Times New Roman" w:hAnsi="Times New Roman" w:cs="Times New Roman"/>
          <w:sz w:val="28"/>
          <w:szCs w:val="28"/>
          <w:u w:val="single"/>
          <w:lang w:eastAsia="fr-FR"/>
        </w:rPr>
        <w:t xml:space="preserve">Tu Duc  </w:t>
      </w:r>
      <w:r w:rsidR="009721BD" w:rsidRPr="00E22EDD">
        <w:rPr>
          <w:rFonts w:ascii="Times New Roman" w:eastAsia="Times New Roman" w:hAnsi="Times New Roman" w:cs="Times New Roman"/>
          <w:sz w:val="28"/>
          <w:szCs w:val="28"/>
          <w:u w:val="single"/>
          <w:lang w:eastAsia="fr-FR"/>
        </w:rPr>
        <w:t>aggrave cette répression</w:t>
      </w:r>
      <w:r w:rsidR="00AB19F5" w:rsidRPr="00E22EDD">
        <w:rPr>
          <w:rFonts w:ascii="Times New Roman" w:eastAsia="Times New Roman" w:hAnsi="Times New Roman" w:cs="Times New Roman"/>
          <w:sz w:val="28"/>
          <w:szCs w:val="28"/>
          <w:lang w:eastAsia="fr-FR"/>
        </w:rPr>
        <w:t>. Cela va entraîner la « politique de la canonnière »</w:t>
      </w:r>
      <w:r w:rsidR="009721BD" w:rsidRPr="00E22EDD">
        <w:rPr>
          <w:rFonts w:ascii="Times New Roman" w:eastAsia="Times New Roman" w:hAnsi="Times New Roman" w:cs="Times New Roman"/>
          <w:sz w:val="28"/>
          <w:szCs w:val="28"/>
          <w:lang w:eastAsia="fr-FR"/>
        </w:rPr>
        <w:t xml:space="preserve"> des navires de la marine stationnés en Extrême-Orient</w:t>
      </w:r>
      <w:r w:rsidR="00CA13C0">
        <w:rPr>
          <w:rFonts w:ascii="Times New Roman" w:eastAsia="Times New Roman" w:hAnsi="Times New Roman" w:cs="Times New Roman"/>
          <w:sz w:val="28"/>
          <w:szCs w:val="28"/>
          <w:lang w:eastAsia="fr-FR"/>
        </w:rPr>
        <w:t xml:space="preserve"> -on est en pleine Guerre de l’opium-</w:t>
      </w:r>
      <w:r w:rsidR="009721BD" w:rsidRPr="00E22EDD">
        <w:rPr>
          <w:rFonts w:ascii="Times New Roman" w:eastAsia="Times New Roman" w:hAnsi="Times New Roman" w:cs="Times New Roman"/>
          <w:sz w:val="28"/>
          <w:szCs w:val="28"/>
          <w:lang w:eastAsia="fr-FR"/>
        </w:rPr>
        <w:t xml:space="preserve"> pour sauver les missionnaires en danger de mort, Paris laissant faire</w:t>
      </w:r>
      <w:r w:rsidR="00CA13C0">
        <w:rPr>
          <w:rFonts w:ascii="Times New Roman" w:eastAsia="Times New Roman" w:hAnsi="Times New Roman" w:cs="Times New Roman"/>
          <w:sz w:val="28"/>
          <w:szCs w:val="28"/>
          <w:lang w:eastAsia="fr-FR"/>
        </w:rPr>
        <w:t xml:space="preserve"> avec de vagues pensées de conquête, les Anglais s’étant solidement installés à Hong Kong et Singapour, deux ports </w:t>
      </w:r>
      <w:r w:rsidR="00C57C2F">
        <w:rPr>
          <w:rFonts w:ascii="Times New Roman" w:eastAsia="Times New Roman" w:hAnsi="Times New Roman" w:cs="Times New Roman"/>
          <w:sz w:val="28"/>
          <w:szCs w:val="28"/>
          <w:lang w:eastAsia="fr-FR"/>
        </w:rPr>
        <w:t>stratégiques. Il</w:t>
      </w:r>
      <w:r w:rsidR="00616140">
        <w:rPr>
          <w:rFonts w:ascii="Times New Roman" w:eastAsia="Times New Roman" w:hAnsi="Times New Roman" w:cs="Times New Roman"/>
          <w:sz w:val="28"/>
          <w:szCs w:val="28"/>
          <w:lang w:eastAsia="fr-FR"/>
        </w:rPr>
        <w:t xml:space="preserve"> nous restait la péninsule indochinoise</w:t>
      </w:r>
      <w:r w:rsidR="00C57C2F">
        <w:rPr>
          <w:rFonts w:ascii="Times New Roman" w:eastAsia="Times New Roman" w:hAnsi="Times New Roman" w:cs="Times New Roman"/>
          <w:sz w:val="28"/>
          <w:szCs w:val="28"/>
          <w:lang w:eastAsia="fr-FR"/>
        </w:rPr>
        <w:t xml:space="preserve"> pour contrer l’impérialisme britannique</w:t>
      </w:r>
      <w:r w:rsidR="00616140">
        <w:rPr>
          <w:rFonts w:ascii="Times New Roman" w:eastAsia="Times New Roman" w:hAnsi="Times New Roman" w:cs="Times New Roman"/>
          <w:sz w:val="28"/>
          <w:szCs w:val="28"/>
          <w:lang w:eastAsia="fr-FR"/>
        </w:rPr>
        <w:t>.</w:t>
      </w:r>
    </w:p>
    <w:p w14:paraId="1322C632" w14:textId="77777777" w:rsidR="003957F1" w:rsidRPr="00C63398" w:rsidRDefault="003957F1" w:rsidP="009F6FB1">
      <w:pPr>
        <w:spacing w:after="0" w:line="240" w:lineRule="auto"/>
        <w:jc w:val="both"/>
        <w:rPr>
          <w:rFonts w:ascii="Times New Roman" w:eastAsia="Times New Roman" w:hAnsi="Times New Roman" w:cs="Times New Roman"/>
          <w:b/>
          <w:color w:val="FF0000"/>
          <w:sz w:val="28"/>
          <w:szCs w:val="28"/>
          <w:highlight w:val="yellow"/>
          <w:lang w:eastAsia="fr-FR"/>
        </w:rPr>
      </w:pPr>
    </w:p>
    <w:p w14:paraId="381A1719" w14:textId="2765D5D1" w:rsidR="009F6FB1" w:rsidRPr="00C63398" w:rsidRDefault="000C5569" w:rsidP="009F6FB1">
      <w:pPr>
        <w:spacing w:after="0" w:line="240" w:lineRule="auto"/>
        <w:jc w:val="both"/>
        <w:rPr>
          <w:rFonts w:ascii="Times New Roman" w:hAnsi="Times New Roman" w:cs="Times New Roman"/>
          <w:b/>
          <w:color w:val="FF0000"/>
          <w:sz w:val="28"/>
          <w:szCs w:val="28"/>
          <w:shd w:val="clear" w:color="auto" w:fill="F9F9F9"/>
        </w:rPr>
      </w:pPr>
      <w:r>
        <w:rPr>
          <w:rFonts w:ascii="Times New Roman" w:eastAsia="Times New Roman" w:hAnsi="Times New Roman" w:cs="Times New Roman"/>
          <w:b/>
          <w:color w:val="FF0000"/>
          <w:sz w:val="28"/>
          <w:szCs w:val="28"/>
          <w:highlight w:val="yellow"/>
          <w:lang w:eastAsia="fr-FR"/>
        </w:rPr>
        <w:t>Doc</w:t>
      </w:r>
      <w:r w:rsidR="00543BD1" w:rsidRPr="00C63398">
        <w:rPr>
          <w:rFonts w:ascii="Times New Roman" w:eastAsia="Times New Roman" w:hAnsi="Times New Roman" w:cs="Times New Roman"/>
          <w:b/>
          <w:color w:val="FF0000"/>
          <w:sz w:val="28"/>
          <w:szCs w:val="28"/>
          <w:highlight w:val="yellow"/>
          <w:lang w:eastAsia="fr-FR"/>
        </w:rPr>
        <w:t xml:space="preserve"> 6</w:t>
      </w:r>
      <w:r w:rsidR="00297917" w:rsidRPr="00C63398">
        <w:rPr>
          <w:rFonts w:ascii="Times New Roman" w:eastAsia="Times New Roman" w:hAnsi="Times New Roman" w:cs="Times New Roman"/>
          <w:b/>
          <w:color w:val="FF0000"/>
          <w:sz w:val="28"/>
          <w:szCs w:val="28"/>
          <w:lang w:eastAsia="fr-FR"/>
        </w:rPr>
        <w:t xml:space="preserve"> </w:t>
      </w:r>
      <w:r w:rsidR="00543BD1" w:rsidRPr="00C63398">
        <w:rPr>
          <w:rFonts w:ascii="Times New Roman" w:eastAsia="Times New Roman" w:hAnsi="Times New Roman" w:cs="Times New Roman"/>
          <w:b/>
          <w:color w:val="FF0000"/>
          <w:sz w:val="28"/>
          <w:szCs w:val="28"/>
          <w:lang w:eastAsia="fr-FR"/>
        </w:rPr>
        <w:t xml:space="preserve"> </w:t>
      </w:r>
      <w:r w:rsidR="006D24FE" w:rsidRPr="00C63398">
        <w:rPr>
          <w:rFonts w:ascii="Times New Roman" w:eastAsia="Times New Roman" w:hAnsi="Times New Roman" w:cs="Times New Roman"/>
          <w:b/>
          <w:color w:val="FF0000"/>
          <w:sz w:val="28"/>
          <w:szCs w:val="28"/>
          <w:lang w:eastAsia="fr-FR"/>
        </w:rPr>
        <w:t xml:space="preserve">Mgr </w:t>
      </w:r>
      <w:r w:rsidR="009633AD">
        <w:rPr>
          <w:rFonts w:ascii="Times New Roman" w:hAnsi="Times New Roman" w:cs="Times New Roman"/>
          <w:b/>
          <w:color w:val="FF0000"/>
          <w:sz w:val="28"/>
          <w:szCs w:val="28"/>
          <w:shd w:val="clear" w:color="auto" w:fill="F9F9F9"/>
        </w:rPr>
        <w:t xml:space="preserve">Pierre </w:t>
      </w:r>
      <w:proofErr w:type="spellStart"/>
      <w:r w:rsidR="009633AD">
        <w:rPr>
          <w:rFonts w:ascii="Times New Roman" w:hAnsi="Times New Roman" w:cs="Times New Roman"/>
          <w:b/>
          <w:color w:val="FF0000"/>
          <w:sz w:val="28"/>
          <w:szCs w:val="28"/>
          <w:shd w:val="clear" w:color="auto" w:fill="F9F9F9"/>
        </w:rPr>
        <w:t>Pigneau</w:t>
      </w:r>
      <w:proofErr w:type="spellEnd"/>
      <w:r w:rsidR="009633AD">
        <w:rPr>
          <w:rFonts w:ascii="Times New Roman" w:hAnsi="Times New Roman" w:cs="Times New Roman"/>
          <w:b/>
          <w:color w:val="FF0000"/>
          <w:sz w:val="28"/>
          <w:szCs w:val="28"/>
          <w:shd w:val="clear" w:color="auto" w:fill="F9F9F9"/>
        </w:rPr>
        <w:t xml:space="preserve"> </w:t>
      </w:r>
      <w:r w:rsidR="006D24FE" w:rsidRPr="00C63398">
        <w:rPr>
          <w:rFonts w:ascii="Times New Roman" w:hAnsi="Times New Roman" w:cs="Times New Roman"/>
          <w:b/>
          <w:color w:val="FF0000"/>
          <w:sz w:val="28"/>
          <w:szCs w:val="28"/>
          <w:shd w:val="clear" w:color="auto" w:fill="F9F9F9"/>
        </w:rPr>
        <w:t xml:space="preserve">de </w:t>
      </w:r>
      <w:proofErr w:type="spellStart"/>
      <w:r w:rsidR="006D24FE" w:rsidRPr="00C63398">
        <w:rPr>
          <w:rFonts w:ascii="Times New Roman" w:hAnsi="Times New Roman" w:cs="Times New Roman"/>
          <w:b/>
          <w:color w:val="FF0000"/>
          <w:sz w:val="28"/>
          <w:szCs w:val="28"/>
          <w:shd w:val="clear" w:color="auto" w:fill="F9F9F9"/>
        </w:rPr>
        <w:t>B</w:t>
      </w:r>
      <w:r w:rsidR="009633AD">
        <w:rPr>
          <w:rFonts w:ascii="Times New Roman" w:hAnsi="Times New Roman" w:cs="Times New Roman"/>
          <w:b/>
          <w:color w:val="FF0000"/>
          <w:sz w:val="28"/>
          <w:szCs w:val="28"/>
          <w:shd w:val="clear" w:color="auto" w:fill="F9F9F9"/>
        </w:rPr>
        <w:t>ehaine</w:t>
      </w:r>
      <w:proofErr w:type="spellEnd"/>
      <w:r w:rsidR="006D24FE" w:rsidRPr="00C63398">
        <w:rPr>
          <w:rFonts w:ascii="Times New Roman" w:hAnsi="Times New Roman" w:cs="Times New Roman"/>
          <w:b/>
          <w:color w:val="FF0000"/>
          <w:sz w:val="28"/>
          <w:szCs w:val="28"/>
          <w:shd w:val="clear" w:color="auto" w:fill="F9F9F9"/>
        </w:rPr>
        <w:t xml:space="preserve">, tableau de </w:t>
      </w:r>
      <w:proofErr w:type="spellStart"/>
      <w:r w:rsidR="006D24FE" w:rsidRPr="00C63398">
        <w:rPr>
          <w:rFonts w:ascii="Times New Roman" w:hAnsi="Times New Roman" w:cs="Times New Roman"/>
          <w:b/>
          <w:color w:val="FF0000"/>
          <w:sz w:val="28"/>
          <w:szCs w:val="28"/>
          <w:shd w:val="clear" w:color="auto" w:fill="F9F9F9"/>
        </w:rPr>
        <w:t>Maupérin</w:t>
      </w:r>
      <w:proofErr w:type="spellEnd"/>
    </w:p>
    <w:p w14:paraId="5BF4F6FE" w14:textId="0F28F7D9" w:rsidR="00657F5C" w:rsidRPr="000C5569" w:rsidRDefault="000C5569" w:rsidP="009F6FB1">
      <w:pPr>
        <w:spacing w:after="0" w:line="240" w:lineRule="auto"/>
        <w:jc w:val="both"/>
        <w:rPr>
          <w:rFonts w:ascii="Times New Roman" w:hAnsi="Times New Roman" w:cs="Times New Roman"/>
          <w:b/>
          <w:color w:val="FF0000"/>
          <w:sz w:val="28"/>
          <w:szCs w:val="28"/>
          <w:highlight w:val="yellow"/>
          <w:shd w:val="clear" w:color="auto" w:fill="F9F9F9"/>
        </w:rPr>
      </w:pPr>
      <w:r>
        <w:rPr>
          <w:rFonts w:ascii="Times New Roman" w:hAnsi="Times New Roman" w:cs="Times New Roman"/>
          <w:b/>
          <w:color w:val="FF0000"/>
          <w:sz w:val="28"/>
          <w:szCs w:val="28"/>
          <w:highlight w:val="yellow"/>
          <w:shd w:val="clear" w:color="auto" w:fill="F9F9F9"/>
        </w:rPr>
        <w:t>Doc</w:t>
      </w:r>
      <w:r w:rsidR="00297917" w:rsidRPr="00C63398">
        <w:rPr>
          <w:rFonts w:ascii="Times New Roman" w:hAnsi="Times New Roman" w:cs="Times New Roman"/>
          <w:b/>
          <w:color w:val="FF0000"/>
          <w:sz w:val="28"/>
          <w:szCs w:val="28"/>
          <w:highlight w:val="yellow"/>
          <w:shd w:val="clear" w:color="auto" w:fill="F9F9F9"/>
        </w:rPr>
        <w:t xml:space="preserve"> </w:t>
      </w:r>
      <w:r w:rsidR="00543BD1" w:rsidRPr="00C63398">
        <w:rPr>
          <w:rFonts w:ascii="Times New Roman" w:hAnsi="Times New Roman" w:cs="Times New Roman"/>
          <w:b/>
          <w:color w:val="FF0000"/>
          <w:sz w:val="28"/>
          <w:szCs w:val="28"/>
          <w:highlight w:val="yellow"/>
          <w:shd w:val="clear" w:color="auto" w:fill="F9F9F9"/>
        </w:rPr>
        <w:t>7</w:t>
      </w:r>
      <w:r w:rsidR="00657F5C" w:rsidRPr="00C63398">
        <w:rPr>
          <w:rFonts w:ascii="Times New Roman" w:hAnsi="Times New Roman" w:cs="Times New Roman"/>
          <w:b/>
          <w:color w:val="FF0000"/>
          <w:sz w:val="28"/>
          <w:szCs w:val="28"/>
          <w:shd w:val="clear" w:color="auto" w:fill="F9F9F9"/>
        </w:rPr>
        <w:t xml:space="preserve"> </w:t>
      </w:r>
      <w:r w:rsidR="00543BD1" w:rsidRPr="00C63398">
        <w:rPr>
          <w:rFonts w:ascii="Times New Roman" w:hAnsi="Times New Roman" w:cs="Times New Roman"/>
          <w:b/>
          <w:color w:val="FF0000"/>
          <w:sz w:val="28"/>
          <w:szCs w:val="28"/>
          <w:shd w:val="clear" w:color="auto" w:fill="F9F9F9"/>
        </w:rPr>
        <w:t xml:space="preserve"> </w:t>
      </w:r>
      <w:r w:rsidR="00657F5C" w:rsidRPr="00C63398">
        <w:rPr>
          <w:rFonts w:ascii="Times New Roman" w:hAnsi="Times New Roman" w:cs="Times New Roman"/>
          <w:b/>
          <w:color w:val="FF0000"/>
          <w:sz w:val="28"/>
          <w:szCs w:val="28"/>
          <w:shd w:val="clear" w:color="auto" w:fill="F9F9F9"/>
        </w:rPr>
        <w:t>Le tombeau de l’évêque d’</w:t>
      </w:r>
      <w:proofErr w:type="spellStart"/>
      <w:r w:rsidR="00657F5C" w:rsidRPr="00C63398">
        <w:rPr>
          <w:rFonts w:ascii="Times New Roman" w:hAnsi="Times New Roman" w:cs="Times New Roman"/>
          <w:b/>
          <w:color w:val="FF0000"/>
          <w:sz w:val="28"/>
          <w:szCs w:val="28"/>
          <w:shd w:val="clear" w:color="auto" w:fill="F9F9F9"/>
        </w:rPr>
        <w:t>Adran</w:t>
      </w:r>
      <w:proofErr w:type="spellEnd"/>
      <w:r w:rsidR="00657F5C" w:rsidRPr="00C63398">
        <w:rPr>
          <w:rFonts w:ascii="Times New Roman" w:hAnsi="Times New Roman" w:cs="Times New Roman"/>
          <w:b/>
          <w:color w:val="FF0000"/>
          <w:sz w:val="28"/>
          <w:szCs w:val="28"/>
          <w:shd w:val="clear" w:color="auto" w:fill="F9F9F9"/>
        </w:rPr>
        <w:t xml:space="preserve"> (carte postale)</w:t>
      </w:r>
    </w:p>
    <w:p w14:paraId="5FB4511A" w14:textId="0E298B45" w:rsidR="00657F5C" w:rsidRPr="00C63398" w:rsidRDefault="000C5569" w:rsidP="009F6FB1">
      <w:pPr>
        <w:spacing w:after="0" w:line="240" w:lineRule="auto"/>
        <w:jc w:val="both"/>
        <w:rPr>
          <w:rFonts w:ascii="Times New Roman" w:eastAsia="Times New Roman" w:hAnsi="Times New Roman" w:cs="Times New Roman"/>
          <w:b/>
          <w:color w:val="FF0000"/>
          <w:sz w:val="28"/>
          <w:szCs w:val="28"/>
          <w:lang w:eastAsia="fr-FR"/>
        </w:rPr>
      </w:pPr>
      <w:r>
        <w:rPr>
          <w:rFonts w:ascii="Times New Roman" w:hAnsi="Times New Roman" w:cs="Times New Roman"/>
          <w:b/>
          <w:color w:val="FF0000"/>
          <w:sz w:val="28"/>
          <w:szCs w:val="28"/>
          <w:highlight w:val="yellow"/>
          <w:shd w:val="clear" w:color="auto" w:fill="F9F9F9"/>
        </w:rPr>
        <w:t>Doc</w:t>
      </w:r>
      <w:r w:rsidR="00297917" w:rsidRPr="00C63398">
        <w:rPr>
          <w:rFonts w:ascii="Times New Roman" w:hAnsi="Times New Roman" w:cs="Times New Roman"/>
          <w:b/>
          <w:color w:val="FF0000"/>
          <w:sz w:val="28"/>
          <w:szCs w:val="28"/>
          <w:highlight w:val="yellow"/>
          <w:shd w:val="clear" w:color="auto" w:fill="F9F9F9"/>
        </w:rPr>
        <w:t xml:space="preserve"> </w:t>
      </w:r>
      <w:r w:rsidR="00543BD1" w:rsidRPr="00C63398">
        <w:rPr>
          <w:rFonts w:ascii="Times New Roman" w:hAnsi="Times New Roman" w:cs="Times New Roman"/>
          <w:b/>
          <w:color w:val="FF0000"/>
          <w:sz w:val="28"/>
          <w:szCs w:val="28"/>
          <w:highlight w:val="yellow"/>
          <w:shd w:val="clear" w:color="auto" w:fill="F9F9F9"/>
        </w:rPr>
        <w:t>8</w:t>
      </w:r>
      <w:r w:rsidR="00657F5C" w:rsidRPr="00C63398">
        <w:rPr>
          <w:rFonts w:ascii="Times New Roman" w:hAnsi="Times New Roman" w:cs="Times New Roman"/>
          <w:b/>
          <w:color w:val="FF0000"/>
          <w:sz w:val="28"/>
          <w:szCs w:val="28"/>
          <w:shd w:val="clear" w:color="auto" w:fill="F9F9F9"/>
        </w:rPr>
        <w:t xml:space="preserve"> </w:t>
      </w:r>
      <w:r w:rsidR="00543BD1" w:rsidRPr="00C63398">
        <w:rPr>
          <w:rFonts w:ascii="Times New Roman" w:hAnsi="Times New Roman" w:cs="Times New Roman"/>
          <w:b/>
          <w:color w:val="FF0000"/>
          <w:sz w:val="28"/>
          <w:szCs w:val="28"/>
          <w:shd w:val="clear" w:color="auto" w:fill="F9F9F9"/>
        </w:rPr>
        <w:t xml:space="preserve"> </w:t>
      </w:r>
      <w:r w:rsidR="00657F5C" w:rsidRPr="00C63398">
        <w:rPr>
          <w:rFonts w:ascii="Times New Roman" w:hAnsi="Times New Roman" w:cs="Times New Roman"/>
          <w:b/>
          <w:color w:val="FF0000"/>
          <w:sz w:val="28"/>
          <w:szCs w:val="28"/>
          <w:shd w:val="clear" w:color="auto" w:fill="F9F9F9"/>
        </w:rPr>
        <w:t xml:space="preserve">Portrait du prince </w:t>
      </w:r>
      <w:proofErr w:type="spellStart"/>
      <w:r w:rsidR="00657F5C" w:rsidRPr="00C63398">
        <w:rPr>
          <w:rFonts w:ascii="Times New Roman" w:hAnsi="Times New Roman" w:cs="Times New Roman"/>
          <w:b/>
          <w:color w:val="FF0000"/>
          <w:sz w:val="28"/>
          <w:szCs w:val="28"/>
          <w:shd w:val="clear" w:color="auto" w:fill="F9F9F9"/>
        </w:rPr>
        <w:t>C</w:t>
      </w:r>
      <w:r w:rsidR="009633AD">
        <w:rPr>
          <w:rFonts w:ascii="Times New Roman" w:hAnsi="Times New Roman" w:cs="Times New Roman"/>
          <w:b/>
          <w:color w:val="FF0000"/>
          <w:sz w:val="28"/>
          <w:szCs w:val="28"/>
          <w:shd w:val="clear" w:color="auto" w:fill="F9F9F9"/>
        </w:rPr>
        <w:t>anh</w:t>
      </w:r>
      <w:proofErr w:type="spellEnd"/>
    </w:p>
    <w:p w14:paraId="239842B1" w14:textId="006E9093" w:rsidR="006D24FE" w:rsidRDefault="000C5569" w:rsidP="009F6FB1">
      <w:pPr>
        <w:spacing w:after="0" w:line="240" w:lineRule="auto"/>
        <w:jc w:val="both"/>
        <w:rPr>
          <w:rFonts w:ascii="Times New Roman" w:eastAsia="Times New Roman" w:hAnsi="Times New Roman" w:cs="Times New Roman"/>
          <w:b/>
          <w:color w:val="FF0000"/>
          <w:sz w:val="28"/>
          <w:szCs w:val="28"/>
          <w:lang w:eastAsia="fr-FR"/>
        </w:rPr>
      </w:pPr>
      <w:r>
        <w:rPr>
          <w:rFonts w:ascii="Times New Roman" w:eastAsia="Times New Roman" w:hAnsi="Times New Roman" w:cs="Times New Roman"/>
          <w:b/>
          <w:color w:val="FF0000"/>
          <w:sz w:val="28"/>
          <w:szCs w:val="28"/>
          <w:highlight w:val="yellow"/>
          <w:lang w:eastAsia="fr-FR"/>
        </w:rPr>
        <w:t>Doc</w:t>
      </w:r>
      <w:r w:rsidR="00241DFD" w:rsidRPr="00241DFD">
        <w:rPr>
          <w:rFonts w:ascii="Times New Roman" w:eastAsia="Times New Roman" w:hAnsi="Times New Roman" w:cs="Times New Roman"/>
          <w:b/>
          <w:color w:val="FF0000"/>
          <w:sz w:val="28"/>
          <w:szCs w:val="28"/>
          <w:highlight w:val="yellow"/>
          <w:lang w:eastAsia="fr-FR"/>
        </w:rPr>
        <w:t xml:space="preserve"> 9</w:t>
      </w:r>
      <w:r w:rsidR="00241DFD">
        <w:rPr>
          <w:rFonts w:ascii="Times New Roman" w:eastAsia="Times New Roman" w:hAnsi="Times New Roman" w:cs="Times New Roman"/>
          <w:b/>
          <w:color w:val="FF0000"/>
          <w:sz w:val="28"/>
          <w:szCs w:val="28"/>
          <w:lang w:eastAsia="fr-FR"/>
        </w:rPr>
        <w:t xml:space="preserve">  Portrait de l’empereur G</w:t>
      </w:r>
      <w:r w:rsidR="009633AD">
        <w:rPr>
          <w:rFonts w:ascii="Times New Roman" w:eastAsia="Times New Roman" w:hAnsi="Times New Roman" w:cs="Times New Roman"/>
          <w:b/>
          <w:color w:val="FF0000"/>
          <w:sz w:val="28"/>
          <w:szCs w:val="28"/>
          <w:lang w:eastAsia="fr-FR"/>
        </w:rPr>
        <w:t>ia Long</w:t>
      </w:r>
    </w:p>
    <w:p w14:paraId="23433786" w14:textId="746530B4" w:rsidR="00332CA5" w:rsidRPr="00332CA5" w:rsidRDefault="000C5569" w:rsidP="009F6FB1">
      <w:pPr>
        <w:spacing w:after="0" w:line="240" w:lineRule="auto"/>
        <w:jc w:val="both"/>
        <w:rPr>
          <w:rStyle w:val="Emphaseple"/>
        </w:rPr>
      </w:pPr>
      <w:r>
        <w:rPr>
          <w:rFonts w:ascii="Times New Roman" w:eastAsia="Times New Roman" w:hAnsi="Times New Roman" w:cs="Times New Roman"/>
          <w:b/>
          <w:color w:val="FF0000"/>
          <w:sz w:val="28"/>
          <w:szCs w:val="28"/>
          <w:highlight w:val="yellow"/>
          <w:lang w:eastAsia="fr-FR"/>
        </w:rPr>
        <w:t>Doc</w:t>
      </w:r>
      <w:r w:rsidR="00332CA5" w:rsidRPr="00332CA5">
        <w:rPr>
          <w:rFonts w:ascii="Times New Roman" w:eastAsia="Times New Roman" w:hAnsi="Times New Roman" w:cs="Times New Roman"/>
          <w:b/>
          <w:color w:val="FF0000"/>
          <w:sz w:val="28"/>
          <w:szCs w:val="28"/>
          <w:highlight w:val="yellow"/>
          <w:lang w:eastAsia="fr-FR"/>
        </w:rPr>
        <w:t xml:space="preserve"> 10</w:t>
      </w:r>
      <w:r w:rsidR="00332CA5">
        <w:rPr>
          <w:rFonts w:ascii="Times New Roman" w:eastAsia="Times New Roman" w:hAnsi="Times New Roman" w:cs="Times New Roman"/>
          <w:b/>
          <w:color w:val="FF0000"/>
          <w:sz w:val="28"/>
          <w:szCs w:val="28"/>
          <w:lang w:eastAsia="fr-FR"/>
        </w:rPr>
        <w:t xml:space="preserve"> Citadelle de Saigon construite par des ingénieurs français en 1790</w:t>
      </w:r>
    </w:p>
    <w:p w14:paraId="64B5E47F" w14:textId="77777777" w:rsidR="009721BD" w:rsidRPr="00C63398" w:rsidRDefault="009721BD" w:rsidP="009721BD">
      <w:pPr>
        <w:spacing w:after="0" w:line="240" w:lineRule="auto"/>
        <w:jc w:val="both"/>
        <w:rPr>
          <w:rFonts w:ascii="Times New Roman" w:eastAsia="Times New Roman" w:hAnsi="Times New Roman" w:cs="Times New Roman"/>
          <w:b/>
          <w:color w:val="FF0000"/>
          <w:sz w:val="28"/>
          <w:szCs w:val="28"/>
          <w:highlight w:val="yellow"/>
          <w:lang w:eastAsia="fr-FR"/>
        </w:rPr>
      </w:pPr>
    </w:p>
    <w:p w14:paraId="310BCDA8" w14:textId="77777777" w:rsidR="009721BD" w:rsidRPr="009721BD" w:rsidRDefault="009721BD" w:rsidP="009721BD">
      <w:pPr>
        <w:spacing w:after="0" w:line="240" w:lineRule="auto"/>
        <w:jc w:val="both"/>
        <w:rPr>
          <w:rFonts w:ascii="Times New Roman" w:hAnsi="Times New Roman" w:cs="Times New Roman"/>
          <w:noProof/>
          <w:sz w:val="28"/>
          <w:szCs w:val="28"/>
          <w:lang w:eastAsia="fr-FR"/>
        </w:rPr>
      </w:pPr>
      <w:r>
        <w:rPr>
          <w:rFonts w:ascii="Times New Roman" w:hAnsi="Times New Roman" w:cs="Times New Roman"/>
          <w:noProof/>
          <w:sz w:val="28"/>
          <w:szCs w:val="28"/>
          <w:lang w:eastAsia="fr-FR"/>
        </w:rPr>
        <w:t>PS La petite minorité</w:t>
      </w:r>
      <w:r w:rsidRPr="00C63398">
        <w:rPr>
          <w:rFonts w:ascii="Times New Roman" w:hAnsi="Times New Roman" w:cs="Times New Roman"/>
          <w:noProof/>
          <w:sz w:val="28"/>
          <w:szCs w:val="28"/>
          <w:lang w:eastAsia="fr-FR"/>
        </w:rPr>
        <w:t xml:space="preserve"> qui s’est converie </w:t>
      </w:r>
      <w:r>
        <w:rPr>
          <w:rFonts w:ascii="Times New Roman" w:hAnsi="Times New Roman" w:cs="Times New Roman"/>
          <w:noProof/>
          <w:sz w:val="28"/>
          <w:szCs w:val="28"/>
          <w:lang w:eastAsia="fr-FR"/>
        </w:rPr>
        <w:t xml:space="preserve">au christianisme a toujours été </w:t>
      </w:r>
      <w:r w:rsidRPr="00C63398">
        <w:rPr>
          <w:rFonts w:ascii="Times New Roman" w:hAnsi="Times New Roman" w:cs="Times New Roman"/>
          <w:noProof/>
          <w:sz w:val="28"/>
          <w:szCs w:val="28"/>
          <w:lang w:eastAsia="fr-FR"/>
        </w:rPr>
        <w:t xml:space="preserve">persécutée par intermittence (cf. un beau petit roman : </w:t>
      </w:r>
      <w:r w:rsidRPr="00C63398">
        <w:rPr>
          <w:rFonts w:ascii="Times New Roman" w:hAnsi="Times New Roman" w:cs="Times New Roman"/>
          <w:i/>
          <w:noProof/>
          <w:sz w:val="28"/>
          <w:szCs w:val="28"/>
          <w:lang w:eastAsia="fr-FR"/>
        </w:rPr>
        <w:t xml:space="preserve">Annam </w:t>
      </w:r>
      <w:r w:rsidRPr="00C63398">
        <w:rPr>
          <w:rFonts w:ascii="Times New Roman" w:hAnsi="Times New Roman" w:cs="Times New Roman"/>
          <w:noProof/>
          <w:sz w:val="28"/>
          <w:szCs w:val="28"/>
          <w:lang w:eastAsia="fr-FR"/>
        </w:rPr>
        <w:t>de Christophe Bataille- Arléa 1993</w:t>
      </w:r>
      <w:r w:rsidR="00E22EDD">
        <w:rPr>
          <w:rFonts w:ascii="Times New Roman" w:hAnsi="Times New Roman" w:cs="Times New Roman"/>
          <w:noProof/>
          <w:sz w:val="28"/>
          <w:szCs w:val="28"/>
          <w:lang w:eastAsia="fr-FR"/>
        </w:rPr>
        <w:t xml:space="preserve"> </w:t>
      </w:r>
      <w:r>
        <w:rPr>
          <w:rFonts w:ascii="Times New Roman" w:hAnsi="Times New Roman" w:cs="Times New Roman"/>
          <w:noProof/>
          <w:sz w:val="28"/>
          <w:szCs w:val="28"/>
          <w:lang w:eastAsia="fr-FR"/>
        </w:rPr>
        <w:t xml:space="preserve">réédité en Points Folio qui évoque Mgr Pigneau et sa venue </w:t>
      </w:r>
      <w:r>
        <w:rPr>
          <w:rFonts w:ascii="Times New Roman" w:hAnsi="Times New Roman" w:cs="Times New Roman"/>
          <w:noProof/>
          <w:sz w:val="28"/>
          <w:szCs w:val="28"/>
          <w:lang w:eastAsia="fr-FR"/>
        </w:rPr>
        <w:lastRenderedPageBreak/>
        <w:t>à Versailles</w:t>
      </w:r>
      <w:r w:rsidRPr="00C63398">
        <w:rPr>
          <w:rFonts w:ascii="Times New Roman" w:hAnsi="Times New Roman" w:cs="Times New Roman"/>
          <w:noProof/>
          <w:sz w:val="28"/>
          <w:szCs w:val="28"/>
          <w:lang w:eastAsia="fr-FR"/>
        </w:rPr>
        <w:t>).</w:t>
      </w:r>
      <w:r>
        <w:rPr>
          <w:rFonts w:ascii="Times New Roman" w:hAnsi="Times New Roman" w:cs="Times New Roman"/>
          <w:noProof/>
          <w:sz w:val="28"/>
          <w:szCs w:val="28"/>
          <w:lang w:eastAsia="fr-FR"/>
        </w:rPr>
        <w:t xml:space="preserve"> Un livre recommandé pour la suite : </w:t>
      </w:r>
      <w:r w:rsidRPr="009721BD">
        <w:rPr>
          <w:rFonts w:ascii="Times New Roman" w:hAnsi="Times New Roman" w:cs="Times New Roman"/>
          <w:i/>
          <w:noProof/>
          <w:sz w:val="28"/>
          <w:szCs w:val="28"/>
          <w:lang w:eastAsia="fr-FR"/>
        </w:rPr>
        <w:t>L’Indochine française</w:t>
      </w:r>
      <w:r>
        <w:rPr>
          <w:rFonts w:ascii="Times New Roman" w:hAnsi="Times New Roman" w:cs="Times New Roman"/>
          <w:noProof/>
          <w:sz w:val="28"/>
          <w:szCs w:val="28"/>
          <w:lang w:eastAsia="fr-FR"/>
        </w:rPr>
        <w:t xml:space="preserve">  </w:t>
      </w:r>
      <w:r w:rsidRPr="009721BD">
        <w:rPr>
          <w:rFonts w:ascii="Times New Roman" w:hAnsi="Times New Roman" w:cs="Times New Roman"/>
          <w:i/>
          <w:noProof/>
          <w:sz w:val="28"/>
          <w:szCs w:val="28"/>
          <w:lang w:eastAsia="fr-FR"/>
        </w:rPr>
        <w:t>1858-1954</w:t>
      </w:r>
      <w:r>
        <w:rPr>
          <w:rFonts w:ascii="Times New Roman" w:hAnsi="Times New Roman" w:cs="Times New Roman"/>
          <w:i/>
          <w:noProof/>
          <w:sz w:val="28"/>
          <w:szCs w:val="28"/>
          <w:lang w:eastAsia="fr-FR"/>
        </w:rPr>
        <w:t xml:space="preserve"> </w:t>
      </w:r>
      <w:r>
        <w:rPr>
          <w:rFonts w:ascii="Times New Roman" w:hAnsi="Times New Roman" w:cs="Times New Roman"/>
          <w:noProof/>
          <w:sz w:val="28"/>
          <w:szCs w:val="28"/>
          <w:lang w:eastAsia="fr-FR"/>
        </w:rPr>
        <w:t xml:space="preserve">de Pierre Montagnon –Texto Tallandier 2016. </w:t>
      </w:r>
      <w:r w:rsidR="002003A2">
        <w:rPr>
          <w:rFonts w:ascii="Times New Roman" w:hAnsi="Times New Roman" w:cs="Times New Roman"/>
          <w:noProof/>
          <w:sz w:val="28"/>
          <w:szCs w:val="28"/>
          <w:lang w:eastAsia="fr-FR"/>
        </w:rPr>
        <w:t>Un</w:t>
      </w:r>
      <w:r>
        <w:rPr>
          <w:rFonts w:ascii="Times New Roman" w:hAnsi="Times New Roman" w:cs="Times New Roman"/>
          <w:noProof/>
          <w:sz w:val="28"/>
          <w:szCs w:val="28"/>
          <w:lang w:eastAsia="fr-FR"/>
        </w:rPr>
        <w:t xml:space="preserve"> officier en retraite doublé d’un historien</w:t>
      </w:r>
      <w:r w:rsidR="002003A2">
        <w:rPr>
          <w:rFonts w:ascii="Times New Roman" w:hAnsi="Times New Roman" w:cs="Times New Roman"/>
          <w:noProof/>
          <w:sz w:val="28"/>
          <w:szCs w:val="28"/>
          <w:lang w:eastAsia="fr-FR"/>
        </w:rPr>
        <w:t xml:space="preserve"> sans parti pris, même s’il ne cache pas sa nostalgie. </w:t>
      </w:r>
    </w:p>
    <w:p w14:paraId="2CDD60A0" w14:textId="77777777" w:rsidR="00241DFD" w:rsidRDefault="00241DFD" w:rsidP="009F6FB1">
      <w:pPr>
        <w:spacing w:after="0" w:line="240" w:lineRule="auto"/>
        <w:jc w:val="both"/>
        <w:rPr>
          <w:rFonts w:ascii="Times New Roman" w:hAnsi="Times New Roman" w:cs="Times New Roman"/>
          <w:b/>
          <w:color w:val="0000FF"/>
          <w:sz w:val="28"/>
          <w:szCs w:val="28"/>
        </w:rPr>
      </w:pPr>
    </w:p>
    <w:p w14:paraId="43D0B59D" w14:textId="77777777" w:rsidR="002003A2" w:rsidRPr="00741F02" w:rsidRDefault="002003A2" w:rsidP="002003A2">
      <w:pPr>
        <w:spacing w:after="0" w:line="240" w:lineRule="auto"/>
        <w:jc w:val="both"/>
        <w:rPr>
          <w:rFonts w:ascii="Times New Roman" w:hAnsi="Times New Roman" w:cs="Times New Roman"/>
          <w:sz w:val="20"/>
          <w:szCs w:val="20"/>
        </w:rPr>
      </w:pPr>
      <w:r w:rsidRPr="002003A2">
        <w:rPr>
          <w:rFonts w:ascii="Times New Roman" w:hAnsi="Times New Roman" w:cs="Times New Roman"/>
          <w:b/>
          <w:sz w:val="20"/>
          <w:szCs w:val="20"/>
        </w:rPr>
        <w:t>1.</w:t>
      </w:r>
      <w:r>
        <w:rPr>
          <w:rFonts w:ascii="Times New Roman" w:hAnsi="Times New Roman" w:cs="Times New Roman"/>
          <w:sz w:val="20"/>
          <w:szCs w:val="20"/>
        </w:rPr>
        <w:t xml:space="preserve">  </w:t>
      </w:r>
      <w:r w:rsidRPr="002003A2">
        <w:rPr>
          <w:rFonts w:ascii="Times New Roman" w:hAnsi="Times New Roman" w:cs="Times New Roman"/>
          <w:sz w:val="20"/>
          <w:szCs w:val="20"/>
        </w:rPr>
        <w:t xml:space="preserve">La RDVN a détruit ce tombeau remplacé par un jardin public. </w:t>
      </w:r>
      <w:r w:rsidRPr="002003A2">
        <w:rPr>
          <w:rFonts w:ascii="Times New Roman" w:eastAsia="Times New Roman" w:hAnsi="Times New Roman" w:cs="Times New Roman"/>
          <w:sz w:val="20"/>
          <w:szCs w:val="20"/>
          <w:lang w:eastAsia="fr-FR"/>
        </w:rPr>
        <w:t xml:space="preserve">Les cendres de </w:t>
      </w:r>
      <w:proofErr w:type="spellStart"/>
      <w:r w:rsidRPr="002003A2">
        <w:rPr>
          <w:rFonts w:ascii="Times New Roman" w:eastAsia="Times New Roman" w:hAnsi="Times New Roman" w:cs="Times New Roman"/>
          <w:sz w:val="20"/>
          <w:szCs w:val="20"/>
          <w:lang w:eastAsia="fr-FR"/>
        </w:rPr>
        <w:t>Pigneau</w:t>
      </w:r>
      <w:proofErr w:type="spellEnd"/>
      <w:r w:rsidRPr="002003A2">
        <w:rPr>
          <w:rFonts w:ascii="Times New Roman" w:eastAsia="Times New Roman" w:hAnsi="Times New Roman" w:cs="Times New Roman"/>
          <w:sz w:val="20"/>
          <w:szCs w:val="20"/>
          <w:lang w:eastAsia="fr-FR"/>
        </w:rPr>
        <w:t xml:space="preserve"> de </w:t>
      </w:r>
      <w:proofErr w:type="spellStart"/>
      <w:r w:rsidRPr="002003A2">
        <w:rPr>
          <w:rFonts w:ascii="Times New Roman" w:eastAsia="Times New Roman" w:hAnsi="Times New Roman" w:cs="Times New Roman"/>
          <w:sz w:val="20"/>
          <w:szCs w:val="20"/>
          <w:lang w:eastAsia="fr-FR"/>
        </w:rPr>
        <w:t>Behaine</w:t>
      </w:r>
      <w:proofErr w:type="spellEnd"/>
      <w:r w:rsidRPr="002003A2">
        <w:rPr>
          <w:rFonts w:ascii="Times New Roman" w:eastAsia="Times New Roman" w:hAnsi="Times New Roman" w:cs="Times New Roman"/>
          <w:sz w:val="20"/>
          <w:szCs w:val="20"/>
          <w:lang w:eastAsia="fr-FR"/>
        </w:rPr>
        <w:t xml:space="preserve"> ont été exhumées en 1983 par </w:t>
      </w:r>
      <w:hyperlink r:id="rId61" w:tooltip="Jean-François Parot" w:history="1">
        <w:r w:rsidRPr="002003A2">
          <w:rPr>
            <w:rFonts w:ascii="Times New Roman" w:eastAsia="Times New Roman" w:hAnsi="Times New Roman" w:cs="Times New Roman"/>
            <w:sz w:val="20"/>
            <w:szCs w:val="20"/>
            <w:u w:val="single"/>
            <w:lang w:eastAsia="fr-FR"/>
          </w:rPr>
          <w:t xml:space="preserve">Jean-François </w:t>
        </w:r>
        <w:proofErr w:type="spellStart"/>
        <w:r w:rsidRPr="002003A2">
          <w:rPr>
            <w:rFonts w:ascii="Times New Roman" w:eastAsia="Times New Roman" w:hAnsi="Times New Roman" w:cs="Times New Roman"/>
            <w:sz w:val="20"/>
            <w:szCs w:val="20"/>
            <w:u w:val="single"/>
            <w:lang w:eastAsia="fr-FR"/>
          </w:rPr>
          <w:t>Parot</w:t>
        </w:r>
        <w:proofErr w:type="spellEnd"/>
      </w:hyperlink>
      <w:r w:rsidRPr="002003A2">
        <w:rPr>
          <w:rFonts w:ascii="Times New Roman" w:eastAsia="Times New Roman" w:hAnsi="Times New Roman" w:cs="Times New Roman"/>
          <w:sz w:val="20"/>
          <w:szCs w:val="20"/>
          <w:lang w:eastAsia="fr-FR"/>
        </w:rPr>
        <w:t>, consul général de France à Saigon, et ramenées en France à bord du bâtiment de la Marine Nationale, la </w:t>
      </w:r>
      <w:hyperlink r:id="rId62" w:tooltip="Jeanne d'Arc (porte-hélicoptères)" w:history="1">
        <w:r w:rsidRPr="002003A2">
          <w:rPr>
            <w:rFonts w:ascii="Times New Roman" w:eastAsia="Times New Roman" w:hAnsi="Times New Roman" w:cs="Times New Roman"/>
            <w:i/>
            <w:iCs/>
            <w:sz w:val="20"/>
            <w:szCs w:val="20"/>
            <w:u w:val="single"/>
            <w:lang w:eastAsia="fr-FR"/>
          </w:rPr>
          <w:t>Jeanne d'Arc</w:t>
        </w:r>
      </w:hyperlink>
      <w:r w:rsidRPr="002003A2">
        <w:rPr>
          <w:rFonts w:ascii="Times New Roman" w:eastAsia="Times New Roman" w:hAnsi="Times New Roman" w:cs="Times New Roman"/>
          <w:i/>
          <w:iCs/>
          <w:sz w:val="20"/>
          <w:szCs w:val="20"/>
          <w:lang w:eastAsia="fr-FR"/>
        </w:rPr>
        <w:t>.</w:t>
      </w:r>
      <w:r w:rsidR="00741F02" w:rsidRPr="00741F02">
        <w:rPr>
          <w:rFonts w:ascii="Arial" w:hAnsi="Arial" w:cs="Arial"/>
          <w:color w:val="202122"/>
          <w:sz w:val="21"/>
          <w:szCs w:val="21"/>
          <w:shd w:val="clear" w:color="auto" w:fill="FFFFFF"/>
        </w:rPr>
        <w:t xml:space="preserve"> </w:t>
      </w:r>
      <w:r w:rsidR="00741F02" w:rsidRPr="00741F02">
        <w:rPr>
          <w:rFonts w:ascii="Times New Roman" w:hAnsi="Times New Roman" w:cs="Times New Roman"/>
          <w:color w:val="202122"/>
          <w:sz w:val="20"/>
          <w:szCs w:val="20"/>
          <w:shd w:val="clear" w:color="auto" w:fill="FFFFFF"/>
        </w:rPr>
        <w:t>Une partie repose à la chapelle de la </w:t>
      </w:r>
      <w:hyperlink r:id="rId63" w:tooltip="Rue du Bac" w:history="1">
        <w:r w:rsidR="00741F02" w:rsidRPr="00741F02">
          <w:rPr>
            <w:rStyle w:val="Lienhypertexte"/>
            <w:rFonts w:ascii="Times New Roman" w:hAnsi="Times New Roman" w:cs="Times New Roman"/>
            <w:color w:val="auto"/>
            <w:sz w:val="20"/>
            <w:szCs w:val="20"/>
            <w:u w:val="none"/>
            <w:shd w:val="clear" w:color="auto" w:fill="FFFFFF"/>
          </w:rPr>
          <w:t>rue du Bac</w:t>
        </w:r>
      </w:hyperlink>
      <w:r w:rsidR="00741F02" w:rsidRPr="00741F02">
        <w:rPr>
          <w:rFonts w:ascii="Times New Roman" w:hAnsi="Times New Roman" w:cs="Times New Roman"/>
          <w:sz w:val="20"/>
          <w:szCs w:val="20"/>
          <w:shd w:val="clear" w:color="auto" w:fill="FFFFFF"/>
        </w:rPr>
        <w:t xml:space="preserve"> et </w:t>
      </w:r>
      <w:r w:rsidR="00741F02" w:rsidRPr="00741F02">
        <w:rPr>
          <w:rFonts w:ascii="Times New Roman" w:hAnsi="Times New Roman" w:cs="Times New Roman"/>
          <w:color w:val="202122"/>
          <w:sz w:val="20"/>
          <w:szCs w:val="20"/>
          <w:shd w:val="clear" w:color="auto" w:fill="FFFFFF"/>
        </w:rPr>
        <w:t>l'autre à l'église de son village natal. </w:t>
      </w:r>
    </w:p>
    <w:p w14:paraId="38D4198F" w14:textId="77777777" w:rsidR="002003A2" w:rsidRPr="002003A2" w:rsidRDefault="002003A2" w:rsidP="009F6FB1">
      <w:pPr>
        <w:spacing w:after="0" w:line="240" w:lineRule="auto"/>
        <w:jc w:val="both"/>
        <w:rPr>
          <w:rFonts w:ascii="Times New Roman" w:hAnsi="Times New Roman" w:cs="Times New Roman"/>
          <w:b/>
          <w:color w:val="FF0000"/>
          <w:sz w:val="20"/>
          <w:szCs w:val="20"/>
        </w:rPr>
      </w:pPr>
    </w:p>
    <w:p w14:paraId="3BE54E67" w14:textId="77777777" w:rsidR="009F6FB1" w:rsidRPr="00C63398" w:rsidRDefault="00D9160A" w:rsidP="009F6FB1">
      <w:pPr>
        <w:spacing w:after="0" w:line="240" w:lineRule="auto"/>
        <w:jc w:val="both"/>
        <w:rPr>
          <w:rFonts w:ascii="Times New Roman" w:eastAsia="Times New Roman" w:hAnsi="Times New Roman" w:cs="Times New Roman"/>
          <w:sz w:val="28"/>
          <w:szCs w:val="28"/>
          <w:lang w:eastAsia="fr-FR"/>
        </w:rPr>
      </w:pPr>
      <w:r w:rsidRPr="00D9160A">
        <w:rPr>
          <w:rFonts w:ascii="Times New Roman" w:hAnsi="Times New Roman" w:cs="Times New Roman"/>
          <w:b/>
          <w:color w:val="0000FF"/>
          <w:sz w:val="28"/>
          <w:szCs w:val="28"/>
        </w:rPr>
        <w:t xml:space="preserve">3.    </w:t>
      </w:r>
      <w:r w:rsidR="00F042DE" w:rsidRPr="00C63398">
        <w:rPr>
          <w:rFonts w:ascii="Times New Roman" w:hAnsi="Times New Roman" w:cs="Times New Roman"/>
          <w:b/>
          <w:color w:val="0000FF"/>
          <w:sz w:val="28"/>
          <w:szCs w:val="28"/>
          <w:u w:val="single"/>
        </w:rPr>
        <w:t>Les étapes de la conquête</w:t>
      </w:r>
      <w:r w:rsidR="000558FD" w:rsidRPr="00C63398">
        <w:rPr>
          <w:rFonts w:ascii="Times New Roman" w:hAnsi="Times New Roman" w:cs="Times New Roman"/>
          <w:b/>
          <w:color w:val="0000FF"/>
          <w:sz w:val="28"/>
          <w:szCs w:val="28"/>
          <w:u w:val="single"/>
        </w:rPr>
        <w:t xml:space="preserve"> de l’Indochine</w:t>
      </w:r>
    </w:p>
    <w:p w14:paraId="66FD9BE2" w14:textId="77777777" w:rsidR="009F6FB1" w:rsidRPr="00C63398" w:rsidRDefault="009F6FB1" w:rsidP="009F6FB1">
      <w:pPr>
        <w:spacing w:after="0" w:line="240" w:lineRule="auto"/>
        <w:jc w:val="both"/>
        <w:rPr>
          <w:rFonts w:ascii="Times New Roman" w:eastAsia="Times New Roman" w:hAnsi="Times New Roman" w:cs="Times New Roman"/>
          <w:sz w:val="28"/>
          <w:szCs w:val="28"/>
          <w:lang w:eastAsia="fr-FR"/>
        </w:rPr>
      </w:pPr>
    </w:p>
    <w:p w14:paraId="2A521E78" w14:textId="140DB9AD" w:rsidR="003602C5" w:rsidRPr="00B614DB" w:rsidRDefault="003602C5" w:rsidP="00B614DB">
      <w:pPr>
        <w:pStyle w:val="Paragraphedeliste"/>
        <w:numPr>
          <w:ilvl w:val="1"/>
          <w:numId w:val="23"/>
        </w:numPr>
        <w:jc w:val="both"/>
        <w:rPr>
          <w:rFonts w:ascii="Times New Roman" w:hAnsi="Times New Roman" w:cs="Times New Roman"/>
          <w:b/>
          <w:color w:val="0000FF"/>
          <w:sz w:val="28"/>
          <w:szCs w:val="28"/>
        </w:rPr>
      </w:pPr>
      <w:r w:rsidRPr="00B614DB">
        <w:rPr>
          <w:rFonts w:ascii="Times New Roman" w:hAnsi="Times New Roman" w:cs="Times New Roman"/>
          <w:b/>
          <w:color w:val="0000FF"/>
          <w:sz w:val="28"/>
          <w:szCs w:val="28"/>
        </w:rPr>
        <w:t xml:space="preserve"> </w:t>
      </w:r>
      <w:r w:rsidRPr="00B614DB">
        <w:rPr>
          <w:rFonts w:ascii="Times New Roman" w:hAnsi="Times New Roman" w:cs="Times New Roman"/>
          <w:b/>
          <w:color w:val="0000FF"/>
          <w:sz w:val="28"/>
          <w:szCs w:val="28"/>
          <w:u w:val="single"/>
        </w:rPr>
        <w:t>Sous Napoléon III</w:t>
      </w:r>
      <w:r w:rsidR="00D9160A" w:rsidRPr="00B614DB">
        <w:rPr>
          <w:rFonts w:ascii="Times New Roman" w:hAnsi="Times New Roman" w:cs="Times New Roman"/>
          <w:b/>
          <w:color w:val="0000FF"/>
          <w:sz w:val="28"/>
          <w:szCs w:val="28"/>
          <w:u w:val="single"/>
        </w:rPr>
        <w:t>, le règne sans partage des amiraux</w:t>
      </w:r>
    </w:p>
    <w:p w14:paraId="201CFF6D" w14:textId="65A98AC1" w:rsidR="00782BA5" w:rsidRPr="005C10F5" w:rsidRDefault="00EB021F" w:rsidP="00616140">
      <w:pPr>
        <w:spacing w:line="240" w:lineRule="auto"/>
        <w:jc w:val="both"/>
        <w:rPr>
          <w:rFonts w:ascii="Times New Roman" w:hAnsi="Times New Roman" w:cs="Times New Roman"/>
          <w:sz w:val="28"/>
          <w:szCs w:val="28"/>
          <w:vertAlign w:val="superscript"/>
        </w:rPr>
      </w:pPr>
      <w:r w:rsidRPr="005C10F5">
        <w:rPr>
          <w:rFonts w:ascii="Times New Roman" w:hAnsi="Times New Roman" w:cs="Times New Roman"/>
          <w:sz w:val="28"/>
          <w:szCs w:val="28"/>
        </w:rPr>
        <w:t xml:space="preserve">-  </w:t>
      </w:r>
      <w:r w:rsidRPr="005C10F5">
        <w:rPr>
          <w:rFonts w:ascii="Times New Roman" w:hAnsi="Times New Roman" w:cs="Times New Roman"/>
          <w:sz w:val="28"/>
          <w:szCs w:val="28"/>
          <w:u w:val="single"/>
        </w:rPr>
        <w:t>Pourquoi et comment l’empereur se décide à intervenir</w:t>
      </w:r>
      <w:r w:rsidRPr="005C10F5">
        <w:rPr>
          <w:rFonts w:ascii="Times New Roman" w:hAnsi="Times New Roman" w:cs="Times New Roman"/>
          <w:sz w:val="28"/>
          <w:szCs w:val="28"/>
        </w:rPr>
        <w:t xml:space="preserve"> ? </w:t>
      </w:r>
      <w:r w:rsidR="00616140" w:rsidRPr="005C10F5">
        <w:rPr>
          <w:rFonts w:ascii="Times New Roman" w:hAnsi="Times New Roman" w:cs="Times New Roman"/>
          <w:sz w:val="28"/>
          <w:szCs w:val="28"/>
        </w:rPr>
        <w:t xml:space="preserve">Le motif est tout trouvé : </w:t>
      </w:r>
      <w:r w:rsidR="00616140" w:rsidRPr="005C10F5">
        <w:rPr>
          <w:rFonts w:ascii="Times New Roman" w:hAnsi="Times New Roman" w:cs="Times New Roman"/>
          <w:sz w:val="28"/>
          <w:szCs w:val="28"/>
          <w:u w:val="single"/>
        </w:rPr>
        <w:t>faire cesser</w:t>
      </w:r>
      <w:r w:rsidR="00C57C2F" w:rsidRPr="005C10F5">
        <w:rPr>
          <w:rFonts w:ascii="Times New Roman" w:hAnsi="Times New Roman" w:cs="Times New Roman"/>
          <w:sz w:val="28"/>
          <w:szCs w:val="28"/>
          <w:u w:val="single"/>
        </w:rPr>
        <w:t xml:space="preserve"> enfin</w:t>
      </w:r>
      <w:r w:rsidR="00616140" w:rsidRPr="005C10F5">
        <w:rPr>
          <w:rFonts w:ascii="Times New Roman" w:hAnsi="Times New Roman" w:cs="Times New Roman"/>
          <w:sz w:val="28"/>
          <w:szCs w:val="28"/>
          <w:u w:val="single"/>
        </w:rPr>
        <w:t xml:space="preserve"> les persécutions religieuses</w:t>
      </w:r>
      <w:r w:rsidR="00616140" w:rsidRPr="005C10F5">
        <w:rPr>
          <w:rFonts w:ascii="Times New Roman" w:hAnsi="Times New Roman" w:cs="Times New Roman"/>
          <w:sz w:val="28"/>
          <w:szCs w:val="28"/>
        </w:rPr>
        <w:t>, Tu Duc refusant tout accommodement ! Après l’assassinat de</w:t>
      </w:r>
      <w:r w:rsidR="00AC0772" w:rsidRPr="005C10F5">
        <w:rPr>
          <w:rFonts w:ascii="Times New Roman" w:hAnsi="Times New Roman" w:cs="Times New Roman"/>
          <w:sz w:val="28"/>
          <w:szCs w:val="28"/>
        </w:rPr>
        <w:t xml:space="preserve"> plusieurs </w:t>
      </w:r>
      <w:r w:rsidR="00F02CB4" w:rsidRPr="005C10F5">
        <w:rPr>
          <w:rFonts w:ascii="Times New Roman" w:hAnsi="Times New Roman" w:cs="Times New Roman"/>
          <w:sz w:val="28"/>
          <w:szCs w:val="28"/>
        </w:rPr>
        <w:t>missionnaires</w:t>
      </w:r>
      <w:r w:rsidR="00AC0772" w:rsidRPr="005C10F5">
        <w:rPr>
          <w:rFonts w:ascii="Times New Roman" w:hAnsi="Times New Roman" w:cs="Times New Roman"/>
          <w:sz w:val="28"/>
          <w:szCs w:val="28"/>
        </w:rPr>
        <w:t xml:space="preserve"> </w:t>
      </w:r>
      <w:r w:rsidR="00F02CB4" w:rsidRPr="005C10F5">
        <w:rPr>
          <w:rFonts w:ascii="Times New Roman" w:hAnsi="Times New Roman" w:cs="Times New Roman"/>
          <w:sz w:val="28"/>
          <w:szCs w:val="28"/>
        </w:rPr>
        <w:t>français</w:t>
      </w:r>
      <w:r w:rsidR="00C57C2F" w:rsidRPr="005C10F5">
        <w:rPr>
          <w:rFonts w:ascii="Times New Roman" w:hAnsi="Times New Roman" w:cs="Times New Roman"/>
          <w:sz w:val="28"/>
          <w:szCs w:val="28"/>
        </w:rPr>
        <w:t xml:space="preserve"> et </w:t>
      </w:r>
      <w:r w:rsidR="007831B4" w:rsidRPr="005C10F5">
        <w:rPr>
          <w:rFonts w:ascii="Times New Roman" w:hAnsi="Times New Roman" w:cs="Times New Roman"/>
          <w:sz w:val="28"/>
          <w:szCs w:val="28"/>
        </w:rPr>
        <w:t>espagnols, mais</w:t>
      </w:r>
      <w:r w:rsidR="00C57C2F" w:rsidRPr="005C10F5">
        <w:rPr>
          <w:rFonts w:ascii="Times New Roman" w:hAnsi="Times New Roman" w:cs="Times New Roman"/>
          <w:sz w:val="28"/>
          <w:szCs w:val="28"/>
        </w:rPr>
        <w:t xml:space="preserve"> aussi </w:t>
      </w:r>
      <w:r w:rsidR="00F02CB4" w:rsidRPr="005C10F5">
        <w:rPr>
          <w:rFonts w:ascii="Times New Roman" w:hAnsi="Times New Roman" w:cs="Times New Roman"/>
          <w:sz w:val="28"/>
          <w:szCs w:val="28"/>
        </w:rPr>
        <w:t xml:space="preserve">de </w:t>
      </w:r>
      <w:r w:rsidR="00616140" w:rsidRPr="005C10F5">
        <w:rPr>
          <w:rFonts w:ascii="Times New Roman" w:hAnsi="Times New Roman" w:cs="Times New Roman"/>
          <w:sz w:val="28"/>
          <w:szCs w:val="28"/>
        </w:rPr>
        <w:t xml:space="preserve">Mgr Diaz, un </w:t>
      </w:r>
      <w:r w:rsidR="00A43145" w:rsidRPr="005C10F5">
        <w:rPr>
          <w:rFonts w:ascii="Times New Roman" w:hAnsi="Times New Roman" w:cs="Times New Roman"/>
          <w:sz w:val="28"/>
          <w:szCs w:val="28"/>
        </w:rPr>
        <w:t>dominicain</w:t>
      </w:r>
      <w:r w:rsidR="00616140" w:rsidRPr="005C10F5">
        <w:rPr>
          <w:rFonts w:ascii="Times New Roman" w:hAnsi="Times New Roman" w:cs="Times New Roman"/>
          <w:sz w:val="28"/>
          <w:szCs w:val="28"/>
        </w:rPr>
        <w:t xml:space="preserve"> espagnol, vicaire apostolique au </w:t>
      </w:r>
      <w:r w:rsidR="00A43145" w:rsidRPr="005C10F5">
        <w:rPr>
          <w:rFonts w:ascii="Times New Roman" w:hAnsi="Times New Roman" w:cs="Times New Roman"/>
          <w:sz w:val="28"/>
          <w:szCs w:val="28"/>
        </w:rPr>
        <w:t>Tonkin</w:t>
      </w:r>
      <w:r w:rsidR="007831B4" w:rsidRPr="005C10F5">
        <w:rPr>
          <w:rFonts w:ascii="Times New Roman" w:hAnsi="Times New Roman" w:cs="Times New Roman"/>
          <w:sz w:val="28"/>
          <w:szCs w:val="28"/>
        </w:rPr>
        <w:t xml:space="preserve"> décapité</w:t>
      </w:r>
      <w:r w:rsidR="00A43145" w:rsidRPr="005C10F5">
        <w:rPr>
          <w:rFonts w:ascii="Times New Roman" w:hAnsi="Times New Roman" w:cs="Times New Roman"/>
          <w:sz w:val="28"/>
          <w:szCs w:val="28"/>
        </w:rPr>
        <w:t xml:space="preserve"> en juillet 1857, l’administration mandarinale au nom de l’empereur</w:t>
      </w:r>
      <w:r w:rsidR="00F02CB4" w:rsidRPr="005C10F5">
        <w:rPr>
          <w:rFonts w:ascii="Times New Roman" w:hAnsi="Times New Roman" w:cs="Times New Roman"/>
          <w:sz w:val="28"/>
          <w:szCs w:val="28"/>
        </w:rPr>
        <w:t xml:space="preserve"> Tu Duc</w:t>
      </w:r>
      <w:r w:rsidR="00A43145" w:rsidRPr="005C10F5">
        <w:rPr>
          <w:rFonts w:ascii="Times New Roman" w:hAnsi="Times New Roman" w:cs="Times New Roman"/>
          <w:sz w:val="28"/>
          <w:szCs w:val="28"/>
        </w:rPr>
        <w:t xml:space="preserve"> « remet le couvert » un an </w:t>
      </w:r>
      <w:r w:rsidR="00F02CB4" w:rsidRPr="005C10F5">
        <w:rPr>
          <w:rFonts w:ascii="Times New Roman" w:hAnsi="Times New Roman" w:cs="Times New Roman"/>
          <w:sz w:val="28"/>
          <w:szCs w:val="28"/>
        </w:rPr>
        <w:t xml:space="preserve">après </w:t>
      </w:r>
      <w:r w:rsidR="00A43145" w:rsidRPr="005C10F5">
        <w:rPr>
          <w:rFonts w:ascii="Times New Roman" w:hAnsi="Times New Roman" w:cs="Times New Roman"/>
          <w:sz w:val="28"/>
          <w:szCs w:val="28"/>
        </w:rPr>
        <w:t xml:space="preserve">jour pour jour en </w:t>
      </w:r>
      <w:r w:rsidR="00AC0772" w:rsidRPr="005C10F5">
        <w:rPr>
          <w:rFonts w:ascii="Times New Roman" w:hAnsi="Times New Roman" w:cs="Times New Roman"/>
          <w:sz w:val="28"/>
          <w:szCs w:val="28"/>
        </w:rPr>
        <w:t>coup</w:t>
      </w:r>
      <w:r w:rsidR="00A43145" w:rsidRPr="005C10F5">
        <w:rPr>
          <w:rFonts w:ascii="Times New Roman" w:hAnsi="Times New Roman" w:cs="Times New Roman"/>
          <w:sz w:val="28"/>
          <w:szCs w:val="28"/>
        </w:rPr>
        <w:t>ant</w:t>
      </w:r>
      <w:r w:rsidR="00AC0772" w:rsidRPr="005C10F5">
        <w:rPr>
          <w:rFonts w:ascii="Times New Roman" w:hAnsi="Times New Roman" w:cs="Times New Roman"/>
          <w:sz w:val="28"/>
          <w:szCs w:val="28"/>
        </w:rPr>
        <w:t xml:space="preserve"> </w:t>
      </w:r>
      <w:r w:rsidR="007831B4" w:rsidRPr="005C10F5">
        <w:rPr>
          <w:rFonts w:ascii="Times New Roman" w:hAnsi="Times New Roman" w:cs="Times New Roman"/>
          <w:sz w:val="28"/>
          <w:szCs w:val="28"/>
        </w:rPr>
        <w:t xml:space="preserve">au carrément </w:t>
      </w:r>
      <w:r w:rsidR="00AC0772" w:rsidRPr="005C10F5">
        <w:rPr>
          <w:rFonts w:ascii="Times New Roman" w:hAnsi="Times New Roman" w:cs="Times New Roman"/>
          <w:sz w:val="28"/>
          <w:szCs w:val="28"/>
        </w:rPr>
        <w:t>en morceaux</w:t>
      </w:r>
      <w:r w:rsidR="00F02CB4" w:rsidRPr="005C10F5">
        <w:rPr>
          <w:rFonts w:ascii="Times New Roman" w:hAnsi="Times New Roman" w:cs="Times New Roman"/>
          <w:sz w:val="28"/>
          <w:szCs w:val="28"/>
        </w:rPr>
        <w:t xml:space="preserve"> son successeur, un</w:t>
      </w:r>
      <w:r w:rsidR="00A43145" w:rsidRPr="005C10F5">
        <w:rPr>
          <w:rFonts w:ascii="Times New Roman" w:hAnsi="Times New Roman" w:cs="Times New Roman"/>
          <w:sz w:val="28"/>
          <w:szCs w:val="28"/>
        </w:rPr>
        <w:t xml:space="preserve"> autre dominicain</w:t>
      </w:r>
      <w:r w:rsidR="00AC0772" w:rsidRPr="005C10F5">
        <w:rPr>
          <w:rFonts w:ascii="Times New Roman" w:hAnsi="Times New Roman" w:cs="Times New Roman"/>
          <w:sz w:val="28"/>
          <w:szCs w:val="28"/>
        </w:rPr>
        <w:t xml:space="preserve"> espagnol</w:t>
      </w:r>
      <w:r w:rsidR="00A43145" w:rsidRPr="005C10F5">
        <w:rPr>
          <w:rFonts w:ascii="Times New Roman" w:hAnsi="Times New Roman" w:cs="Times New Roman"/>
          <w:sz w:val="28"/>
          <w:szCs w:val="28"/>
        </w:rPr>
        <w:t xml:space="preserve">, </w:t>
      </w:r>
      <w:r w:rsidR="00AC0772" w:rsidRPr="005C10F5">
        <w:rPr>
          <w:rFonts w:ascii="Times New Roman" w:hAnsi="Times New Roman" w:cs="Times New Roman"/>
          <w:sz w:val="28"/>
          <w:szCs w:val="28"/>
        </w:rPr>
        <w:t xml:space="preserve">Mgr Garcia ! </w:t>
      </w:r>
      <w:r w:rsidR="00F02CB4" w:rsidRPr="005C10F5">
        <w:rPr>
          <w:rFonts w:ascii="Times New Roman" w:hAnsi="Times New Roman" w:cs="Times New Roman"/>
          <w:sz w:val="28"/>
          <w:szCs w:val="28"/>
        </w:rPr>
        <w:t>Cette fois, la coupe est pleine et une intervention conjointe franco-espagnole est décidée</w:t>
      </w:r>
      <w:r w:rsidR="00782BA5" w:rsidRPr="005C10F5">
        <w:rPr>
          <w:rFonts w:ascii="Times New Roman" w:hAnsi="Times New Roman" w:cs="Times New Roman"/>
          <w:sz w:val="28"/>
          <w:szCs w:val="28"/>
        </w:rPr>
        <w:t>.</w:t>
      </w:r>
      <w:r w:rsidR="00782BA5" w:rsidRPr="005C10F5">
        <w:rPr>
          <w:rFonts w:ascii="Times New Roman" w:hAnsi="Times New Roman" w:cs="Times New Roman"/>
          <w:b/>
          <w:bCs/>
          <w:sz w:val="28"/>
          <w:szCs w:val="28"/>
          <w:vertAlign w:val="superscript"/>
        </w:rPr>
        <w:t>2</w:t>
      </w:r>
    </w:p>
    <w:p w14:paraId="667CCC32" w14:textId="66B97632" w:rsidR="005D18B5" w:rsidRPr="005C10F5" w:rsidRDefault="00F02CB4" w:rsidP="005D18B5">
      <w:pPr>
        <w:shd w:val="clear" w:color="auto" w:fill="FFFFFF"/>
        <w:spacing w:before="120" w:after="120" w:line="240" w:lineRule="auto"/>
        <w:jc w:val="both"/>
        <w:rPr>
          <w:rFonts w:ascii="Times New Roman" w:eastAsia="Times New Roman" w:hAnsi="Times New Roman" w:cs="Times New Roman"/>
          <w:sz w:val="28"/>
          <w:szCs w:val="28"/>
          <w:lang w:eastAsia="fr-FR"/>
        </w:rPr>
      </w:pPr>
      <w:r w:rsidRPr="005C10F5">
        <w:rPr>
          <w:rFonts w:ascii="Times New Roman" w:hAnsi="Times New Roman" w:cs="Times New Roman"/>
          <w:sz w:val="28"/>
          <w:szCs w:val="28"/>
        </w:rPr>
        <w:t xml:space="preserve">- </w:t>
      </w:r>
      <w:r w:rsidR="005D18B5" w:rsidRPr="005C10F5">
        <w:rPr>
          <w:rFonts w:ascii="Times New Roman" w:eastAsia="Times New Roman" w:hAnsi="Times New Roman" w:cs="Times New Roman"/>
          <w:sz w:val="28"/>
          <w:szCs w:val="28"/>
          <w:lang w:eastAsia="fr-FR"/>
        </w:rPr>
        <w:t>L'amiral </w:t>
      </w:r>
      <w:hyperlink r:id="rId64" w:tooltip="Charles Rigault de Genouilly" w:history="1">
        <w:r w:rsidR="005D18B5" w:rsidRPr="005C10F5">
          <w:rPr>
            <w:rFonts w:ascii="Times New Roman" w:eastAsia="Times New Roman" w:hAnsi="Times New Roman" w:cs="Times New Roman"/>
            <w:sz w:val="28"/>
            <w:szCs w:val="28"/>
            <w:u w:val="single"/>
            <w:lang w:eastAsia="fr-FR"/>
          </w:rPr>
          <w:t xml:space="preserve">Charles Rigault de </w:t>
        </w:r>
        <w:proofErr w:type="spellStart"/>
        <w:r w:rsidR="005D18B5" w:rsidRPr="005C10F5">
          <w:rPr>
            <w:rFonts w:ascii="Times New Roman" w:eastAsia="Times New Roman" w:hAnsi="Times New Roman" w:cs="Times New Roman"/>
            <w:sz w:val="28"/>
            <w:szCs w:val="28"/>
            <w:u w:val="single"/>
            <w:lang w:eastAsia="fr-FR"/>
          </w:rPr>
          <w:t>Genouilly</w:t>
        </w:r>
        <w:proofErr w:type="spellEnd"/>
      </w:hyperlink>
      <w:r w:rsidR="005D18B5" w:rsidRPr="005C10F5">
        <w:rPr>
          <w:rFonts w:ascii="Times New Roman" w:eastAsia="Times New Roman" w:hAnsi="Times New Roman" w:cs="Times New Roman"/>
          <w:sz w:val="28"/>
          <w:szCs w:val="28"/>
          <w:lang w:eastAsia="fr-FR"/>
        </w:rPr>
        <w:t xml:space="preserve"> est envoyé à </w:t>
      </w:r>
      <w:proofErr w:type="spellStart"/>
      <w:r w:rsidR="005D18B5" w:rsidRPr="005C10F5">
        <w:rPr>
          <w:rFonts w:ascii="Times New Roman" w:eastAsia="Times New Roman" w:hAnsi="Times New Roman" w:cs="Times New Roman"/>
          <w:sz w:val="28"/>
          <w:szCs w:val="28"/>
          <w:lang w:eastAsia="fr-FR"/>
        </w:rPr>
        <w:t>Tourane</w:t>
      </w:r>
      <w:proofErr w:type="spellEnd"/>
      <w:r w:rsidR="005D18B5" w:rsidRPr="005C10F5">
        <w:rPr>
          <w:rFonts w:ascii="Times New Roman" w:eastAsia="Times New Roman" w:hAnsi="Times New Roman" w:cs="Times New Roman"/>
          <w:sz w:val="28"/>
          <w:szCs w:val="28"/>
          <w:lang w:eastAsia="fr-FR"/>
        </w:rPr>
        <w:t xml:space="preserve">, superbe port en eau profonde, le Da </w:t>
      </w:r>
      <w:proofErr w:type="spellStart"/>
      <w:r w:rsidR="005D18B5" w:rsidRPr="005C10F5">
        <w:rPr>
          <w:rFonts w:ascii="Times New Roman" w:eastAsia="Times New Roman" w:hAnsi="Times New Roman" w:cs="Times New Roman"/>
          <w:sz w:val="28"/>
          <w:szCs w:val="28"/>
          <w:lang w:eastAsia="fr-FR"/>
        </w:rPr>
        <w:t>Nang</w:t>
      </w:r>
      <w:proofErr w:type="spellEnd"/>
      <w:r w:rsidR="005D18B5" w:rsidRPr="005C10F5">
        <w:rPr>
          <w:rFonts w:ascii="Times New Roman" w:eastAsia="Times New Roman" w:hAnsi="Times New Roman" w:cs="Times New Roman"/>
          <w:sz w:val="28"/>
          <w:szCs w:val="28"/>
          <w:lang w:eastAsia="fr-FR"/>
        </w:rPr>
        <w:t xml:space="preserve"> d’aujourd’hui, où il arrive en août 1858 à la tête d'un corps expéditionnaire franco-espagnol de 2</w:t>
      </w:r>
      <w:r w:rsidR="003073AC" w:rsidRPr="005C10F5">
        <w:rPr>
          <w:rFonts w:ascii="Times New Roman" w:eastAsia="Times New Roman" w:hAnsi="Times New Roman" w:cs="Times New Roman"/>
          <w:sz w:val="28"/>
          <w:szCs w:val="28"/>
          <w:lang w:eastAsia="fr-FR"/>
        </w:rPr>
        <w:t>.</w:t>
      </w:r>
      <w:r w:rsidR="005D18B5" w:rsidRPr="005C10F5">
        <w:rPr>
          <w:rFonts w:ascii="Times New Roman" w:eastAsia="Times New Roman" w:hAnsi="Times New Roman" w:cs="Times New Roman"/>
          <w:sz w:val="28"/>
          <w:szCs w:val="28"/>
          <w:lang w:eastAsia="fr-FR"/>
        </w:rPr>
        <w:t xml:space="preserve">300 hommes, les Espagnols </w:t>
      </w:r>
      <w:r w:rsidR="003073AC" w:rsidRPr="005C10F5">
        <w:rPr>
          <w:rFonts w:ascii="Times New Roman" w:eastAsia="Times New Roman" w:hAnsi="Times New Roman" w:cs="Times New Roman"/>
          <w:sz w:val="28"/>
          <w:szCs w:val="28"/>
          <w:lang w:eastAsia="fr-FR"/>
        </w:rPr>
        <w:t xml:space="preserve">sont </w:t>
      </w:r>
      <w:r w:rsidR="005D18B5" w:rsidRPr="005C10F5">
        <w:rPr>
          <w:rFonts w:ascii="Times New Roman" w:eastAsia="Times New Roman" w:hAnsi="Times New Roman" w:cs="Times New Roman"/>
          <w:sz w:val="28"/>
          <w:szCs w:val="28"/>
          <w:lang w:eastAsia="fr-FR"/>
        </w:rPr>
        <w:t>ven</w:t>
      </w:r>
      <w:r w:rsidR="003073AC" w:rsidRPr="005C10F5">
        <w:rPr>
          <w:rFonts w:ascii="Times New Roman" w:eastAsia="Times New Roman" w:hAnsi="Times New Roman" w:cs="Times New Roman"/>
          <w:sz w:val="28"/>
          <w:szCs w:val="28"/>
          <w:lang w:eastAsia="fr-FR"/>
        </w:rPr>
        <w:t>us</w:t>
      </w:r>
      <w:r w:rsidR="005D18B5" w:rsidRPr="005C10F5">
        <w:rPr>
          <w:rFonts w:ascii="Times New Roman" w:eastAsia="Times New Roman" w:hAnsi="Times New Roman" w:cs="Times New Roman"/>
          <w:sz w:val="28"/>
          <w:szCs w:val="28"/>
          <w:lang w:eastAsia="fr-FR"/>
        </w:rPr>
        <w:t xml:space="preserve"> en « voisins » depuis les Philippines. Le </w:t>
      </w:r>
      <w:hyperlink r:id="rId65" w:tooltip="Siège de Tourane" w:history="1">
        <w:r w:rsidR="005D18B5" w:rsidRPr="005C10F5">
          <w:rPr>
            <w:rFonts w:ascii="Times New Roman" w:eastAsia="Times New Roman" w:hAnsi="Times New Roman" w:cs="Times New Roman"/>
            <w:sz w:val="28"/>
            <w:szCs w:val="28"/>
            <w:u w:val="single"/>
            <w:lang w:eastAsia="fr-FR"/>
          </w:rPr>
          <w:t xml:space="preserve">siège de </w:t>
        </w:r>
        <w:proofErr w:type="spellStart"/>
        <w:r w:rsidR="005D18B5" w:rsidRPr="005C10F5">
          <w:rPr>
            <w:rFonts w:ascii="Times New Roman" w:eastAsia="Times New Roman" w:hAnsi="Times New Roman" w:cs="Times New Roman"/>
            <w:sz w:val="28"/>
            <w:szCs w:val="28"/>
            <w:u w:val="single"/>
            <w:lang w:eastAsia="fr-FR"/>
          </w:rPr>
          <w:t>Tourane</w:t>
        </w:r>
        <w:proofErr w:type="spellEnd"/>
      </w:hyperlink>
      <w:r w:rsidR="005D18B5" w:rsidRPr="005C10F5">
        <w:rPr>
          <w:rFonts w:ascii="Times New Roman" w:eastAsia="Times New Roman" w:hAnsi="Times New Roman" w:cs="Times New Roman"/>
          <w:sz w:val="28"/>
          <w:szCs w:val="28"/>
          <w:lang w:eastAsia="fr-FR"/>
        </w:rPr>
        <w:t> se déroule dans des conditions difficiles : les Vietnamiens font traîner les pourparlers, et les assiégeants sont décimés par le climat et les maladies</w:t>
      </w:r>
      <w:r w:rsidR="003073AC" w:rsidRPr="005C10F5">
        <w:rPr>
          <w:rFonts w:ascii="Times New Roman" w:eastAsia="Times New Roman" w:hAnsi="Times New Roman" w:cs="Times New Roman"/>
          <w:sz w:val="28"/>
          <w:szCs w:val="28"/>
          <w:lang w:eastAsia="fr-FR"/>
        </w:rPr>
        <w:t>, et harcelés par les milices locales</w:t>
      </w:r>
      <w:r w:rsidR="005D18B5" w:rsidRPr="005C10F5">
        <w:rPr>
          <w:rFonts w:ascii="Times New Roman" w:eastAsia="Times New Roman" w:hAnsi="Times New Roman" w:cs="Times New Roman"/>
          <w:sz w:val="28"/>
          <w:szCs w:val="28"/>
          <w:lang w:eastAsia="fr-FR"/>
        </w:rPr>
        <w:t xml:space="preserve">. </w:t>
      </w:r>
      <w:r w:rsidR="0082672E" w:rsidRPr="005C10F5">
        <w:rPr>
          <w:rFonts w:ascii="Times New Roman" w:eastAsia="Times New Roman" w:hAnsi="Times New Roman" w:cs="Times New Roman"/>
          <w:sz w:val="28"/>
          <w:szCs w:val="28"/>
          <w:lang w:eastAsia="fr-FR"/>
        </w:rPr>
        <w:t>Tu Duc et l</w:t>
      </w:r>
      <w:r w:rsidR="005D18B5" w:rsidRPr="005C10F5">
        <w:rPr>
          <w:rFonts w:ascii="Times New Roman" w:eastAsia="Times New Roman" w:hAnsi="Times New Roman" w:cs="Times New Roman"/>
          <w:sz w:val="28"/>
          <w:szCs w:val="28"/>
          <w:lang w:eastAsia="fr-FR"/>
        </w:rPr>
        <w:t xml:space="preserve">a cour </w:t>
      </w:r>
      <w:r w:rsidR="00C13F8F" w:rsidRPr="005C10F5">
        <w:rPr>
          <w:rFonts w:ascii="Times New Roman" w:eastAsia="Times New Roman" w:hAnsi="Times New Roman" w:cs="Times New Roman"/>
          <w:sz w:val="28"/>
          <w:szCs w:val="28"/>
          <w:lang w:eastAsia="fr-FR"/>
        </w:rPr>
        <w:t xml:space="preserve">impériale </w:t>
      </w:r>
      <w:r w:rsidR="008B35D6" w:rsidRPr="005C10F5">
        <w:rPr>
          <w:rFonts w:ascii="Times New Roman" w:eastAsia="Times New Roman" w:hAnsi="Times New Roman" w:cs="Times New Roman"/>
          <w:sz w:val="28"/>
          <w:szCs w:val="28"/>
          <w:lang w:eastAsia="fr-FR"/>
        </w:rPr>
        <w:t>à</w:t>
      </w:r>
      <w:r w:rsidR="005D18B5" w:rsidRPr="005C10F5">
        <w:rPr>
          <w:rFonts w:ascii="Times New Roman" w:eastAsia="Times New Roman" w:hAnsi="Times New Roman" w:cs="Times New Roman"/>
          <w:sz w:val="28"/>
          <w:szCs w:val="28"/>
          <w:lang w:eastAsia="fr-FR"/>
        </w:rPr>
        <w:t xml:space="preserve"> </w:t>
      </w:r>
      <w:r w:rsidR="0082672E" w:rsidRPr="005C10F5">
        <w:rPr>
          <w:rFonts w:ascii="Times New Roman" w:eastAsia="Times New Roman" w:hAnsi="Times New Roman" w:cs="Times New Roman"/>
          <w:sz w:val="28"/>
          <w:szCs w:val="28"/>
          <w:lang w:eastAsia="fr-FR"/>
        </w:rPr>
        <w:t>Hué, protégés</w:t>
      </w:r>
      <w:r w:rsidR="005D18B5" w:rsidRPr="005C10F5">
        <w:rPr>
          <w:rFonts w:ascii="Times New Roman" w:eastAsia="Times New Roman" w:hAnsi="Times New Roman" w:cs="Times New Roman"/>
          <w:sz w:val="28"/>
          <w:szCs w:val="28"/>
          <w:lang w:eastAsia="fr-FR"/>
        </w:rPr>
        <w:t xml:space="preserve"> par la montagne, </w:t>
      </w:r>
      <w:r w:rsidR="0082672E" w:rsidRPr="005C10F5">
        <w:rPr>
          <w:rFonts w:ascii="Times New Roman" w:eastAsia="Times New Roman" w:hAnsi="Times New Roman" w:cs="Times New Roman"/>
          <w:sz w:val="28"/>
          <w:szCs w:val="28"/>
          <w:lang w:eastAsia="fr-FR"/>
        </w:rPr>
        <w:t>sont</w:t>
      </w:r>
      <w:r w:rsidR="005D18B5" w:rsidRPr="005C10F5">
        <w:rPr>
          <w:rFonts w:ascii="Times New Roman" w:eastAsia="Times New Roman" w:hAnsi="Times New Roman" w:cs="Times New Roman"/>
          <w:sz w:val="28"/>
          <w:szCs w:val="28"/>
          <w:lang w:eastAsia="fr-FR"/>
        </w:rPr>
        <w:t xml:space="preserve"> inaccessible</w:t>
      </w:r>
      <w:r w:rsidR="0082672E" w:rsidRPr="005C10F5">
        <w:rPr>
          <w:rFonts w:ascii="Times New Roman" w:eastAsia="Times New Roman" w:hAnsi="Times New Roman" w:cs="Times New Roman"/>
          <w:sz w:val="28"/>
          <w:szCs w:val="28"/>
          <w:lang w:eastAsia="fr-FR"/>
        </w:rPr>
        <w:t>s</w:t>
      </w:r>
      <w:r w:rsidR="005D18B5" w:rsidRPr="005C10F5">
        <w:rPr>
          <w:rFonts w:ascii="Times New Roman" w:eastAsia="Times New Roman" w:hAnsi="Times New Roman" w:cs="Times New Roman"/>
          <w:sz w:val="28"/>
          <w:szCs w:val="28"/>
          <w:lang w:eastAsia="fr-FR"/>
        </w:rPr>
        <w:t>.</w:t>
      </w:r>
      <w:r w:rsidR="0082672E" w:rsidRPr="005C10F5">
        <w:rPr>
          <w:rFonts w:ascii="Times New Roman" w:eastAsia="Times New Roman" w:hAnsi="Times New Roman" w:cs="Times New Roman"/>
          <w:sz w:val="28"/>
          <w:szCs w:val="28"/>
          <w:lang w:eastAsia="fr-FR"/>
        </w:rPr>
        <w:t xml:space="preserve"> </w:t>
      </w:r>
      <w:proofErr w:type="spellStart"/>
      <w:r w:rsidR="0082672E" w:rsidRPr="005C10F5">
        <w:rPr>
          <w:rFonts w:ascii="Times New Roman" w:eastAsia="Times New Roman" w:hAnsi="Times New Roman" w:cs="Times New Roman"/>
          <w:sz w:val="28"/>
          <w:szCs w:val="28"/>
          <w:lang w:eastAsia="fr-FR"/>
        </w:rPr>
        <w:t>Genouilly</w:t>
      </w:r>
      <w:proofErr w:type="spellEnd"/>
      <w:r w:rsidR="0082672E" w:rsidRPr="005C10F5">
        <w:rPr>
          <w:rFonts w:ascii="Times New Roman" w:eastAsia="Times New Roman" w:hAnsi="Times New Roman" w:cs="Times New Roman"/>
          <w:sz w:val="28"/>
          <w:szCs w:val="28"/>
          <w:lang w:eastAsia="fr-FR"/>
        </w:rPr>
        <w:t xml:space="preserve"> décide de frapper à un endroit jugé plus vulnérable : il choisit Saigon</w:t>
      </w:r>
      <w:r w:rsidR="00C13F8F" w:rsidRPr="005C10F5">
        <w:rPr>
          <w:rFonts w:ascii="Times New Roman" w:eastAsia="Times New Roman" w:hAnsi="Times New Roman" w:cs="Times New Roman"/>
          <w:sz w:val="28"/>
          <w:szCs w:val="28"/>
          <w:lang w:eastAsia="fr-FR"/>
        </w:rPr>
        <w:t xml:space="preserve"> en février 1859.</w:t>
      </w:r>
      <w:r w:rsidR="008B35D6" w:rsidRPr="005C10F5">
        <w:rPr>
          <w:rFonts w:ascii="Times New Roman" w:eastAsia="Times New Roman" w:hAnsi="Times New Roman" w:cs="Times New Roman"/>
          <w:sz w:val="28"/>
          <w:szCs w:val="28"/>
          <w:lang w:eastAsia="fr-FR"/>
        </w:rPr>
        <w:t xml:space="preserve"> La petite flotte franco-espagnole occupe d’abord le Cap Saint-Jacques,</w:t>
      </w:r>
      <w:r w:rsidR="003073AC" w:rsidRPr="005C10F5">
        <w:rPr>
          <w:rFonts w:ascii="Times New Roman" w:eastAsia="Times New Roman" w:hAnsi="Times New Roman" w:cs="Times New Roman"/>
          <w:sz w:val="28"/>
          <w:szCs w:val="28"/>
          <w:lang w:eastAsia="fr-FR"/>
        </w:rPr>
        <w:t xml:space="preserve"> aujourd’hui </w:t>
      </w:r>
      <w:proofErr w:type="spellStart"/>
      <w:r w:rsidR="003073AC" w:rsidRPr="005C10F5">
        <w:rPr>
          <w:rFonts w:ascii="Times New Roman" w:eastAsia="Times New Roman" w:hAnsi="Times New Roman" w:cs="Times New Roman"/>
          <w:sz w:val="28"/>
          <w:szCs w:val="28"/>
          <w:lang w:eastAsia="fr-FR"/>
        </w:rPr>
        <w:t>Vung</w:t>
      </w:r>
      <w:proofErr w:type="spellEnd"/>
      <w:r w:rsidR="003073AC" w:rsidRPr="005C10F5">
        <w:rPr>
          <w:rFonts w:ascii="Times New Roman" w:eastAsia="Times New Roman" w:hAnsi="Times New Roman" w:cs="Times New Roman"/>
          <w:sz w:val="28"/>
          <w:szCs w:val="28"/>
          <w:lang w:eastAsia="fr-FR"/>
        </w:rPr>
        <w:t xml:space="preserve"> Tau,</w:t>
      </w:r>
      <w:r w:rsidR="008B35D6" w:rsidRPr="005C10F5">
        <w:rPr>
          <w:rFonts w:ascii="Times New Roman" w:eastAsia="Times New Roman" w:hAnsi="Times New Roman" w:cs="Times New Roman"/>
          <w:sz w:val="28"/>
          <w:szCs w:val="28"/>
          <w:lang w:eastAsia="fr-FR"/>
        </w:rPr>
        <w:t xml:space="preserve"> porte d’entrée de la rivière de Saigon. Elle remonte prudemment la rivière </w:t>
      </w:r>
      <w:r w:rsidR="003073AC" w:rsidRPr="005C10F5">
        <w:rPr>
          <w:rFonts w:ascii="Times New Roman" w:eastAsia="Times New Roman" w:hAnsi="Times New Roman" w:cs="Times New Roman"/>
          <w:sz w:val="28"/>
          <w:szCs w:val="28"/>
          <w:lang w:eastAsia="fr-FR"/>
        </w:rPr>
        <w:t xml:space="preserve">sur 70 km pour arriver devant les défenses de la </w:t>
      </w:r>
      <w:r w:rsidR="000E1F64" w:rsidRPr="005C10F5">
        <w:rPr>
          <w:rFonts w:ascii="Times New Roman" w:eastAsia="Times New Roman" w:hAnsi="Times New Roman" w:cs="Times New Roman"/>
          <w:sz w:val="28"/>
          <w:szCs w:val="28"/>
          <w:lang w:eastAsia="fr-FR"/>
        </w:rPr>
        <w:t>capitale</w:t>
      </w:r>
      <w:r w:rsidR="003073AC" w:rsidRPr="005C10F5">
        <w:rPr>
          <w:rFonts w:ascii="Times New Roman" w:eastAsia="Times New Roman" w:hAnsi="Times New Roman" w:cs="Times New Roman"/>
          <w:sz w:val="28"/>
          <w:szCs w:val="28"/>
          <w:lang w:eastAsia="fr-FR"/>
        </w:rPr>
        <w:t xml:space="preserve"> de Cochinchine.</w:t>
      </w:r>
      <w:r w:rsidR="000E1F64" w:rsidRPr="005C10F5">
        <w:rPr>
          <w:rFonts w:ascii="Times New Roman" w:eastAsia="Times New Roman" w:hAnsi="Times New Roman" w:cs="Times New Roman"/>
          <w:sz w:val="28"/>
          <w:szCs w:val="28"/>
          <w:lang w:eastAsia="fr-FR"/>
        </w:rPr>
        <w:t xml:space="preserve"> La citadelle</w:t>
      </w:r>
      <w:r w:rsidR="00662E53" w:rsidRPr="005C10F5">
        <w:rPr>
          <w:rFonts w:ascii="Times New Roman" w:eastAsia="Times New Roman" w:hAnsi="Times New Roman" w:cs="Times New Roman"/>
          <w:sz w:val="28"/>
          <w:szCs w:val="28"/>
          <w:lang w:eastAsia="fr-FR"/>
        </w:rPr>
        <w:t>, celle-là même qui fut primitivement construite par des Français, est prise d’assaut le 18 février avec</w:t>
      </w:r>
      <w:r w:rsidR="00D618FB" w:rsidRPr="005C10F5">
        <w:rPr>
          <w:rFonts w:ascii="Times New Roman" w:eastAsia="Times New Roman" w:hAnsi="Times New Roman" w:cs="Times New Roman"/>
          <w:sz w:val="28"/>
          <w:szCs w:val="28"/>
          <w:lang w:eastAsia="fr-FR"/>
        </w:rPr>
        <w:t xml:space="preserve"> en butin</w:t>
      </w:r>
      <w:r w:rsidR="00662E53" w:rsidRPr="005C10F5">
        <w:rPr>
          <w:rFonts w:ascii="Times New Roman" w:eastAsia="Times New Roman" w:hAnsi="Times New Roman" w:cs="Times New Roman"/>
          <w:sz w:val="28"/>
          <w:szCs w:val="28"/>
          <w:lang w:eastAsia="fr-FR"/>
        </w:rPr>
        <w:t xml:space="preserve"> </w:t>
      </w:r>
      <w:r w:rsidR="00485E62" w:rsidRPr="005C10F5">
        <w:rPr>
          <w:rFonts w:ascii="Times New Roman" w:eastAsia="Times New Roman" w:hAnsi="Times New Roman" w:cs="Times New Roman"/>
          <w:sz w:val="28"/>
          <w:szCs w:val="28"/>
          <w:lang w:eastAsia="fr-FR"/>
        </w:rPr>
        <w:t xml:space="preserve">un </w:t>
      </w:r>
      <w:r w:rsidR="00662E53" w:rsidRPr="005C10F5">
        <w:rPr>
          <w:rFonts w:ascii="Times New Roman" w:eastAsia="Times New Roman" w:hAnsi="Times New Roman" w:cs="Times New Roman"/>
          <w:sz w:val="28"/>
          <w:szCs w:val="28"/>
          <w:lang w:eastAsia="fr-FR"/>
        </w:rPr>
        <w:t>armement</w:t>
      </w:r>
      <w:r w:rsidR="00485E62" w:rsidRPr="005C10F5">
        <w:rPr>
          <w:rFonts w:ascii="Times New Roman" w:eastAsia="Times New Roman" w:hAnsi="Times New Roman" w:cs="Times New Roman"/>
          <w:sz w:val="28"/>
          <w:szCs w:val="28"/>
          <w:lang w:eastAsia="fr-FR"/>
        </w:rPr>
        <w:t xml:space="preserve"> non négligeable</w:t>
      </w:r>
      <w:r w:rsidR="00755FB1" w:rsidRPr="005C10F5">
        <w:rPr>
          <w:rFonts w:ascii="Times New Roman" w:eastAsia="Times New Roman" w:hAnsi="Times New Roman" w:cs="Times New Roman"/>
          <w:sz w:val="28"/>
          <w:szCs w:val="28"/>
          <w:lang w:eastAsia="fr-FR"/>
        </w:rPr>
        <w:t>,</w:t>
      </w:r>
      <w:r w:rsidR="00662E53" w:rsidRPr="005C10F5">
        <w:rPr>
          <w:rFonts w:ascii="Times New Roman" w:eastAsia="Times New Roman" w:hAnsi="Times New Roman" w:cs="Times New Roman"/>
          <w:sz w:val="28"/>
          <w:szCs w:val="28"/>
          <w:lang w:eastAsia="fr-FR"/>
        </w:rPr>
        <w:t xml:space="preserve"> et surtout</w:t>
      </w:r>
      <w:r w:rsidR="00485E62" w:rsidRPr="005C10F5">
        <w:rPr>
          <w:rFonts w:ascii="Times New Roman" w:eastAsia="Times New Roman" w:hAnsi="Times New Roman" w:cs="Times New Roman"/>
          <w:sz w:val="28"/>
          <w:szCs w:val="28"/>
          <w:lang w:eastAsia="fr-FR"/>
        </w:rPr>
        <w:t xml:space="preserve"> avec</w:t>
      </w:r>
      <w:r w:rsidR="00D618FB" w:rsidRPr="005C10F5">
        <w:rPr>
          <w:rFonts w:ascii="Times New Roman" w:eastAsia="Times New Roman" w:hAnsi="Times New Roman" w:cs="Times New Roman"/>
          <w:sz w:val="28"/>
          <w:szCs w:val="28"/>
          <w:lang w:eastAsia="fr-FR"/>
        </w:rPr>
        <w:t xml:space="preserve"> les vastes entrepôts de riz qui stockaient l’impôt annuel dû  à l’empereur par la paysannerie du sud de la péninsule.</w:t>
      </w:r>
    </w:p>
    <w:p w14:paraId="0413D162" w14:textId="0F8BB2EA" w:rsidR="00947738" w:rsidRDefault="0082672E" w:rsidP="005D18B5">
      <w:pPr>
        <w:shd w:val="clear" w:color="auto" w:fill="FFFFFF"/>
        <w:spacing w:before="120" w:after="120" w:line="240" w:lineRule="auto"/>
        <w:jc w:val="both"/>
        <w:rPr>
          <w:rFonts w:ascii="Times New Roman" w:eastAsia="Times New Roman" w:hAnsi="Times New Roman" w:cs="Times New Roman"/>
          <w:color w:val="202122"/>
          <w:sz w:val="28"/>
          <w:szCs w:val="28"/>
          <w:lang w:eastAsia="fr-FR"/>
        </w:rPr>
      </w:pPr>
      <w:r>
        <w:rPr>
          <w:rFonts w:ascii="Times New Roman" w:eastAsia="Times New Roman" w:hAnsi="Times New Roman" w:cs="Times New Roman"/>
          <w:color w:val="202122"/>
          <w:sz w:val="28"/>
          <w:szCs w:val="28"/>
          <w:lang w:eastAsia="fr-FR"/>
        </w:rPr>
        <w:t xml:space="preserve">- </w:t>
      </w:r>
      <w:r w:rsidR="00755FB1">
        <w:rPr>
          <w:rFonts w:ascii="Times New Roman" w:eastAsia="Times New Roman" w:hAnsi="Times New Roman" w:cs="Times New Roman"/>
          <w:color w:val="202122"/>
          <w:sz w:val="28"/>
          <w:szCs w:val="28"/>
          <w:lang w:eastAsia="fr-FR"/>
        </w:rPr>
        <w:t>Mais l’adversaire exerce encore une pression telle que la modeste garnison débarquée ne peut sortir des faubourgs de la ville. Il est clair que l’armée annamite</w:t>
      </w:r>
      <w:r w:rsidR="00485E62">
        <w:rPr>
          <w:rFonts w:ascii="Times New Roman" w:eastAsia="Times New Roman" w:hAnsi="Times New Roman" w:cs="Times New Roman"/>
          <w:color w:val="202122"/>
          <w:sz w:val="28"/>
          <w:szCs w:val="28"/>
          <w:lang w:eastAsia="fr-FR"/>
        </w:rPr>
        <w:t xml:space="preserve">, même si sa structure est obsolète, est </w:t>
      </w:r>
      <w:r w:rsidR="00D20A1A">
        <w:rPr>
          <w:rFonts w:ascii="Times New Roman" w:eastAsia="Times New Roman" w:hAnsi="Times New Roman" w:cs="Times New Roman"/>
          <w:color w:val="202122"/>
          <w:sz w:val="28"/>
          <w:szCs w:val="28"/>
          <w:lang w:eastAsia="fr-FR"/>
        </w:rPr>
        <w:t>décidée</w:t>
      </w:r>
      <w:r w:rsidR="00485E62">
        <w:rPr>
          <w:rFonts w:ascii="Times New Roman" w:eastAsia="Times New Roman" w:hAnsi="Times New Roman" w:cs="Times New Roman"/>
          <w:color w:val="202122"/>
          <w:sz w:val="28"/>
          <w:szCs w:val="28"/>
          <w:lang w:eastAsia="fr-FR"/>
        </w:rPr>
        <w:t xml:space="preserve"> à se battre pied à pied. Les deux villes où flottent le drapeau tricolore, Saigon et </w:t>
      </w:r>
      <w:proofErr w:type="spellStart"/>
      <w:r w:rsidR="00485E62">
        <w:rPr>
          <w:rFonts w:ascii="Times New Roman" w:eastAsia="Times New Roman" w:hAnsi="Times New Roman" w:cs="Times New Roman"/>
          <w:color w:val="202122"/>
          <w:sz w:val="28"/>
          <w:szCs w:val="28"/>
          <w:lang w:eastAsia="fr-FR"/>
        </w:rPr>
        <w:t>Tourane</w:t>
      </w:r>
      <w:proofErr w:type="spellEnd"/>
      <w:r w:rsidR="00485E62">
        <w:rPr>
          <w:rFonts w:ascii="Times New Roman" w:eastAsia="Times New Roman" w:hAnsi="Times New Roman" w:cs="Times New Roman"/>
          <w:color w:val="202122"/>
          <w:sz w:val="28"/>
          <w:szCs w:val="28"/>
          <w:lang w:eastAsia="fr-FR"/>
        </w:rPr>
        <w:t>, se retrouvent encerclées !</w:t>
      </w:r>
      <w:r w:rsidR="00485E62" w:rsidRPr="00485E62">
        <w:rPr>
          <w:rFonts w:ascii="Times New Roman" w:eastAsia="Times New Roman" w:hAnsi="Times New Roman" w:cs="Times New Roman"/>
          <w:color w:val="202122"/>
          <w:sz w:val="28"/>
          <w:szCs w:val="28"/>
          <w:lang w:eastAsia="fr-FR"/>
        </w:rPr>
        <w:t xml:space="preserve"> </w:t>
      </w:r>
      <w:r w:rsidR="00485E62" w:rsidRPr="00A81864">
        <w:rPr>
          <w:rFonts w:ascii="Times New Roman" w:eastAsia="Times New Roman" w:hAnsi="Times New Roman" w:cs="Times New Roman"/>
          <w:color w:val="202122"/>
          <w:sz w:val="28"/>
          <w:szCs w:val="28"/>
          <w:lang w:eastAsia="fr-FR"/>
        </w:rPr>
        <w:t xml:space="preserve">Rigault de </w:t>
      </w:r>
      <w:proofErr w:type="spellStart"/>
      <w:r w:rsidR="00485E62" w:rsidRPr="00A81864">
        <w:rPr>
          <w:rFonts w:ascii="Times New Roman" w:eastAsia="Times New Roman" w:hAnsi="Times New Roman" w:cs="Times New Roman"/>
          <w:color w:val="202122"/>
          <w:sz w:val="28"/>
          <w:szCs w:val="28"/>
          <w:lang w:eastAsia="fr-FR"/>
        </w:rPr>
        <w:t>Genouilly</w:t>
      </w:r>
      <w:proofErr w:type="spellEnd"/>
      <w:r w:rsidR="00485E62" w:rsidRPr="00A81864">
        <w:rPr>
          <w:rFonts w:ascii="Times New Roman" w:eastAsia="Times New Roman" w:hAnsi="Times New Roman" w:cs="Times New Roman"/>
          <w:color w:val="202122"/>
          <w:sz w:val="28"/>
          <w:szCs w:val="28"/>
          <w:lang w:eastAsia="fr-FR"/>
        </w:rPr>
        <w:t xml:space="preserve">, </w:t>
      </w:r>
      <w:r w:rsidR="00947738">
        <w:rPr>
          <w:rFonts w:ascii="Times New Roman" w:eastAsia="Times New Roman" w:hAnsi="Times New Roman" w:cs="Times New Roman"/>
          <w:color w:val="202122"/>
          <w:sz w:val="28"/>
          <w:szCs w:val="28"/>
          <w:lang w:eastAsia="fr-FR"/>
        </w:rPr>
        <w:t xml:space="preserve">malade et </w:t>
      </w:r>
      <w:r w:rsidR="00485E62" w:rsidRPr="00A81864">
        <w:rPr>
          <w:rFonts w:ascii="Times New Roman" w:eastAsia="Times New Roman" w:hAnsi="Times New Roman" w:cs="Times New Roman"/>
          <w:color w:val="202122"/>
          <w:sz w:val="28"/>
          <w:szCs w:val="28"/>
          <w:lang w:eastAsia="fr-FR"/>
        </w:rPr>
        <w:t xml:space="preserve">ayant fini par conclure que la conquête était une entreprise trop difficile, finit par demander son </w:t>
      </w:r>
      <w:r w:rsidR="00485E62" w:rsidRPr="00A81864">
        <w:rPr>
          <w:rFonts w:ascii="Times New Roman" w:eastAsia="Times New Roman" w:hAnsi="Times New Roman" w:cs="Times New Roman"/>
          <w:color w:val="202122"/>
          <w:sz w:val="28"/>
          <w:szCs w:val="28"/>
          <w:lang w:eastAsia="fr-FR"/>
        </w:rPr>
        <w:lastRenderedPageBreak/>
        <w:t>remplacement.</w:t>
      </w:r>
      <w:r w:rsidR="00485E62">
        <w:rPr>
          <w:rFonts w:ascii="Times New Roman" w:eastAsia="Times New Roman" w:hAnsi="Times New Roman" w:cs="Times New Roman"/>
          <w:color w:val="202122"/>
          <w:sz w:val="28"/>
          <w:szCs w:val="28"/>
          <w:lang w:eastAsia="fr-FR"/>
        </w:rPr>
        <w:t xml:space="preserve"> </w:t>
      </w:r>
      <w:r w:rsidR="005D18B5" w:rsidRPr="00A81864">
        <w:rPr>
          <w:rFonts w:ascii="Times New Roman" w:eastAsia="Times New Roman" w:hAnsi="Times New Roman" w:cs="Times New Roman"/>
          <w:color w:val="202122"/>
          <w:sz w:val="28"/>
          <w:szCs w:val="28"/>
          <w:lang w:eastAsia="fr-FR"/>
        </w:rPr>
        <w:t>Son successeur, le contre-</w:t>
      </w:r>
      <w:r w:rsidR="005D18B5" w:rsidRPr="00947738">
        <w:rPr>
          <w:rFonts w:ascii="Times New Roman" w:eastAsia="Times New Roman" w:hAnsi="Times New Roman" w:cs="Times New Roman"/>
          <w:sz w:val="28"/>
          <w:szCs w:val="28"/>
          <w:lang w:eastAsia="fr-FR"/>
        </w:rPr>
        <w:t>amiral </w:t>
      </w:r>
      <w:hyperlink r:id="rId66" w:tooltip="Théogène François Page" w:history="1">
        <w:r w:rsidR="005D18B5" w:rsidRPr="00947738">
          <w:rPr>
            <w:rFonts w:ascii="Times New Roman" w:eastAsia="Times New Roman" w:hAnsi="Times New Roman" w:cs="Times New Roman"/>
            <w:sz w:val="28"/>
            <w:szCs w:val="28"/>
            <w:lang w:eastAsia="fr-FR"/>
          </w:rPr>
          <w:t>Page</w:t>
        </w:r>
      </w:hyperlink>
      <w:r w:rsidR="005D18B5" w:rsidRPr="00947738">
        <w:rPr>
          <w:rFonts w:ascii="Times New Roman" w:eastAsia="Times New Roman" w:hAnsi="Times New Roman" w:cs="Times New Roman"/>
          <w:sz w:val="28"/>
          <w:szCs w:val="28"/>
          <w:lang w:eastAsia="fr-FR"/>
        </w:rPr>
        <w:t>, quitte à son tour les lieux en mars 1860, en abandonnant à leur sort les catholiques vietnamiens</w:t>
      </w:r>
      <w:r w:rsidR="00947738" w:rsidRPr="00947738">
        <w:rPr>
          <w:rFonts w:ascii="Times New Roman" w:eastAsia="Times New Roman" w:hAnsi="Times New Roman" w:cs="Times New Roman"/>
          <w:sz w:val="28"/>
          <w:szCs w:val="28"/>
          <w:lang w:eastAsia="fr-FR"/>
        </w:rPr>
        <w:t xml:space="preserve"> de </w:t>
      </w:r>
      <w:proofErr w:type="spellStart"/>
      <w:r w:rsidR="00947738" w:rsidRPr="00947738">
        <w:rPr>
          <w:rFonts w:ascii="Times New Roman" w:eastAsia="Times New Roman" w:hAnsi="Times New Roman" w:cs="Times New Roman"/>
          <w:sz w:val="28"/>
          <w:szCs w:val="28"/>
          <w:lang w:eastAsia="fr-FR"/>
        </w:rPr>
        <w:t>Tourane</w:t>
      </w:r>
      <w:proofErr w:type="spellEnd"/>
      <w:r w:rsidR="005D18B5" w:rsidRPr="00947738">
        <w:rPr>
          <w:rFonts w:ascii="Times New Roman" w:eastAsia="Times New Roman" w:hAnsi="Times New Roman" w:cs="Times New Roman"/>
          <w:sz w:val="28"/>
          <w:szCs w:val="28"/>
          <w:lang w:eastAsia="fr-FR"/>
        </w:rPr>
        <w:t xml:space="preserve"> qui s'étaient mis sous la protection des Français</w:t>
      </w:r>
      <w:r w:rsidR="00947738">
        <w:rPr>
          <w:rFonts w:ascii="Times New Roman" w:eastAsia="Times New Roman" w:hAnsi="Times New Roman" w:cs="Times New Roman"/>
          <w:sz w:val="28"/>
          <w:szCs w:val="28"/>
          <w:lang w:eastAsia="fr-FR"/>
        </w:rPr>
        <w:t> !</w:t>
      </w:r>
      <w:r w:rsidR="005D18B5" w:rsidRPr="00947738">
        <w:rPr>
          <w:rFonts w:ascii="Times New Roman" w:eastAsia="Times New Roman" w:hAnsi="Times New Roman" w:cs="Times New Roman"/>
          <w:sz w:val="28"/>
          <w:szCs w:val="28"/>
          <w:lang w:eastAsia="fr-FR"/>
        </w:rPr>
        <w:t xml:space="preserve"> À </w:t>
      </w:r>
      <w:hyperlink r:id="rId67" w:tooltip="Hô Chi Minh-Ville" w:history="1">
        <w:r w:rsidR="005D18B5" w:rsidRPr="00947738">
          <w:rPr>
            <w:rFonts w:ascii="Times New Roman" w:eastAsia="Times New Roman" w:hAnsi="Times New Roman" w:cs="Times New Roman"/>
            <w:sz w:val="28"/>
            <w:szCs w:val="28"/>
            <w:lang w:eastAsia="fr-FR"/>
          </w:rPr>
          <w:t>S</w:t>
        </w:r>
        <w:r w:rsidR="00947738">
          <w:rPr>
            <w:rFonts w:ascii="Times New Roman" w:eastAsia="Times New Roman" w:hAnsi="Times New Roman" w:cs="Times New Roman"/>
            <w:sz w:val="28"/>
            <w:szCs w:val="28"/>
            <w:lang w:eastAsia="fr-FR"/>
          </w:rPr>
          <w:t>ai</w:t>
        </w:r>
        <w:r w:rsidR="005D18B5" w:rsidRPr="00947738">
          <w:rPr>
            <w:rFonts w:ascii="Times New Roman" w:eastAsia="Times New Roman" w:hAnsi="Times New Roman" w:cs="Times New Roman"/>
            <w:sz w:val="28"/>
            <w:szCs w:val="28"/>
            <w:lang w:eastAsia="fr-FR"/>
          </w:rPr>
          <w:t>gon</w:t>
        </w:r>
      </w:hyperlink>
      <w:r w:rsidR="005D18B5" w:rsidRPr="00A81864">
        <w:rPr>
          <w:rFonts w:ascii="Times New Roman" w:eastAsia="Times New Roman" w:hAnsi="Times New Roman" w:cs="Times New Roman"/>
          <w:color w:val="202122"/>
          <w:sz w:val="28"/>
          <w:szCs w:val="28"/>
          <w:lang w:eastAsia="fr-FR"/>
        </w:rPr>
        <w:t>, cependant,</w:t>
      </w:r>
      <w:r w:rsidR="00947738">
        <w:rPr>
          <w:rFonts w:ascii="Times New Roman" w:eastAsia="Times New Roman" w:hAnsi="Times New Roman" w:cs="Times New Roman"/>
          <w:color w:val="202122"/>
          <w:sz w:val="28"/>
          <w:szCs w:val="28"/>
          <w:lang w:eastAsia="fr-FR"/>
        </w:rPr>
        <w:t xml:space="preserve"> la</w:t>
      </w:r>
      <w:r w:rsidR="005D18B5" w:rsidRPr="00A81864">
        <w:rPr>
          <w:rFonts w:ascii="Times New Roman" w:eastAsia="Times New Roman" w:hAnsi="Times New Roman" w:cs="Times New Roman"/>
          <w:color w:val="202122"/>
          <w:sz w:val="28"/>
          <w:szCs w:val="28"/>
          <w:lang w:eastAsia="fr-FR"/>
        </w:rPr>
        <w:t xml:space="preserve"> garnison franco-espagnole de 800 hommes s'accroche</w:t>
      </w:r>
      <w:r w:rsidR="00947738">
        <w:rPr>
          <w:rFonts w:ascii="Times New Roman" w:eastAsia="Times New Roman" w:hAnsi="Times New Roman" w:cs="Times New Roman"/>
          <w:color w:val="202122"/>
          <w:sz w:val="28"/>
          <w:szCs w:val="28"/>
          <w:lang w:eastAsia="fr-FR"/>
        </w:rPr>
        <w:t xml:space="preserve"> au terrain en s’appuyant sur le quartier chinois de Cholon,</w:t>
      </w:r>
      <w:r w:rsidR="005D18B5" w:rsidRPr="00A81864">
        <w:rPr>
          <w:rFonts w:ascii="Times New Roman" w:eastAsia="Times New Roman" w:hAnsi="Times New Roman" w:cs="Times New Roman"/>
          <w:color w:val="202122"/>
          <w:sz w:val="28"/>
          <w:szCs w:val="28"/>
          <w:lang w:eastAsia="fr-FR"/>
        </w:rPr>
        <w:t xml:space="preserve"> et parvient à tenir jusqu'en octobre. </w:t>
      </w:r>
    </w:p>
    <w:p w14:paraId="5F9AB6F7" w14:textId="42ABC186" w:rsidR="005D18B5" w:rsidRDefault="00947738" w:rsidP="005D18B5">
      <w:pPr>
        <w:shd w:val="clear" w:color="auto" w:fill="FFFFFF"/>
        <w:spacing w:before="120" w:after="120" w:line="240" w:lineRule="auto"/>
        <w:jc w:val="both"/>
        <w:rPr>
          <w:rFonts w:ascii="Times New Roman" w:eastAsia="Times New Roman" w:hAnsi="Times New Roman" w:cs="Times New Roman"/>
          <w:sz w:val="28"/>
          <w:szCs w:val="28"/>
          <w:lang w:eastAsia="fr-FR"/>
        </w:rPr>
      </w:pPr>
      <w:r>
        <w:rPr>
          <w:rFonts w:ascii="Times New Roman" w:eastAsia="Times New Roman" w:hAnsi="Times New Roman" w:cs="Times New Roman"/>
          <w:color w:val="202122"/>
          <w:sz w:val="28"/>
          <w:szCs w:val="28"/>
          <w:lang w:eastAsia="fr-FR"/>
        </w:rPr>
        <w:t xml:space="preserve">- </w:t>
      </w:r>
      <w:r w:rsidR="00052D80">
        <w:rPr>
          <w:rFonts w:ascii="Times New Roman" w:eastAsia="Times New Roman" w:hAnsi="Times New Roman" w:cs="Times New Roman"/>
          <w:color w:val="202122"/>
          <w:sz w:val="28"/>
          <w:szCs w:val="28"/>
          <w:lang w:eastAsia="fr-FR"/>
        </w:rPr>
        <w:t xml:space="preserve"> </w:t>
      </w:r>
      <w:r w:rsidR="00925CBF" w:rsidRPr="005C10F5">
        <w:rPr>
          <w:rFonts w:ascii="Times New Roman" w:eastAsia="Times New Roman" w:hAnsi="Times New Roman" w:cs="Times New Roman"/>
          <w:sz w:val="28"/>
          <w:szCs w:val="28"/>
          <w:lang w:eastAsia="fr-FR"/>
        </w:rPr>
        <w:t xml:space="preserve">Suite au </w:t>
      </w:r>
      <w:r w:rsidR="00925CBF" w:rsidRPr="00200AC0">
        <w:rPr>
          <w:rFonts w:ascii="Times New Roman" w:eastAsia="Times New Roman" w:hAnsi="Times New Roman" w:cs="Times New Roman"/>
          <w:sz w:val="28"/>
          <w:szCs w:val="28"/>
          <w:u w:val="single"/>
          <w:lang w:eastAsia="fr-FR"/>
        </w:rPr>
        <w:t>sac du palais d’Été</w:t>
      </w:r>
      <w:r w:rsidR="00925CBF" w:rsidRPr="005C10F5">
        <w:rPr>
          <w:rFonts w:ascii="Times New Roman" w:eastAsia="Times New Roman" w:hAnsi="Times New Roman" w:cs="Times New Roman"/>
          <w:sz w:val="28"/>
          <w:szCs w:val="28"/>
          <w:lang w:eastAsia="fr-FR"/>
        </w:rPr>
        <w:t>,</w:t>
      </w:r>
      <w:r w:rsidR="005D18B5" w:rsidRPr="005C10F5">
        <w:rPr>
          <w:rFonts w:ascii="Times New Roman" w:eastAsia="Times New Roman" w:hAnsi="Times New Roman" w:cs="Times New Roman"/>
          <w:sz w:val="28"/>
          <w:szCs w:val="28"/>
          <w:lang w:eastAsia="fr-FR"/>
        </w:rPr>
        <w:t xml:space="preserve"> la signature de la </w:t>
      </w:r>
      <w:hyperlink r:id="rId68" w:tooltip="Convention de Pékin" w:history="1">
        <w:r w:rsidR="005D18B5" w:rsidRPr="005C10F5">
          <w:rPr>
            <w:rFonts w:ascii="Times New Roman" w:eastAsia="Times New Roman" w:hAnsi="Times New Roman" w:cs="Times New Roman"/>
            <w:sz w:val="28"/>
            <w:szCs w:val="28"/>
            <w:lang w:eastAsia="fr-FR"/>
          </w:rPr>
          <w:t>convention de Pékin</w:t>
        </w:r>
      </w:hyperlink>
      <w:r w:rsidR="005D18B5" w:rsidRPr="005C10F5">
        <w:rPr>
          <w:rFonts w:ascii="Times New Roman" w:eastAsia="Times New Roman" w:hAnsi="Times New Roman" w:cs="Times New Roman"/>
          <w:sz w:val="28"/>
          <w:szCs w:val="28"/>
          <w:lang w:eastAsia="fr-FR"/>
        </w:rPr>
        <w:t xml:space="preserve"> marque en</w:t>
      </w:r>
      <w:r w:rsidR="006E5668" w:rsidRPr="005C10F5">
        <w:rPr>
          <w:rFonts w:ascii="Times New Roman" w:eastAsia="Times New Roman" w:hAnsi="Times New Roman" w:cs="Times New Roman"/>
          <w:sz w:val="28"/>
          <w:szCs w:val="28"/>
          <w:lang w:eastAsia="fr-FR"/>
        </w:rPr>
        <w:t xml:space="preserve">fin </w:t>
      </w:r>
      <w:r w:rsidR="006E5668" w:rsidRPr="00200AC0">
        <w:rPr>
          <w:rFonts w:ascii="Times New Roman" w:eastAsia="Times New Roman" w:hAnsi="Times New Roman" w:cs="Times New Roman"/>
          <w:sz w:val="28"/>
          <w:szCs w:val="28"/>
          <w:u w:val="single"/>
          <w:lang w:eastAsia="fr-FR"/>
        </w:rPr>
        <w:t>en</w:t>
      </w:r>
      <w:r w:rsidR="005D18B5" w:rsidRPr="00200AC0">
        <w:rPr>
          <w:rFonts w:ascii="Times New Roman" w:eastAsia="Times New Roman" w:hAnsi="Times New Roman" w:cs="Times New Roman"/>
          <w:sz w:val="28"/>
          <w:szCs w:val="28"/>
          <w:u w:val="single"/>
          <w:lang w:eastAsia="fr-FR"/>
        </w:rPr>
        <w:t> octobre 1860 la fin du </w:t>
      </w:r>
      <w:hyperlink r:id="rId69" w:tooltip="Seconde guerre de l'opium" w:history="1">
        <w:r w:rsidR="005D18B5" w:rsidRPr="00200AC0">
          <w:rPr>
            <w:rFonts w:ascii="Times New Roman" w:eastAsia="Times New Roman" w:hAnsi="Times New Roman" w:cs="Times New Roman"/>
            <w:sz w:val="28"/>
            <w:szCs w:val="28"/>
            <w:u w:val="single"/>
            <w:lang w:eastAsia="fr-FR"/>
          </w:rPr>
          <w:t>conflit avec la Chine</w:t>
        </w:r>
      </w:hyperlink>
      <w:r w:rsidR="00925CBF" w:rsidRPr="005C10F5">
        <w:rPr>
          <w:rFonts w:ascii="Times New Roman" w:eastAsia="Times New Roman" w:hAnsi="Times New Roman" w:cs="Times New Roman"/>
          <w:sz w:val="28"/>
          <w:szCs w:val="28"/>
          <w:lang w:eastAsia="fr-FR"/>
        </w:rPr>
        <w:t> </w:t>
      </w:r>
      <w:proofErr w:type="gramStart"/>
      <w:r w:rsidR="00925CBF" w:rsidRPr="005C10F5">
        <w:rPr>
          <w:rFonts w:ascii="Times New Roman" w:eastAsia="Times New Roman" w:hAnsi="Times New Roman" w:cs="Times New Roman"/>
          <w:sz w:val="28"/>
          <w:szCs w:val="28"/>
          <w:lang w:eastAsia="fr-FR"/>
        </w:rPr>
        <w:t xml:space="preserve">: </w:t>
      </w:r>
      <w:r w:rsidR="005D18B5" w:rsidRPr="005C10F5">
        <w:rPr>
          <w:rFonts w:ascii="Times New Roman" w:eastAsia="Times New Roman" w:hAnsi="Times New Roman" w:cs="Times New Roman"/>
          <w:sz w:val="28"/>
          <w:szCs w:val="28"/>
          <w:lang w:eastAsia="fr-FR"/>
        </w:rPr>
        <w:t xml:space="preserve"> la</w:t>
      </w:r>
      <w:proofErr w:type="gramEnd"/>
      <w:r w:rsidR="005D18B5" w:rsidRPr="005C10F5">
        <w:rPr>
          <w:rFonts w:ascii="Times New Roman" w:eastAsia="Times New Roman" w:hAnsi="Times New Roman" w:cs="Times New Roman"/>
          <w:sz w:val="28"/>
          <w:szCs w:val="28"/>
          <w:lang w:eastAsia="fr-FR"/>
        </w:rPr>
        <w:t xml:space="preserve"> France peut </w:t>
      </w:r>
      <w:r w:rsidR="00925CBF" w:rsidRPr="005C10F5">
        <w:rPr>
          <w:rFonts w:ascii="Times New Roman" w:eastAsia="Times New Roman" w:hAnsi="Times New Roman" w:cs="Times New Roman"/>
          <w:sz w:val="28"/>
          <w:szCs w:val="28"/>
          <w:lang w:eastAsia="fr-FR"/>
        </w:rPr>
        <w:t xml:space="preserve">alors </w:t>
      </w:r>
      <w:r w:rsidR="005D18B5" w:rsidRPr="005C10F5">
        <w:rPr>
          <w:rFonts w:ascii="Times New Roman" w:eastAsia="Times New Roman" w:hAnsi="Times New Roman" w:cs="Times New Roman"/>
          <w:sz w:val="28"/>
          <w:szCs w:val="28"/>
          <w:lang w:eastAsia="fr-FR"/>
        </w:rPr>
        <w:t>s'impliquer davantage en Annam. Des renforts</w:t>
      </w:r>
      <w:r w:rsidR="00925CBF" w:rsidRPr="005C10F5">
        <w:rPr>
          <w:rFonts w:ascii="Times New Roman" w:eastAsia="Times New Roman" w:hAnsi="Times New Roman" w:cs="Times New Roman"/>
          <w:sz w:val="28"/>
          <w:szCs w:val="28"/>
          <w:lang w:eastAsia="fr-FR"/>
        </w:rPr>
        <w:t xml:space="preserve"> venus de Chine,</w:t>
      </w:r>
      <w:r w:rsidR="005D18B5" w:rsidRPr="005C10F5">
        <w:rPr>
          <w:rFonts w:ascii="Times New Roman" w:eastAsia="Times New Roman" w:hAnsi="Times New Roman" w:cs="Times New Roman"/>
          <w:sz w:val="28"/>
          <w:szCs w:val="28"/>
          <w:lang w:eastAsia="fr-FR"/>
        </w:rPr>
        <w:t xml:space="preserve"> </w:t>
      </w:r>
      <w:r w:rsidR="006E5668" w:rsidRPr="005C10F5">
        <w:rPr>
          <w:rFonts w:ascii="Times New Roman" w:eastAsia="Times New Roman" w:hAnsi="Times New Roman" w:cs="Times New Roman"/>
          <w:sz w:val="28"/>
          <w:szCs w:val="28"/>
          <w:lang w:eastAsia="fr-FR"/>
        </w:rPr>
        <w:t xml:space="preserve">70 navires et 3.000 hommes, </w:t>
      </w:r>
      <w:r w:rsidR="005D18B5" w:rsidRPr="005C10F5">
        <w:rPr>
          <w:rFonts w:ascii="Times New Roman" w:eastAsia="Times New Roman" w:hAnsi="Times New Roman" w:cs="Times New Roman"/>
          <w:sz w:val="28"/>
          <w:szCs w:val="28"/>
          <w:lang w:eastAsia="fr-FR"/>
        </w:rPr>
        <w:t>conduits par l'amiral </w:t>
      </w:r>
      <w:proofErr w:type="spellStart"/>
      <w:r w:rsidR="001F3A30">
        <w:fldChar w:fldCharType="begin"/>
      </w:r>
      <w:r w:rsidR="001F3A30">
        <w:instrText xml:space="preserve"> HYPERLINK "https://fr.wikipedia.org/wiki/L%C3%A9onard_Victor_Charner" \o "Léonard Victor Charner" </w:instrText>
      </w:r>
      <w:r w:rsidR="001F3A30">
        <w:fldChar w:fldCharType="separate"/>
      </w:r>
      <w:r w:rsidR="005D18B5" w:rsidRPr="005C10F5">
        <w:rPr>
          <w:rFonts w:ascii="Times New Roman" w:eastAsia="Times New Roman" w:hAnsi="Times New Roman" w:cs="Times New Roman"/>
          <w:sz w:val="28"/>
          <w:szCs w:val="28"/>
          <w:lang w:eastAsia="fr-FR"/>
        </w:rPr>
        <w:t>Charner</w:t>
      </w:r>
      <w:proofErr w:type="spellEnd"/>
      <w:r w:rsidR="001F3A30">
        <w:rPr>
          <w:rFonts w:ascii="Times New Roman" w:eastAsia="Times New Roman" w:hAnsi="Times New Roman" w:cs="Times New Roman"/>
          <w:sz w:val="28"/>
          <w:szCs w:val="28"/>
          <w:lang w:eastAsia="fr-FR"/>
        </w:rPr>
        <w:fldChar w:fldCharType="end"/>
      </w:r>
      <w:r w:rsidR="005D18B5" w:rsidRPr="005C10F5">
        <w:rPr>
          <w:rFonts w:ascii="Times New Roman" w:eastAsia="Times New Roman" w:hAnsi="Times New Roman" w:cs="Times New Roman"/>
          <w:sz w:val="28"/>
          <w:szCs w:val="28"/>
          <w:lang w:eastAsia="fr-FR"/>
        </w:rPr>
        <w:t xml:space="preserve">, sont alors envoyés </w:t>
      </w:r>
      <w:r w:rsidR="006E5668" w:rsidRPr="005C10F5">
        <w:rPr>
          <w:rFonts w:ascii="Times New Roman" w:eastAsia="Times New Roman" w:hAnsi="Times New Roman" w:cs="Times New Roman"/>
          <w:sz w:val="28"/>
          <w:szCs w:val="28"/>
          <w:lang w:eastAsia="fr-FR"/>
        </w:rPr>
        <w:t>à Saigon</w:t>
      </w:r>
      <w:r w:rsidR="005D18B5" w:rsidRPr="005C10F5">
        <w:rPr>
          <w:rFonts w:ascii="Times New Roman" w:eastAsia="Times New Roman" w:hAnsi="Times New Roman" w:cs="Times New Roman"/>
          <w:sz w:val="28"/>
          <w:szCs w:val="28"/>
          <w:lang w:eastAsia="fr-FR"/>
        </w:rPr>
        <w:t>. </w:t>
      </w:r>
      <w:r w:rsidR="005C10F5">
        <w:rPr>
          <w:rFonts w:ascii="Times New Roman" w:eastAsia="Times New Roman" w:hAnsi="Times New Roman" w:cs="Times New Roman"/>
          <w:sz w:val="28"/>
          <w:szCs w:val="28"/>
          <w:lang w:eastAsia="fr-FR"/>
        </w:rPr>
        <w:t xml:space="preserve">Après de durs combats, </w:t>
      </w:r>
      <w:r w:rsidR="005D18B5" w:rsidRPr="005C10F5">
        <w:rPr>
          <w:rFonts w:ascii="Times New Roman" w:eastAsia="Times New Roman" w:hAnsi="Times New Roman" w:cs="Times New Roman"/>
          <w:sz w:val="28"/>
          <w:szCs w:val="28"/>
          <w:lang w:eastAsia="fr-FR"/>
        </w:rPr>
        <w:t>T</w:t>
      </w:r>
      <w:r w:rsidRPr="005C10F5">
        <w:rPr>
          <w:rFonts w:ascii="Times New Roman" w:eastAsia="Times New Roman" w:hAnsi="Times New Roman" w:cs="Times New Roman"/>
          <w:sz w:val="28"/>
          <w:szCs w:val="28"/>
          <w:lang w:eastAsia="fr-FR"/>
        </w:rPr>
        <w:t>u</w:t>
      </w:r>
      <w:r w:rsidR="005D18B5" w:rsidRPr="005C10F5">
        <w:rPr>
          <w:rFonts w:ascii="Times New Roman" w:eastAsia="Times New Roman" w:hAnsi="Times New Roman" w:cs="Times New Roman"/>
          <w:sz w:val="28"/>
          <w:szCs w:val="28"/>
          <w:lang w:eastAsia="fr-FR"/>
        </w:rPr>
        <w:t xml:space="preserve"> </w:t>
      </w:r>
      <w:r w:rsidR="00925CBF" w:rsidRPr="005C10F5">
        <w:rPr>
          <w:rFonts w:ascii="Times New Roman" w:eastAsia="Times New Roman" w:hAnsi="Times New Roman" w:cs="Times New Roman"/>
          <w:sz w:val="28"/>
          <w:szCs w:val="28"/>
          <w:lang w:eastAsia="fr-FR"/>
        </w:rPr>
        <w:t>Duc</w:t>
      </w:r>
      <w:r w:rsidR="006E5668" w:rsidRPr="005C10F5">
        <w:rPr>
          <w:rFonts w:ascii="Times New Roman" w:eastAsia="Times New Roman" w:hAnsi="Times New Roman" w:cs="Times New Roman"/>
          <w:sz w:val="28"/>
          <w:szCs w:val="28"/>
          <w:lang w:eastAsia="fr-FR"/>
        </w:rPr>
        <w:t xml:space="preserve"> </w:t>
      </w:r>
      <w:r w:rsidR="005D18B5" w:rsidRPr="005C10F5">
        <w:rPr>
          <w:rFonts w:ascii="Times New Roman" w:eastAsia="Times New Roman" w:hAnsi="Times New Roman" w:cs="Times New Roman"/>
          <w:sz w:val="28"/>
          <w:szCs w:val="28"/>
          <w:lang w:eastAsia="fr-FR"/>
        </w:rPr>
        <w:t>doit alors se résoudre à négocier avec les Français. Le </w:t>
      </w:r>
      <w:hyperlink r:id="rId70" w:tooltip="5 juin" w:history="1">
        <w:r w:rsidR="005D18B5" w:rsidRPr="005C10F5">
          <w:rPr>
            <w:rFonts w:ascii="Times New Roman" w:eastAsia="Times New Roman" w:hAnsi="Times New Roman" w:cs="Times New Roman"/>
            <w:sz w:val="28"/>
            <w:szCs w:val="28"/>
            <w:lang w:eastAsia="fr-FR"/>
          </w:rPr>
          <w:t>5</w:t>
        </w:r>
      </w:hyperlink>
      <w:r w:rsidR="005D18B5" w:rsidRPr="005C10F5">
        <w:rPr>
          <w:rFonts w:ascii="Times New Roman" w:eastAsia="Times New Roman" w:hAnsi="Times New Roman" w:cs="Times New Roman"/>
          <w:sz w:val="28"/>
          <w:szCs w:val="28"/>
          <w:lang w:eastAsia="fr-FR"/>
        </w:rPr>
        <w:t> </w:t>
      </w:r>
      <w:hyperlink r:id="rId71" w:tooltip="Juin 1862" w:history="1">
        <w:r w:rsidR="005D18B5" w:rsidRPr="005C10F5">
          <w:rPr>
            <w:rFonts w:ascii="Times New Roman" w:eastAsia="Times New Roman" w:hAnsi="Times New Roman" w:cs="Times New Roman"/>
            <w:sz w:val="28"/>
            <w:szCs w:val="28"/>
            <w:lang w:eastAsia="fr-FR"/>
          </w:rPr>
          <w:t>juin</w:t>
        </w:r>
      </w:hyperlink>
      <w:r w:rsidR="005D18B5" w:rsidRPr="005C10F5">
        <w:rPr>
          <w:rFonts w:ascii="Times New Roman" w:eastAsia="Times New Roman" w:hAnsi="Times New Roman" w:cs="Times New Roman"/>
          <w:sz w:val="28"/>
          <w:szCs w:val="28"/>
          <w:lang w:eastAsia="fr-FR"/>
        </w:rPr>
        <w:t> </w:t>
      </w:r>
      <w:hyperlink r:id="rId72" w:tooltip="1862" w:history="1">
        <w:r w:rsidR="005D18B5" w:rsidRPr="005C10F5">
          <w:rPr>
            <w:rFonts w:ascii="Times New Roman" w:eastAsia="Times New Roman" w:hAnsi="Times New Roman" w:cs="Times New Roman"/>
            <w:sz w:val="28"/>
            <w:szCs w:val="28"/>
            <w:lang w:eastAsia="fr-FR"/>
          </w:rPr>
          <w:t>1862</w:t>
        </w:r>
      </w:hyperlink>
      <w:r w:rsidR="005D18B5" w:rsidRPr="005C10F5">
        <w:rPr>
          <w:rFonts w:ascii="Times New Roman" w:eastAsia="Times New Roman" w:hAnsi="Times New Roman" w:cs="Times New Roman"/>
          <w:sz w:val="28"/>
          <w:szCs w:val="28"/>
          <w:lang w:eastAsia="fr-FR"/>
        </w:rPr>
        <w:t>, le </w:t>
      </w:r>
      <w:hyperlink r:id="rId73" w:tooltip="Traité de Saïgon" w:history="1">
        <w:r w:rsidR="005D18B5" w:rsidRPr="005C10F5">
          <w:rPr>
            <w:rFonts w:ascii="Times New Roman" w:eastAsia="Times New Roman" w:hAnsi="Times New Roman" w:cs="Times New Roman"/>
            <w:sz w:val="28"/>
            <w:szCs w:val="28"/>
            <w:lang w:eastAsia="fr-FR"/>
          </w:rPr>
          <w:t xml:space="preserve">traité de </w:t>
        </w:r>
        <w:proofErr w:type="spellStart"/>
        <w:r w:rsidR="005D18B5" w:rsidRPr="005C10F5">
          <w:rPr>
            <w:rFonts w:ascii="Times New Roman" w:eastAsia="Times New Roman" w:hAnsi="Times New Roman" w:cs="Times New Roman"/>
            <w:sz w:val="28"/>
            <w:szCs w:val="28"/>
            <w:lang w:eastAsia="fr-FR"/>
          </w:rPr>
          <w:t>Saïgon</w:t>
        </w:r>
        <w:proofErr w:type="spellEnd"/>
      </w:hyperlink>
      <w:r w:rsidR="005D18B5" w:rsidRPr="005C10F5">
        <w:rPr>
          <w:rFonts w:ascii="Times New Roman" w:eastAsia="Times New Roman" w:hAnsi="Times New Roman" w:cs="Times New Roman"/>
          <w:sz w:val="28"/>
          <w:szCs w:val="28"/>
          <w:lang w:eastAsia="fr-FR"/>
        </w:rPr>
        <w:t> est signé par les empires français et annamite : la France </w:t>
      </w:r>
      <w:hyperlink r:id="rId74" w:tooltip="Annexion" w:history="1">
        <w:r w:rsidR="005D18B5" w:rsidRPr="005C10F5">
          <w:rPr>
            <w:rFonts w:ascii="Times New Roman" w:eastAsia="Times New Roman" w:hAnsi="Times New Roman" w:cs="Times New Roman"/>
            <w:sz w:val="28"/>
            <w:szCs w:val="28"/>
            <w:lang w:eastAsia="fr-FR"/>
          </w:rPr>
          <w:t>annexe</w:t>
        </w:r>
      </w:hyperlink>
      <w:r w:rsidR="00052D80" w:rsidRPr="005C10F5">
        <w:rPr>
          <w:rFonts w:ascii="Times New Roman" w:eastAsia="Times New Roman" w:hAnsi="Times New Roman" w:cs="Times New Roman"/>
          <w:sz w:val="28"/>
          <w:szCs w:val="28"/>
          <w:lang w:eastAsia="fr-FR"/>
        </w:rPr>
        <w:t xml:space="preserve"> </w:t>
      </w:r>
      <w:r w:rsidR="005D18B5" w:rsidRPr="005C10F5">
        <w:rPr>
          <w:rFonts w:ascii="Times New Roman" w:eastAsia="Times New Roman" w:hAnsi="Times New Roman" w:cs="Times New Roman"/>
          <w:sz w:val="28"/>
          <w:szCs w:val="28"/>
          <w:lang w:eastAsia="fr-FR"/>
        </w:rPr>
        <w:t>trois provinces, ainsi que </w:t>
      </w:r>
      <w:r w:rsidR="006E5668" w:rsidRPr="005C10F5">
        <w:rPr>
          <w:rFonts w:ascii="Times New Roman" w:eastAsia="Times New Roman" w:hAnsi="Times New Roman" w:cs="Times New Roman"/>
          <w:sz w:val="28"/>
          <w:szCs w:val="28"/>
          <w:lang w:eastAsia="fr-FR"/>
        </w:rPr>
        <w:t xml:space="preserve"> l’archipel de </w:t>
      </w:r>
      <w:hyperlink r:id="rId75" w:tooltip="District de Côn Đảo" w:history="1">
        <w:proofErr w:type="spellStart"/>
        <w:r w:rsidR="005D18B5" w:rsidRPr="005C10F5">
          <w:rPr>
            <w:rFonts w:ascii="Times New Roman" w:eastAsia="Times New Roman" w:hAnsi="Times New Roman" w:cs="Times New Roman"/>
            <w:sz w:val="28"/>
            <w:szCs w:val="28"/>
            <w:lang w:eastAsia="fr-FR"/>
          </w:rPr>
          <w:t>Poulo</w:t>
        </w:r>
        <w:proofErr w:type="spellEnd"/>
        <w:r w:rsidR="005D18B5" w:rsidRPr="005C10F5">
          <w:rPr>
            <w:rFonts w:ascii="Times New Roman" w:eastAsia="Times New Roman" w:hAnsi="Times New Roman" w:cs="Times New Roman"/>
            <w:sz w:val="28"/>
            <w:szCs w:val="28"/>
            <w:lang w:eastAsia="fr-FR"/>
          </w:rPr>
          <w:t xml:space="preserve"> Condor</w:t>
        </w:r>
      </w:hyperlink>
      <w:r w:rsidR="00052D80" w:rsidRPr="005C10F5">
        <w:rPr>
          <w:rFonts w:ascii="Times New Roman" w:eastAsia="Times New Roman" w:hAnsi="Times New Roman" w:cs="Times New Roman"/>
          <w:sz w:val="28"/>
          <w:szCs w:val="28"/>
          <w:lang w:eastAsia="fr-FR"/>
        </w:rPr>
        <w:t xml:space="preserve"> -qui deviendra un pénitencier</w:t>
      </w:r>
      <w:r w:rsidR="005C10F5">
        <w:rPr>
          <w:rFonts w:ascii="Times New Roman" w:eastAsia="Times New Roman" w:hAnsi="Times New Roman" w:cs="Times New Roman"/>
          <w:sz w:val="28"/>
          <w:szCs w:val="28"/>
          <w:lang w:eastAsia="fr-FR"/>
        </w:rPr>
        <w:t xml:space="preserve"> de sinistre mémoire</w:t>
      </w:r>
      <w:r w:rsidR="00052D80" w:rsidRPr="005C10F5">
        <w:rPr>
          <w:rFonts w:ascii="Times New Roman" w:eastAsia="Times New Roman" w:hAnsi="Times New Roman" w:cs="Times New Roman"/>
          <w:sz w:val="28"/>
          <w:szCs w:val="28"/>
          <w:lang w:eastAsia="fr-FR"/>
        </w:rPr>
        <w:t>-  et</w:t>
      </w:r>
      <w:r w:rsidR="005D18B5" w:rsidRPr="005C10F5">
        <w:rPr>
          <w:rFonts w:ascii="Times New Roman" w:eastAsia="Times New Roman" w:hAnsi="Times New Roman" w:cs="Times New Roman"/>
          <w:sz w:val="28"/>
          <w:szCs w:val="28"/>
          <w:lang w:eastAsia="fr-FR"/>
        </w:rPr>
        <w:t xml:space="preserve"> l'amiral </w:t>
      </w:r>
      <w:hyperlink r:id="rId76" w:tooltip="Louis Adolphe Bonard" w:history="1">
        <w:r w:rsidR="005D18B5" w:rsidRPr="005C10F5">
          <w:rPr>
            <w:rFonts w:ascii="Times New Roman" w:eastAsia="Times New Roman" w:hAnsi="Times New Roman" w:cs="Times New Roman"/>
            <w:sz w:val="28"/>
            <w:szCs w:val="28"/>
            <w:lang w:eastAsia="fr-FR"/>
          </w:rPr>
          <w:t>Bonard</w:t>
        </w:r>
      </w:hyperlink>
      <w:r w:rsidR="005D18B5" w:rsidRPr="005C10F5">
        <w:rPr>
          <w:rFonts w:ascii="Times New Roman" w:eastAsia="Times New Roman" w:hAnsi="Times New Roman" w:cs="Times New Roman"/>
          <w:sz w:val="28"/>
          <w:szCs w:val="28"/>
          <w:lang w:eastAsia="fr-FR"/>
        </w:rPr>
        <w:t>, signataire du traité, devient le premier gouverneur</w:t>
      </w:r>
      <w:r w:rsidR="00052D80" w:rsidRPr="005C10F5">
        <w:rPr>
          <w:rFonts w:ascii="Times New Roman" w:eastAsia="Times New Roman" w:hAnsi="Times New Roman" w:cs="Times New Roman"/>
          <w:sz w:val="28"/>
          <w:szCs w:val="28"/>
          <w:lang w:eastAsia="fr-FR"/>
        </w:rPr>
        <w:t xml:space="preserve"> de la </w:t>
      </w:r>
      <w:hyperlink r:id="rId77" w:tooltip="Cochinchine française" w:history="1">
        <w:r w:rsidR="00052D80" w:rsidRPr="005C10F5">
          <w:rPr>
            <w:rFonts w:ascii="Times New Roman" w:eastAsia="Times New Roman" w:hAnsi="Times New Roman" w:cs="Times New Roman"/>
            <w:sz w:val="28"/>
            <w:szCs w:val="28"/>
            <w:lang w:eastAsia="fr-FR"/>
          </w:rPr>
          <w:t>colonie de basse Cochinchine</w:t>
        </w:r>
      </w:hyperlink>
      <w:r w:rsidR="00052D80" w:rsidRPr="005C10F5">
        <w:rPr>
          <w:rFonts w:ascii="Times New Roman" w:eastAsia="Times New Roman" w:hAnsi="Times New Roman" w:cs="Times New Roman"/>
          <w:sz w:val="28"/>
          <w:szCs w:val="28"/>
          <w:lang w:eastAsia="fr-FR"/>
        </w:rPr>
        <w:t xml:space="preserve"> qui entoure Saigon</w:t>
      </w:r>
      <w:r w:rsidR="005D18B5" w:rsidRPr="005C10F5">
        <w:rPr>
          <w:rFonts w:ascii="Times New Roman" w:eastAsia="Times New Roman" w:hAnsi="Times New Roman" w:cs="Times New Roman"/>
          <w:sz w:val="28"/>
          <w:szCs w:val="28"/>
          <w:lang w:eastAsia="fr-FR"/>
        </w:rPr>
        <w:t>.</w:t>
      </w:r>
      <w:r w:rsidR="009F42B0">
        <w:rPr>
          <w:rFonts w:ascii="Times New Roman" w:eastAsia="Times New Roman" w:hAnsi="Times New Roman" w:cs="Times New Roman"/>
          <w:sz w:val="28"/>
          <w:szCs w:val="28"/>
          <w:lang w:eastAsia="fr-FR"/>
        </w:rPr>
        <w:t xml:space="preserve"> </w:t>
      </w:r>
      <w:r w:rsidR="005D18B5" w:rsidRPr="005C10F5">
        <w:rPr>
          <w:rFonts w:ascii="Times New Roman" w:eastAsia="Times New Roman" w:hAnsi="Times New Roman" w:cs="Times New Roman"/>
          <w:sz w:val="28"/>
          <w:szCs w:val="28"/>
          <w:lang w:eastAsia="fr-FR"/>
        </w:rPr>
        <w:t>L'Espagne ne reçoit par contre que des compensations financières</w:t>
      </w:r>
      <w:r w:rsidR="00052D80" w:rsidRPr="005C10F5">
        <w:rPr>
          <w:rFonts w:ascii="Times New Roman" w:eastAsia="Times New Roman" w:hAnsi="Times New Roman" w:cs="Times New Roman"/>
          <w:sz w:val="28"/>
          <w:szCs w:val="28"/>
          <w:lang w:eastAsia="fr-FR"/>
        </w:rPr>
        <w:t>, et va se retirer du jeu maintenant que la sécurité des missionnaires est assurée.</w:t>
      </w:r>
      <w:r w:rsidR="005C10F5">
        <w:rPr>
          <w:rFonts w:ascii="Times New Roman" w:eastAsia="Times New Roman" w:hAnsi="Times New Roman" w:cs="Times New Roman"/>
          <w:sz w:val="28"/>
          <w:szCs w:val="28"/>
          <w:lang w:eastAsia="fr-FR"/>
        </w:rPr>
        <w:t xml:space="preserve"> Cette première partie de la conquête</w:t>
      </w:r>
      <w:r w:rsidR="009E177A">
        <w:rPr>
          <w:rFonts w:ascii="Times New Roman" w:eastAsia="Times New Roman" w:hAnsi="Times New Roman" w:cs="Times New Roman"/>
          <w:sz w:val="28"/>
          <w:szCs w:val="28"/>
          <w:lang w:eastAsia="fr-FR"/>
        </w:rPr>
        <w:t xml:space="preserve"> a démontré que la confrontation avec l’Annam n’était pas une partie de plaisir, et que les Vietnamiens allaient</w:t>
      </w:r>
      <w:r w:rsidR="00C94BDF">
        <w:rPr>
          <w:rFonts w:ascii="Times New Roman" w:eastAsia="Times New Roman" w:hAnsi="Times New Roman" w:cs="Times New Roman"/>
          <w:sz w:val="28"/>
          <w:szCs w:val="28"/>
          <w:lang w:eastAsia="fr-FR"/>
        </w:rPr>
        <w:t xml:space="preserve"> continuer à</w:t>
      </w:r>
      <w:r w:rsidR="009E177A">
        <w:rPr>
          <w:rFonts w:ascii="Times New Roman" w:eastAsia="Times New Roman" w:hAnsi="Times New Roman" w:cs="Times New Roman"/>
          <w:sz w:val="28"/>
          <w:szCs w:val="28"/>
          <w:lang w:eastAsia="fr-FR"/>
        </w:rPr>
        <w:t xml:space="preserve"> défendre chèrement leur liberté.</w:t>
      </w:r>
    </w:p>
    <w:p w14:paraId="07FEE25A" w14:textId="32FA1133" w:rsidR="00200AC0" w:rsidRDefault="00A219C6" w:rsidP="000B47C5">
      <w:pPr>
        <w:shd w:val="clear" w:color="auto" w:fill="FFFFFF"/>
        <w:spacing w:before="120" w:after="120" w:line="240" w:lineRule="auto"/>
        <w:jc w:val="both"/>
        <w:rPr>
          <w:rFonts w:ascii="Times New Roman" w:eastAsia="Times New Roman" w:hAnsi="Times New Roman" w:cs="Times New Roman"/>
          <w:sz w:val="28"/>
          <w:szCs w:val="28"/>
          <w:lang w:eastAsia="fr-FR"/>
        </w:rPr>
      </w:pPr>
      <w:r w:rsidRPr="000B47C5">
        <w:rPr>
          <w:rFonts w:ascii="Times New Roman" w:eastAsia="Times New Roman" w:hAnsi="Times New Roman" w:cs="Times New Roman"/>
          <w:sz w:val="28"/>
          <w:szCs w:val="28"/>
          <w:lang w:eastAsia="fr-FR"/>
        </w:rPr>
        <w:t xml:space="preserve">- </w:t>
      </w:r>
      <w:r w:rsidR="00C94BDF" w:rsidRPr="000B47C5">
        <w:rPr>
          <w:rFonts w:ascii="Times New Roman" w:eastAsia="Times New Roman" w:hAnsi="Times New Roman" w:cs="Times New Roman"/>
          <w:sz w:val="28"/>
          <w:szCs w:val="28"/>
          <w:lang w:eastAsia="fr-FR"/>
        </w:rPr>
        <w:t xml:space="preserve">La seconde étape </w:t>
      </w:r>
      <w:r w:rsidR="00F512C6" w:rsidRPr="000B47C5">
        <w:rPr>
          <w:rFonts w:ascii="Times New Roman" w:eastAsia="Times New Roman" w:hAnsi="Times New Roman" w:cs="Times New Roman"/>
          <w:sz w:val="28"/>
          <w:szCs w:val="28"/>
          <w:lang w:eastAsia="fr-FR"/>
        </w:rPr>
        <w:t xml:space="preserve">de notre colonisation en Indochine aura pour prétexte l'instauration d'un protectorat sur le Cambodge </w:t>
      </w:r>
      <w:r w:rsidR="000B47C5" w:rsidRPr="000B47C5">
        <w:rPr>
          <w:rFonts w:ascii="Times New Roman" w:eastAsia="Times New Roman" w:hAnsi="Times New Roman" w:cs="Times New Roman"/>
          <w:sz w:val="28"/>
          <w:szCs w:val="28"/>
          <w:lang w:eastAsia="fr-FR"/>
        </w:rPr>
        <w:t>l’année suivante</w:t>
      </w:r>
      <w:r w:rsidR="00B6498B" w:rsidRPr="000B47C5">
        <w:rPr>
          <w:rFonts w:ascii="Times New Roman" w:eastAsia="Times New Roman" w:hAnsi="Times New Roman" w:cs="Times New Roman"/>
          <w:sz w:val="28"/>
          <w:szCs w:val="28"/>
          <w:lang w:eastAsia="fr-FR"/>
        </w:rPr>
        <w:t>, le roi Norodom trouvant son voisin le royaume de Siam par trop envahissant.</w:t>
      </w:r>
      <w:r w:rsidR="000B47C5" w:rsidRPr="000B47C5">
        <w:rPr>
          <w:rFonts w:ascii="Times New Roman" w:eastAsia="Times New Roman" w:hAnsi="Times New Roman" w:cs="Times New Roman"/>
          <w:sz w:val="28"/>
          <w:szCs w:val="28"/>
          <w:lang w:eastAsia="fr-FR"/>
        </w:rPr>
        <w:t xml:space="preserve"> Il n’allait pas être déçu par son nouveau « protecteur » qui allait vite le réduire au rôle de figurant. </w:t>
      </w:r>
      <w:r w:rsidR="00B6498B" w:rsidRPr="000B47C5">
        <w:rPr>
          <w:rFonts w:ascii="Times New Roman" w:eastAsia="Times New Roman" w:hAnsi="Times New Roman" w:cs="Times New Roman"/>
          <w:sz w:val="28"/>
          <w:szCs w:val="28"/>
          <w:lang w:eastAsia="fr-FR"/>
        </w:rPr>
        <w:t xml:space="preserve"> Commence alors le « gouvernement des amiraux » qui, sous l</w:t>
      </w:r>
      <w:r w:rsidR="00D85349" w:rsidRPr="000B47C5">
        <w:rPr>
          <w:rFonts w:ascii="Times New Roman" w:eastAsia="Times New Roman" w:hAnsi="Times New Roman" w:cs="Times New Roman"/>
          <w:sz w:val="28"/>
          <w:szCs w:val="28"/>
          <w:lang w:eastAsia="fr-FR"/>
        </w:rPr>
        <w:t>’</w:t>
      </w:r>
      <w:r w:rsidR="00B6498B" w:rsidRPr="000B47C5">
        <w:rPr>
          <w:rFonts w:ascii="Times New Roman" w:eastAsia="Times New Roman" w:hAnsi="Times New Roman" w:cs="Times New Roman"/>
          <w:sz w:val="28"/>
          <w:szCs w:val="28"/>
          <w:lang w:eastAsia="fr-FR"/>
        </w:rPr>
        <w:t xml:space="preserve">impulsion de </w:t>
      </w:r>
      <w:r w:rsidR="00D85349" w:rsidRPr="000B47C5">
        <w:rPr>
          <w:rFonts w:ascii="Times New Roman" w:eastAsia="Times New Roman" w:hAnsi="Times New Roman" w:cs="Times New Roman"/>
          <w:sz w:val="28"/>
          <w:szCs w:val="28"/>
          <w:lang w:eastAsia="fr-FR"/>
        </w:rPr>
        <w:t>Bonard</w:t>
      </w:r>
      <w:r w:rsidR="00B6498B" w:rsidRPr="000B47C5">
        <w:rPr>
          <w:rFonts w:ascii="Times New Roman" w:eastAsia="Times New Roman" w:hAnsi="Times New Roman" w:cs="Times New Roman"/>
          <w:sz w:val="28"/>
          <w:szCs w:val="28"/>
          <w:lang w:eastAsia="fr-FR"/>
        </w:rPr>
        <w:t xml:space="preserve">, puis de La </w:t>
      </w:r>
      <w:proofErr w:type="spellStart"/>
      <w:r w:rsidR="00B6498B" w:rsidRPr="000B47C5">
        <w:rPr>
          <w:rFonts w:ascii="Times New Roman" w:eastAsia="Times New Roman" w:hAnsi="Times New Roman" w:cs="Times New Roman"/>
          <w:sz w:val="28"/>
          <w:szCs w:val="28"/>
          <w:lang w:eastAsia="fr-FR"/>
        </w:rPr>
        <w:t>Grandière</w:t>
      </w:r>
      <w:proofErr w:type="spellEnd"/>
      <w:r w:rsidR="00B6498B" w:rsidRPr="000B47C5">
        <w:rPr>
          <w:rFonts w:ascii="Times New Roman" w:eastAsia="Times New Roman" w:hAnsi="Times New Roman" w:cs="Times New Roman"/>
          <w:sz w:val="28"/>
          <w:szCs w:val="28"/>
          <w:lang w:eastAsia="fr-FR"/>
        </w:rPr>
        <w:t>, transforme la bourgade qu’était Saigon en véritable ville à la française</w:t>
      </w:r>
      <w:r w:rsidR="00D85349" w:rsidRPr="000B47C5">
        <w:rPr>
          <w:rFonts w:ascii="Times New Roman" w:eastAsia="Times New Roman" w:hAnsi="Times New Roman" w:cs="Times New Roman"/>
          <w:sz w:val="28"/>
          <w:szCs w:val="28"/>
          <w:lang w:eastAsia="fr-FR"/>
        </w:rPr>
        <w:t xml:space="preserve"> à côté de la ville chinoise qui gardera sa spécificité</w:t>
      </w:r>
      <w:r w:rsidR="00301B1D" w:rsidRPr="000B47C5">
        <w:rPr>
          <w:rFonts w:ascii="Times New Roman" w:eastAsia="Times New Roman" w:hAnsi="Times New Roman" w:cs="Times New Roman"/>
          <w:sz w:val="28"/>
          <w:szCs w:val="28"/>
          <w:lang w:eastAsia="fr-FR"/>
        </w:rPr>
        <w:t xml:space="preserve">. </w:t>
      </w:r>
      <w:r w:rsidR="000B0FAB">
        <w:rPr>
          <w:rFonts w:ascii="Times New Roman" w:eastAsia="Times New Roman" w:hAnsi="Times New Roman" w:cs="Times New Roman"/>
          <w:sz w:val="28"/>
          <w:szCs w:val="28"/>
          <w:lang w:eastAsia="fr-FR"/>
        </w:rPr>
        <w:t xml:space="preserve">En 1867, l’amiral gouverneur fait en plus occuper les trois dernières provinces de Cochinchine pour assurer le plein essor de Saigon et de son hinterland. Paris entérine </w:t>
      </w:r>
      <w:r w:rsidR="00200AC0">
        <w:rPr>
          <w:rFonts w:ascii="Times New Roman" w:eastAsia="Times New Roman" w:hAnsi="Times New Roman" w:cs="Times New Roman"/>
          <w:sz w:val="28"/>
          <w:szCs w:val="28"/>
          <w:lang w:eastAsia="fr-FR"/>
        </w:rPr>
        <w:t>cette</w:t>
      </w:r>
      <w:r w:rsidR="000B0FAB">
        <w:rPr>
          <w:rFonts w:ascii="Times New Roman" w:eastAsia="Times New Roman" w:hAnsi="Times New Roman" w:cs="Times New Roman"/>
          <w:sz w:val="28"/>
          <w:szCs w:val="28"/>
          <w:lang w:eastAsia="fr-FR"/>
        </w:rPr>
        <w:t xml:space="preserve"> </w:t>
      </w:r>
      <w:r w:rsidR="00200AC0">
        <w:rPr>
          <w:rFonts w:ascii="Times New Roman" w:eastAsia="Times New Roman" w:hAnsi="Times New Roman" w:cs="Times New Roman"/>
          <w:sz w:val="28"/>
          <w:szCs w:val="28"/>
          <w:lang w:eastAsia="fr-FR"/>
        </w:rPr>
        <w:t>décision</w:t>
      </w:r>
      <w:r w:rsidR="000B0FAB">
        <w:rPr>
          <w:rFonts w:ascii="Times New Roman" w:eastAsia="Times New Roman" w:hAnsi="Times New Roman" w:cs="Times New Roman"/>
          <w:sz w:val="28"/>
          <w:szCs w:val="28"/>
          <w:lang w:eastAsia="fr-FR"/>
        </w:rPr>
        <w:t xml:space="preserve">, </w:t>
      </w:r>
      <w:r w:rsidR="00200AC0">
        <w:rPr>
          <w:rFonts w:ascii="Times New Roman" w:eastAsia="Times New Roman" w:hAnsi="Times New Roman" w:cs="Times New Roman"/>
          <w:sz w:val="28"/>
          <w:szCs w:val="28"/>
          <w:lang w:eastAsia="fr-FR"/>
        </w:rPr>
        <w:t>même</w:t>
      </w:r>
      <w:r w:rsidR="000B0FAB">
        <w:rPr>
          <w:rFonts w:ascii="Times New Roman" w:eastAsia="Times New Roman" w:hAnsi="Times New Roman" w:cs="Times New Roman"/>
          <w:sz w:val="28"/>
          <w:szCs w:val="28"/>
          <w:lang w:eastAsia="fr-FR"/>
        </w:rPr>
        <w:t xml:space="preserve"> si les ministres de Napoléon III </w:t>
      </w:r>
      <w:r w:rsidR="00200AC0">
        <w:rPr>
          <w:rFonts w:ascii="Times New Roman" w:eastAsia="Times New Roman" w:hAnsi="Times New Roman" w:cs="Times New Roman"/>
          <w:sz w:val="28"/>
          <w:szCs w:val="28"/>
          <w:lang w:eastAsia="fr-FR"/>
        </w:rPr>
        <w:t>n</w:t>
      </w:r>
      <w:r w:rsidR="000B0FAB">
        <w:rPr>
          <w:rFonts w:ascii="Times New Roman" w:eastAsia="Times New Roman" w:hAnsi="Times New Roman" w:cs="Times New Roman"/>
          <w:sz w:val="28"/>
          <w:szCs w:val="28"/>
          <w:lang w:eastAsia="fr-FR"/>
        </w:rPr>
        <w:t xml:space="preserve">’y étaient pas </w:t>
      </w:r>
      <w:r w:rsidR="00200AC0">
        <w:rPr>
          <w:rFonts w:ascii="Times New Roman" w:eastAsia="Times New Roman" w:hAnsi="Times New Roman" w:cs="Times New Roman"/>
          <w:sz w:val="28"/>
          <w:szCs w:val="28"/>
          <w:lang w:eastAsia="fr-FR"/>
        </w:rPr>
        <w:t>guère favorables, Tu Duc informé a laissé faire car il n’avait pas sur place les moyens militaires pour s’y opposer.</w:t>
      </w:r>
      <w:r w:rsidR="000B0FAB">
        <w:rPr>
          <w:rFonts w:ascii="Times New Roman" w:eastAsia="Times New Roman" w:hAnsi="Times New Roman" w:cs="Times New Roman"/>
          <w:sz w:val="28"/>
          <w:szCs w:val="28"/>
          <w:lang w:eastAsia="fr-FR"/>
        </w:rPr>
        <w:t xml:space="preserve"> </w:t>
      </w:r>
    </w:p>
    <w:p w14:paraId="3DA95DF2" w14:textId="7FF079D5" w:rsidR="00F02CB4" w:rsidRDefault="00200AC0" w:rsidP="000B47C5">
      <w:pPr>
        <w:shd w:val="clear" w:color="auto" w:fill="FFFFFF"/>
        <w:spacing w:before="120" w:after="120" w:line="240" w:lineRule="auto"/>
        <w:jc w:val="both"/>
        <w:rPr>
          <w:rFonts w:ascii="Times New Roman" w:eastAsia="Times New Roman" w:hAnsi="Times New Roman" w:cs="Times New Roman"/>
          <w:sz w:val="28"/>
          <w:szCs w:val="28"/>
          <w:lang w:eastAsia="fr-FR"/>
        </w:rPr>
      </w:pPr>
      <w:r>
        <w:rPr>
          <w:rFonts w:ascii="Times New Roman" w:eastAsia="Times New Roman" w:hAnsi="Times New Roman" w:cs="Times New Roman"/>
          <w:sz w:val="28"/>
          <w:szCs w:val="28"/>
          <w:lang w:eastAsia="fr-FR"/>
        </w:rPr>
        <w:t xml:space="preserve">-  </w:t>
      </w:r>
      <w:r w:rsidR="00B440E9" w:rsidRPr="000B47C5">
        <w:rPr>
          <w:rFonts w:ascii="Times New Roman" w:eastAsia="Times New Roman" w:hAnsi="Times New Roman" w:cs="Times New Roman"/>
          <w:sz w:val="28"/>
          <w:szCs w:val="28"/>
          <w:lang w:eastAsia="fr-FR"/>
        </w:rPr>
        <w:t>Les centaines d'hectares dont le gouverneur se trouve désormais propriétaire en tant qu’héritier de la puissance royale, sont principalement rachetées par des </w:t>
      </w:r>
      <w:hyperlink r:id="rId78" w:tooltip="Vietnamiens" w:history="1">
        <w:r w:rsidR="00FC05ED" w:rsidRPr="000B47C5">
          <w:rPr>
            <w:rFonts w:ascii="Times New Roman" w:eastAsia="Times New Roman" w:hAnsi="Times New Roman" w:cs="Times New Roman"/>
            <w:sz w:val="28"/>
            <w:szCs w:val="28"/>
            <w:lang w:eastAsia="fr-FR"/>
          </w:rPr>
          <w:t>commerçants et artisans v</w:t>
        </w:r>
        <w:r w:rsidR="00B440E9" w:rsidRPr="000B47C5">
          <w:rPr>
            <w:rFonts w:ascii="Times New Roman" w:eastAsia="Times New Roman" w:hAnsi="Times New Roman" w:cs="Times New Roman"/>
            <w:sz w:val="28"/>
            <w:szCs w:val="28"/>
            <w:lang w:eastAsia="fr-FR"/>
          </w:rPr>
          <w:t>ietnamiens</w:t>
        </w:r>
      </w:hyperlink>
      <w:r w:rsidR="00B440E9" w:rsidRPr="000B47C5">
        <w:rPr>
          <w:rFonts w:ascii="Times New Roman" w:eastAsia="Times New Roman" w:hAnsi="Times New Roman" w:cs="Times New Roman"/>
          <w:sz w:val="28"/>
          <w:szCs w:val="28"/>
          <w:lang w:eastAsia="fr-FR"/>
        </w:rPr>
        <w:t>, qui constituent alors de grands domaines agricoles et une nouvelle classe de propriétaires aisés face à la hiérarchie mandarinale laissée en place</w:t>
      </w:r>
      <w:r w:rsidR="00301B1D" w:rsidRPr="000B47C5">
        <w:rPr>
          <w:rFonts w:ascii="Times New Roman" w:eastAsia="Times New Roman" w:hAnsi="Times New Roman" w:cs="Times New Roman"/>
          <w:sz w:val="28"/>
          <w:szCs w:val="28"/>
          <w:lang w:eastAsia="fr-FR"/>
        </w:rPr>
        <w:t xml:space="preserve"> par le colonisateur</w:t>
      </w:r>
      <w:r w:rsidR="00D85349" w:rsidRPr="000B47C5">
        <w:rPr>
          <w:rFonts w:ascii="Times New Roman" w:eastAsia="Times New Roman" w:hAnsi="Times New Roman" w:cs="Times New Roman"/>
          <w:sz w:val="28"/>
          <w:szCs w:val="28"/>
          <w:lang w:eastAsia="fr-FR"/>
        </w:rPr>
        <w:t xml:space="preserve">. Le peuple des paysans -les </w:t>
      </w:r>
      <w:proofErr w:type="spellStart"/>
      <w:r w:rsidR="00D85349" w:rsidRPr="000B47C5">
        <w:rPr>
          <w:rFonts w:ascii="Times New Roman" w:eastAsia="Times New Roman" w:hAnsi="Times New Roman" w:cs="Times New Roman"/>
          <w:i/>
          <w:iCs/>
          <w:sz w:val="28"/>
          <w:szCs w:val="28"/>
          <w:lang w:eastAsia="fr-FR"/>
        </w:rPr>
        <w:t>Nha</w:t>
      </w:r>
      <w:proofErr w:type="spellEnd"/>
      <w:r w:rsidR="00D85349" w:rsidRPr="000B47C5">
        <w:rPr>
          <w:rFonts w:ascii="Times New Roman" w:eastAsia="Times New Roman" w:hAnsi="Times New Roman" w:cs="Times New Roman"/>
          <w:i/>
          <w:iCs/>
          <w:sz w:val="28"/>
          <w:szCs w:val="28"/>
          <w:lang w:eastAsia="fr-FR"/>
        </w:rPr>
        <w:t xml:space="preserve"> </w:t>
      </w:r>
      <w:proofErr w:type="spellStart"/>
      <w:r w:rsidR="00D85349" w:rsidRPr="000B47C5">
        <w:rPr>
          <w:rFonts w:ascii="Times New Roman" w:eastAsia="Times New Roman" w:hAnsi="Times New Roman" w:cs="Times New Roman"/>
          <w:i/>
          <w:iCs/>
          <w:sz w:val="28"/>
          <w:szCs w:val="28"/>
          <w:lang w:eastAsia="fr-FR"/>
        </w:rPr>
        <w:t>Quê</w:t>
      </w:r>
      <w:proofErr w:type="spellEnd"/>
      <w:r w:rsidR="00D85349" w:rsidRPr="000B47C5">
        <w:rPr>
          <w:rFonts w:ascii="Times New Roman" w:eastAsia="Times New Roman" w:hAnsi="Times New Roman" w:cs="Times New Roman"/>
          <w:sz w:val="28"/>
          <w:szCs w:val="28"/>
          <w:lang w:eastAsia="fr-FR"/>
        </w:rPr>
        <w:t>- est</w:t>
      </w:r>
      <w:r w:rsidR="00FC05ED" w:rsidRPr="000B47C5">
        <w:rPr>
          <w:rFonts w:ascii="Times New Roman" w:eastAsia="Times New Roman" w:hAnsi="Times New Roman" w:cs="Times New Roman"/>
          <w:sz w:val="28"/>
          <w:szCs w:val="28"/>
          <w:lang w:eastAsia="fr-FR"/>
        </w:rPr>
        <w:t>, lui,</w:t>
      </w:r>
      <w:r w:rsidR="00D85349" w:rsidRPr="000B47C5">
        <w:rPr>
          <w:rFonts w:ascii="Times New Roman" w:eastAsia="Times New Roman" w:hAnsi="Times New Roman" w:cs="Times New Roman"/>
          <w:sz w:val="28"/>
          <w:szCs w:val="28"/>
          <w:lang w:eastAsia="fr-FR"/>
        </w:rPr>
        <w:t xml:space="preserve"> maintenu en semi-servage et son horizon se limite à son village et à ses rizières.</w:t>
      </w:r>
      <w:r w:rsidR="00B440E9" w:rsidRPr="000B47C5">
        <w:rPr>
          <w:rFonts w:ascii="Times New Roman" w:eastAsia="Times New Roman" w:hAnsi="Times New Roman" w:cs="Times New Roman"/>
          <w:sz w:val="28"/>
          <w:szCs w:val="28"/>
          <w:lang w:eastAsia="fr-FR"/>
        </w:rPr>
        <w:t xml:space="preserve"> Les Français se concentrent  sur l'exportation du </w:t>
      </w:r>
      <w:hyperlink r:id="rId79" w:tooltip="Riz" w:history="1">
        <w:r w:rsidR="00B440E9" w:rsidRPr="000B47C5">
          <w:rPr>
            <w:rFonts w:ascii="Times New Roman" w:eastAsia="Times New Roman" w:hAnsi="Times New Roman" w:cs="Times New Roman"/>
            <w:sz w:val="28"/>
            <w:szCs w:val="28"/>
            <w:lang w:eastAsia="fr-FR"/>
          </w:rPr>
          <w:t>riz</w:t>
        </w:r>
      </w:hyperlink>
      <w:r w:rsidR="00B440E9" w:rsidRPr="000B47C5">
        <w:rPr>
          <w:rFonts w:ascii="Times New Roman" w:eastAsia="Times New Roman" w:hAnsi="Times New Roman" w:cs="Times New Roman"/>
          <w:sz w:val="28"/>
          <w:szCs w:val="28"/>
          <w:lang w:eastAsia="fr-FR"/>
        </w:rPr>
        <w:t>, plutôt que sur sa production.</w:t>
      </w:r>
      <w:r w:rsidR="00301B1D" w:rsidRPr="000B47C5">
        <w:rPr>
          <w:rFonts w:ascii="Times New Roman" w:eastAsia="Times New Roman" w:hAnsi="Times New Roman" w:cs="Times New Roman"/>
          <w:sz w:val="28"/>
          <w:szCs w:val="28"/>
          <w:lang w:eastAsia="fr-FR"/>
        </w:rPr>
        <w:t xml:space="preserve"> </w:t>
      </w:r>
      <w:r w:rsidR="00D85349" w:rsidRPr="000B47C5">
        <w:rPr>
          <w:rFonts w:ascii="Times New Roman" w:eastAsia="Times New Roman" w:hAnsi="Times New Roman" w:cs="Times New Roman"/>
          <w:sz w:val="28"/>
          <w:szCs w:val="28"/>
          <w:lang w:eastAsia="fr-FR"/>
        </w:rPr>
        <w:t>Ce sera presque toujours le</w:t>
      </w:r>
      <w:r w:rsidR="00FC05ED" w:rsidRPr="000B47C5">
        <w:rPr>
          <w:rFonts w:ascii="Times New Roman" w:eastAsia="Times New Roman" w:hAnsi="Times New Roman" w:cs="Times New Roman"/>
          <w:sz w:val="28"/>
          <w:szCs w:val="28"/>
          <w:lang w:eastAsia="fr-FR"/>
        </w:rPr>
        <w:t xml:space="preserve"> cas du temps de la colonisation triomphante en  Indochine : les rares entrepreneurs venus de France ou des autres colonies (Pondichéry surtout) ne se sont investis </w:t>
      </w:r>
      <w:r w:rsidR="00FC05ED" w:rsidRPr="000B47C5">
        <w:rPr>
          <w:rFonts w:ascii="Times New Roman" w:eastAsia="Times New Roman" w:hAnsi="Times New Roman" w:cs="Times New Roman"/>
          <w:sz w:val="28"/>
          <w:szCs w:val="28"/>
          <w:lang w:eastAsia="fr-FR"/>
        </w:rPr>
        <w:lastRenderedPageBreak/>
        <w:t>que dans les plantations d’hévéas (avec l’essor de l’automobile</w:t>
      </w:r>
      <w:r w:rsidR="000B47C5" w:rsidRPr="000B47C5">
        <w:rPr>
          <w:rFonts w:ascii="Times New Roman" w:eastAsia="Times New Roman" w:hAnsi="Times New Roman" w:cs="Times New Roman"/>
          <w:sz w:val="28"/>
          <w:szCs w:val="28"/>
          <w:lang w:eastAsia="fr-FR"/>
        </w:rPr>
        <w:t>, on a besoin de caoutchouc), de thé</w:t>
      </w:r>
      <w:r w:rsidR="00884787">
        <w:rPr>
          <w:rFonts w:ascii="Times New Roman" w:eastAsia="Times New Roman" w:hAnsi="Times New Roman" w:cs="Times New Roman"/>
          <w:sz w:val="28"/>
          <w:szCs w:val="28"/>
          <w:lang w:eastAsia="fr-FR"/>
        </w:rPr>
        <w:t>,</w:t>
      </w:r>
      <w:r w:rsidR="000B47C5" w:rsidRPr="000B47C5">
        <w:rPr>
          <w:rFonts w:ascii="Times New Roman" w:eastAsia="Times New Roman" w:hAnsi="Times New Roman" w:cs="Times New Roman"/>
          <w:sz w:val="28"/>
          <w:szCs w:val="28"/>
          <w:lang w:eastAsia="fr-FR"/>
        </w:rPr>
        <w:t xml:space="preserve"> de café</w:t>
      </w:r>
      <w:r w:rsidR="00884787">
        <w:rPr>
          <w:rFonts w:ascii="Times New Roman" w:eastAsia="Times New Roman" w:hAnsi="Times New Roman" w:cs="Times New Roman"/>
          <w:sz w:val="28"/>
          <w:szCs w:val="28"/>
          <w:lang w:eastAsia="fr-FR"/>
        </w:rPr>
        <w:t xml:space="preserve"> ou de coton</w:t>
      </w:r>
      <w:r w:rsidR="000B47C5" w:rsidRPr="000B47C5">
        <w:rPr>
          <w:rFonts w:ascii="Times New Roman" w:eastAsia="Times New Roman" w:hAnsi="Times New Roman" w:cs="Times New Roman"/>
          <w:sz w:val="28"/>
          <w:szCs w:val="28"/>
          <w:lang w:eastAsia="fr-FR"/>
        </w:rPr>
        <w:t>, et bien sûr dans l’exploitation minière.</w:t>
      </w:r>
    </w:p>
    <w:p w14:paraId="3BCCF07C" w14:textId="0124CFA5" w:rsidR="009721BD" w:rsidRPr="007B5205" w:rsidRDefault="00F439E2" w:rsidP="007B5205">
      <w:pPr>
        <w:shd w:val="clear" w:color="auto" w:fill="FFFFFF"/>
        <w:spacing w:before="120" w:after="120" w:line="240" w:lineRule="auto"/>
        <w:jc w:val="both"/>
        <w:rPr>
          <w:rFonts w:ascii="Times New Roman" w:eastAsia="Times New Roman" w:hAnsi="Times New Roman" w:cs="Times New Roman"/>
          <w:sz w:val="28"/>
          <w:szCs w:val="28"/>
          <w:lang w:eastAsia="fr-FR"/>
        </w:rPr>
      </w:pPr>
      <w:r>
        <w:rPr>
          <w:rFonts w:ascii="Times New Roman" w:eastAsia="Times New Roman" w:hAnsi="Times New Roman" w:cs="Times New Roman"/>
          <w:sz w:val="28"/>
          <w:szCs w:val="28"/>
          <w:lang w:eastAsia="fr-FR"/>
        </w:rPr>
        <w:t xml:space="preserve">- </w:t>
      </w:r>
      <w:r w:rsidRPr="002E57FF">
        <w:rPr>
          <w:rFonts w:ascii="Times New Roman" w:eastAsia="Times New Roman" w:hAnsi="Times New Roman" w:cs="Times New Roman"/>
          <w:sz w:val="28"/>
          <w:szCs w:val="28"/>
          <w:lang w:eastAsia="fr-FR"/>
        </w:rPr>
        <w:t xml:space="preserve">Avant la chute de Napoléon III, une </w:t>
      </w:r>
      <w:r w:rsidRPr="000B0FAB">
        <w:rPr>
          <w:rFonts w:ascii="Times New Roman" w:eastAsia="Times New Roman" w:hAnsi="Times New Roman" w:cs="Times New Roman"/>
          <w:sz w:val="28"/>
          <w:szCs w:val="28"/>
          <w:u w:val="single"/>
          <w:lang w:eastAsia="fr-FR"/>
        </w:rPr>
        <w:t>exploration méthodique du Mékong</w:t>
      </w:r>
      <w:r w:rsidR="00884787" w:rsidRPr="000B0FAB">
        <w:rPr>
          <w:rFonts w:ascii="Times New Roman" w:eastAsia="Times New Roman" w:hAnsi="Times New Roman" w:cs="Times New Roman"/>
          <w:sz w:val="28"/>
          <w:szCs w:val="28"/>
          <w:u w:val="single"/>
          <w:lang w:eastAsia="fr-FR"/>
        </w:rPr>
        <w:t xml:space="preserve"> de 1866 à 1868</w:t>
      </w:r>
      <w:r w:rsidRPr="000B0FAB">
        <w:rPr>
          <w:rFonts w:ascii="Times New Roman" w:eastAsia="Times New Roman" w:hAnsi="Times New Roman" w:cs="Times New Roman"/>
          <w:sz w:val="28"/>
          <w:szCs w:val="28"/>
          <w:u w:val="single"/>
          <w:lang w:eastAsia="fr-FR"/>
        </w:rPr>
        <w:t xml:space="preserve"> </w:t>
      </w:r>
      <w:r w:rsidR="00884787" w:rsidRPr="000B0FAB">
        <w:rPr>
          <w:rFonts w:ascii="Times New Roman" w:eastAsia="Times New Roman" w:hAnsi="Times New Roman" w:cs="Times New Roman"/>
          <w:sz w:val="28"/>
          <w:szCs w:val="28"/>
          <w:u w:val="single"/>
          <w:lang w:eastAsia="fr-FR"/>
        </w:rPr>
        <w:t>f</w:t>
      </w:r>
      <w:r w:rsidRPr="000B0FAB">
        <w:rPr>
          <w:rFonts w:ascii="Times New Roman" w:eastAsia="Times New Roman" w:hAnsi="Times New Roman" w:cs="Times New Roman"/>
          <w:sz w:val="28"/>
          <w:szCs w:val="28"/>
          <w:u w:val="single"/>
          <w:lang w:eastAsia="fr-FR"/>
        </w:rPr>
        <w:t xml:space="preserve">ut entreprise par deux officiers de marine à l’âme aventureuse, </w:t>
      </w:r>
      <w:proofErr w:type="spellStart"/>
      <w:r w:rsidR="00884787" w:rsidRPr="000B0FAB">
        <w:rPr>
          <w:rFonts w:ascii="Times New Roman" w:eastAsia="Times New Roman" w:hAnsi="Times New Roman" w:cs="Times New Roman"/>
          <w:sz w:val="28"/>
          <w:szCs w:val="28"/>
          <w:u w:val="single"/>
          <w:lang w:eastAsia="fr-FR"/>
        </w:rPr>
        <w:t>Doudart</w:t>
      </w:r>
      <w:proofErr w:type="spellEnd"/>
      <w:r w:rsidR="00884787" w:rsidRPr="000B0FAB">
        <w:rPr>
          <w:rFonts w:ascii="Times New Roman" w:eastAsia="Times New Roman" w:hAnsi="Times New Roman" w:cs="Times New Roman"/>
          <w:sz w:val="28"/>
          <w:szCs w:val="28"/>
          <w:u w:val="single"/>
          <w:lang w:eastAsia="fr-FR"/>
        </w:rPr>
        <w:t xml:space="preserve"> de </w:t>
      </w:r>
      <w:proofErr w:type="spellStart"/>
      <w:r w:rsidR="00884787" w:rsidRPr="000B0FAB">
        <w:rPr>
          <w:rFonts w:ascii="Times New Roman" w:eastAsia="Times New Roman" w:hAnsi="Times New Roman" w:cs="Times New Roman"/>
          <w:sz w:val="28"/>
          <w:szCs w:val="28"/>
          <w:u w:val="single"/>
          <w:lang w:eastAsia="fr-FR"/>
        </w:rPr>
        <w:t>Lagrée</w:t>
      </w:r>
      <w:proofErr w:type="spellEnd"/>
      <w:r w:rsidR="00884787" w:rsidRPr="000B0FAB">
        <w:rPr>
          <w:rFonts w:ascii="Times New Roman" w:eastAsia="Times New Roman" w:hAnsi="Times New Roman" w:cs="Times New Roman"/>
          <w:sz w:val="28"/>
          <w:szCs w:val="28"/>
          <w:u w:val="single"/>
          <w:lang w:eastAsia="fr-FR"/>
        </w:rPr>
        <w:t xml:space="preserve"> et Francis Garnier</w:t>
      </w:r>
      <w:r w:rsidR="00884787" w:rsidRPr="002E57FF">
        <w:rPr>
          <w:rFonts w:ascii="Times New Roman" w:eastAsia="Times New Roman" w:hAnsi="Times New Roman" w:cs="Times New Roman"/>
          <w:sz w:val="28"/>
          <w:szCs w:val="28"/>
          <w:lang w:eastAsia="fr-FR"/>
        </w:rPr>
        <w:t>.</w:t>
      </w:r>
      <w:r w:rsidR="00D5254C" w:rsidRPr="002E57FF">
        <w:rPr>
          <w:rFonts w:ascii="Times New Roman" w:eastAsia="Times New Roman" w:hAnsi="Times New Roman" w:cs="Times New Roman"/>
          <w:sz w:val="28"/>
          <w:szCs w:val="28"/>
          <w:lang w:eastAsia="fr-FR"/>
        </w:rPr>
        <w:t xml:space="preserve"> La navigation sur plus de </w:t>
      </w:r>
      <w:r w:rsidR="007B5205">
        <w:rPr>
          <w:rFonts w:ascii="Times New Roman" w:eastAsia="Times New Roman" w:hAnsi="Times New Roman" w:cs="Times New Roman"/>
          <w:sz w:val="28"/>
          <w:szCs w:val="28"/>
          <w:lang w:eastAsia="fr-FR"/>
        </w:rPr>
        <w:t>4</w:t>
      </w:r>
      <w:r w:rsidR="00D5254C" w:rsidRPr="002E57FF">
        <w:rPr>
          <w:rFonts w:ascii="Times New Roman" w:eastAsia="Times New Roman" w:hAnsi="Times New Roman" w:cs="Times New Roman"/>
          <w:sz w:val="28"/>
          <w:szCs w:val="28"/>
          <w:lang w:eastAsia="fr-FR"/>
        </w:rPr>
        <w:t xml:space="preserve">.000 km le long du </w:t>
      </w:r>
      <w:hyperlink r:id="rId80" w:tooltip="Mékong" w:history="1">
        <w:r w:rsidR="00D5254C" w:rsidRPr="002E57FF">
          <w:rPr>
            <w:rFonts w:ascii="Times New Roman" w:eastAsia="Times New Roman" w:hAnsi="Times New Roman" w:cs="Times New Roman"/>
            <w:sz w:val="28"/>
            <w:szCs w:val="28"/>
            <w:lang w:eastAsia="fr-FR"/>
          </w:rPr>
          <w:t>Mékong</w:t>
        </w:r>
      </w:hyperlink>
      <w:r w:rsidR="00D5254C" w:rsidRPr="002E57FF">
        <w:rPr>
          <w:rFonts w:ascii="Times New Roman" w:eastAsia="Times New Roman" w:hAnsi="Times New Roman" w:cs="Times New Roman"/>
          <w:sz w:val="28"/>
          <w:szCs w:val="28"/>
          <w:lang w:eastAsia="fr-FR"/>
        </w:rPr>
        <w:t>, puis sur le </w:t>
      </w:r>
      <w:hyperlink r:id="rId81" w:tooltip="Yangzi Jiang" w:history="1">
        <w:r w:rsidR="00D5254C" w:rsidRPr="002E57FF">
          <w:rPr>
            <w:rFonts w:ascii="Times New Roman" w:eastAsia="Times New Roman" w:hAnsi="Times New Roman" w:cs="Times New Roman"/>
            <w:sz w:val="28"/>
            <w:szCs w:val="28"/>
            <w:lang w:eastAsia="fr-FR"/>
          </w:rPr>
          <w:t>Yangzi Jiang</w:t>
        </w:r>
      </w:hyperlink>
      <w:r w:rsidR="00D5254C" w:rsidRPr="002E57FF">
        <w:rPr>
          <w:rFonts w:ascii="Times New Roman" w:eastAsia="Times New Roman" w:hAnsi="Times New Roman" w:cs="Times New Roman"/>
          <w:sz w:val="28"/>
          <w:szCs w:val="28"/>
          <w:lang w:eastAsia="fr-FR"/>
        </w:rPr>
        <w:t>, en ayant d’abord traversé le Cambodge</w:t>
      </w:r>
      <w:r w:rsidR="000B0FAB">
        <w:rPr>
          <w:rFonts w:ascii="Times New Roman" w:eastAsia="Times New Roman" w:hAnsi="Times New Roman" w:cs="Times New Roman"/>
          <w:sz w:val="28"/>
          <w:szCs w:val="28"/>
          <w:lang w:eastAsia="fr-FR"/>
        </w:rPr>
        <w:t xml:space="preserve"> (reconnaissance d’Angkor Vat)</w:t>
      </w:r>
      <w:r w:rsidR="00D5254C" w:rsidRPr="002E57FF">
        <w:rPr>
          <w:rFonts w:ascii="Times New Roman" w:eastAsia="Times New Roman" w:hAnsi="Times New Roman" w:cs="Times New Roman"/>
          <w:sz w:val="28"/>
          <w:szCs w:val="28"/>
          <w:lang w:eastAsia="fr-FR"/>
        </w:rPr>
        <w:t xml:space="preserve"> et le Laos</w:t>
      </w:r>
      <w:r w:rsidR="007B5205">
        <w:rPr>
          <w:rFonts w:ascii="Times New Roman" w:eastAsia="Times New Roman" w:hAnsi="Times New Roman" w:cs="Times New Roman"/>
          <w:sz w:val="28"/>
          <w:szCs w:val="28"/>
          <w:lang w:eastAsia="fr-FR"/>
        </w:rPr>
        <w:t>, en longeant le Siam et la Birmanie,</w:t>
      </w:r>
      <w:r w:rsidR="002E57FF" w:rsidRPr="002E57FF">
        <w:rPr>
          <w:rFonts w:ascii="Times New Roman" w:eastAsia="Times New Roman" w:hAnsi="Times New Roman" w:cs="Times New Roman"/>
          <w:sz w:val="28"/>
          <w:szCs w:val="28"/>
          <w:lang w:eastAsia="fr-FR"/>
        </w:rPr>
        <w:t xml:space="preserve"> avant d’atteindre la Chine, </w:t>
      </w:r>
      <w:r w:rsidR="00D5254C" w:rsidRPr="002E57FF">
        <w:rPr>
          <w:rFonts w:ascii="Times New Roman" w:eastAsia="Times New Roman" w:hAnsi="Times New Roman" w:cs="Times New Roman"/>
          <w:sz w:val="28"/>
          <w:szCs w:val="28"/>
          <w:lang w:eastAsia="fr-FR"/>
        </w:rPr>
        <w:t>d’abord en vapeur, puis en barque, et même souvent à pied,  leur fait apparaître l'intérêt pour la France d'obtenir un accès privilégié au </w:t>
      </w:r>
      <w:hyperlink r:id="rId82" w:tooltip="Tonkin" w:history="1">
        <w:r w:rsidR="00D5254C" w:rsidRPr="002E57FF">
          <w:rPr>
            <w:rFonts w:ascii="Times New Roman" w:eastAsia="Times New Roman" w:hAnsi="Times New Roman" w:cs="Times New Roman"/>
            <w:sz w:val="28"/>
            <w:szCs w:val="28"/>
            <w:lang w:eastAsia="fr-FR"/>
          </w:rPr>
          <w:t>Tonkin</w:t>
        </w:r>
      </w:hyperlink>
      <w:r w:rsidR="00D5254C" w:rsidRPr="002E57FF">
        <w:rPr>
          <w:rFonts w:ascii="Times New Roman" w:eastAsia="Times New Roman" w:hAnsi="Times New Roman" w:cs="Times New Roman"/>
          <w:sz w:val="28"/>
          <w:szCs w:val="28"/>
          <w:lang w:eastAsia="fr-FR"/>
        </w:rPr>
        <w:t> pour poursuivre son expansion économique en Extrême-Orient. Garnier — </w:t>
      </w:r>
      <w:proofErr w:type="spellStart"/>
      <w:r w:rsidR="00D5254C" w:rsidRPr="002E57FF">
        <w:rPr>
          <w:rFonts w:ascii="Times New Roman" w:eastAsia="Times New Roman" w:hAnsi="Times New Roman" w:cs="Times New Roman"/>
          <w:sz w:val="28"/>
          <w:szCs w:val="28"/>
          <w:lang w:eastAsia="fr-FR"/>
        </w:rPr>
        <w:t>Doudart</w:t>
      </w:r>
      <w:proofErr w:type="spellEnd"/>
      <w:r w:rsidR="00D5254C" w:rsidRPr="002E57FF">
        <w:rPr>
          <w:rFonts w:ascii="Times New Roman" w:eastAsia="Times New Roman" w:hAnsi="Times New Roman" w:cs="Times New Roman"/>
          <w:sz w:val="28"/>
          <w:szCs w:val="28"/>
          <w:lang w:eastAsia="fr-FR"/>
        </w:rPr>
        <w:t xml:space="preserve"> de </w:t>
      </w:r>
      <w:proofErr w:type="spellStart"/>
      <w:r w:rsidR="00D5254C" w:rsidRPr="002E57FF">
        <w:rPr>
          <w:rFonts w:ascii="Times New Roman" w:eastAsia="Times New Roman" w:hAnsi="Times New Roman" w:cs="Times New Roman"/>
          <w:sz w:val="28"/>
          <w:szCs w:val="28"/>
          <w:lang w:eastAsia="fr-FR"/>
        </w:rPr>
        <w:t>Lagrée</w:t>
      </w:r>
      <w:proofErr w:type="spellEnd"/>
      <w:r w:rsidR="00D5254C" w:rsidRPr="002E57FF">
        <w:rPr>
          <w:rFonts w:ascii="Times New Roman" w:eastAsia="Times New Roman" w:hAnsi="Times New Roman" w:cs="Times New Roman"/>
          <w:sz w:val="28"/>
          <w:szCs w:val="28"/>
          <w:lang w:eastAsia="fr-FR"/>
        </w:rPr>
        <w:t xml:space="preserve"> est mort de maladie pendant l'expédition — revient en effet convaincu que la bonne voie pour créer une artère commerciale vers le Sud de la Chine n'est pas le Mékong mais le </w:t>
      </w:r>
      <w:hyperlink r:id="rId83" w:tooltip="Fleuve Rouge" w:history="1">
        <w:r w:rsidR="00D5254C" w:rsidRPr="002E57FF">
          <w:rPr>
            <w:rFonts w:ascii="Times New Roman" w:eastAsia="Times New Roman" w:hAnsi="Times New Roman" w:cs="Times New Roman"/>
            <w:sz w:val="28"/>
            <w:szCs w:val="28"/>
            <w:lang w:eastAsia="fr-FR"/>
          </w:rPr>
          <w:t>fleuve Rouge</w:t>
        </w:r>
      </w:hyperlink>
      <w:r w:rsidR="00D5254C" w:rsidRPr="002E57FF">
        <w:rPr>
          <w:rFonts w:ascii="Times New Roman" w:eastAsia="Times New Roman" w:hAnsi="Times New Roman" w:cs="Times New Roman"/>
          <w:sz w:val="28"/>
          <w:szCs w:val="28"/>
          <w:lang w:eastAsia="fr-FR"/>
        </w:rPr>
        <w:t>, dont le </w:t>
      </w:r>
      <w:hyperlink r:id="rId84" w:tooltip="Delta (hydrologie)" w:history="1">
        <w:r w:rsidR="00D5254C" w:rsidRPr="002E57FF">
          <w:rPr>
            <w:rFonts w:ascii="Times New Roman" w:eastAsia="Times New Roman" w:hAnsi="Times New Roman" w:cs="Times New Roman"/>
            <w:sz w:val="28"/>
            <w:szCs w:val="28"/>
            <w:lang w:eastAsia="fr-FR"/>
          </w:rPr>
          <w:t>delta</w:t>
        </w:r>
      </w:hyperlink>
      <w:r w:rsidR="00D5254C" w:rsidRPr="002E57FF">
        <w:rPr>
          <w:rFonts w:ascii="Times New Roman" w:eastAsia="Times New Roman" w:hAnsi="Times New Roman" w:cs="Times New Roman"/>
          <w:sz w:val="28"/>
          <w:szCs w:val="28"/>
          <w:lang w:eastAsia="fr-FR"/>
        </w:rPr>
        <w:t> se trouve au Tonkin. Un </w:t>
      </w:r>
      <w:hyperlink r:id="rId85" w:tooltip="Lobby" w:history="1">
        <w:r w:rsidR="00D5254C" w:rsidRPr="002E57FF">
          <w:rPr>
            <w:rFonts w:ascii="Times New Roman" w:eastAsia="Times New Roman" w:hAnsi="Times New Roman" w:cs="Times New Roman"/>
            <w:sz w:val="28"/>
            <w:szCs w:val="28"/>
            <w:lang w:eastAsia="fr-FR"/>
          </w:rPr>
          <w:t>lobby</w:t>
        </w:r>
      </w:hyperlink>
      <w:r w:rsidR="00AE11F9">
        <w:rPr>
          <w:rFonts w:ascii="Times New Roman" w:eastAsia="Times New Roman" w:hAnsi="Times New Roman" w:cs="Times New Roman"/>
          <w:sz w:val="28"/>
          <w:szCs w:val="28"/>
          <w:lang w:eastAsia="fr-FR"/>
        </w:rPr>
        <w:t xml:space="preserve"> colonial</w:t>
      </w:r>
      <w:r w:rsidR="00D5254C" w:rsidRPr="002E57FF">
        <w:rPr>
          <w:rFonts w:ascii="Times New Roman" w:eastAsia="Times New Roman" w:hAnsi="Times New Roman" w:cs="Times New Roman"/>
          <w:sz w:val="28"/>
          <w:szCs w:val="28"/>
          <w:lang w:eastAsia="fr-FR"/>
        </w:rPr>
        <w:t> est bientôt formé par les milieux d'affaires français en Chine</w:t>
      </w:r>
      <w:r w:rsidR="002E57FF">
        <w:rPr>
          <w:rFonts w:ascii="Times New Roman" w:eastAsia="Times New Roman" w:hAnsi="Times New Roman" w:cs="Times New Roman"/>
          <w:sz w:val="28"/>
          <w:szCs w:val="28"/>
          <w:lang w:eastAsia="fr-FR"/>
        </w:rPr>
        <w:t xml:space="preserve">, mais aussi </w:t>
      </w:r>
      <w:r w:rsidR="00D5254C" w:rsidRPr="002E57FF">
        <w:rPr>
          <w:rFonts w:ascii="Times New Roman" w:eastAsia="Times New Roman" w:hAnsi="Times New Roman" w:cs="Times New Roman"/>
          <w:sz w:val="28"/>
          <w:szCs w:val="28"/>
          <w:lang w:eastAsia="fr-FR"/>
        </w:rPr>
        <w:t>les soyeux lyonnais, les missions catholiques, la marine et l'administration de la Cochinchine, afin d'encourager et appuyer une nouvelle expédition</w:t>
      </w:r>
      <w:r w:rsidR="002E57FF">
        <w:rPr>
          <w:rFonts w:ascii="Times New Roman" w:eastAsia="Times New Roman" w:hAnsi="Times New Roman" w:cs="Times New Roman"/>
          <w:sz w:val="28"/>
          <w:szCs w:val="28"/>
          <w:lang w:eastAsia="fr-FR"/>
        </w:rPr>
        <w:t>, et ce sera pour s’implanter au Tonkin.</w:t>
      </w:r>
    </w:p>
    <w:p w14:paraId="0A2CB415" w14:textId="77777777" w:rsidR="007B5205" w:rsidRDefault="007B5205" w:rsidP="006D4001">
      <w:pPr>
        <w:jc w:val="both"/>
        <w:rPr>
          <w:rFonts w:ascii="Times New Roman" w:hAnsi="Times New Roman" w:cs="Times New Roman"/>
          <w:b/>
          <w:sz w:val="20"/>
          <w:szCs w:val="20"/>
        </w:rPr>
      </w:pPr>
    </w:p>
    <w:p w14:paraId="40329E6D" w14:textId="7C3EA429" w:rsidR="009721BD" w:rsidRPr="006D4001" w:rsidRDefault="006D4001" w:rsidP="006D4001">
      <w:pPr>
        <w:jc w:val="both"/>
        <w:rPr>
          <w:rFonts w:ascii="Times New Roman" w:hAnsi="Times New Roman" w:cs="Times New Roman"/>
          <w:bCs/>
          <w:sz w:val="20"/>
          <w:szCs w:val="20"/>
        </w:rPr>
      </w:pPr>
      <w:r w:rsidRPr="006D4001">
        <w:rPr>
          <w:rFonts w:ascii="Times New Roman" w:hAnsi="Times New Roman" w:cs="Times New Roman"/>
          <w:b/>
          <w:sz w:val="20"/>
          <w:szCs w:val="20"/>
        </w:rPr>
        <w:t>2.</w:t>
      </w:r>
      <w:r>
        <w:rPr>
          <w:rFonts w:ascii="Times New Roman" w:hAnsi="Times New Roman" w:cs="Times New Roman"/>
          <w:bCs/>
          <w:sz w:val="20"/>
          <w:szCs w:val="20"/>
        </w:rPr>
        <w:t xml:space="preserve">   </w:t>
      </w:r>
      <w:r w:rsidR="00571B2A" w:rsidRPr="006D4001">
        <w:rPr>
          <w:rFonts w:ascii="Times New Roman" w:hAnsi="Times New Roman" w:cs="Times New Roman"/>
          <w:bCs/>
          <w:sz w:val="20"/>
          <w:szCs w:val="20"/>
        </w:rPr>
        <w:t xml:space="preserve">En un quart de siècle, 7 évêques -dont 1 Français et 6 Espagnols, sans compter 15 prêtres (12 Français, 2 Espagnols et 1 Italien) y ont été martyrisés pour leur foi ; de plus, plusieurs milliers de fidèles annamites ont été exécutés sur ordre des autorités locales. </w:t>
      </w:r>
      <w:r w:rsidRPr="006D4001">
        <w:rPr>
          <w:rFonts w:ascii="Times New Roman" w:hAnsi="Times New Roman" w:cs="Times New Roman"/>
          <w:bCs/>
          <w:sz w:val="20"/>
          <w:szCs w:val="20"/>
        </w:rPr>
        <w:t xml:space="preserve">La religion chrétienne est perçue comme </w:t>
      </w:r>
      <w:proofErr w:type="gramStart"/>
      <w:r w:rsidRPr="006D4001">
        <w:rPr>
          <w:rFonts w:ascii="Times New Roman" w:hAnsi="Times New Roman" w:cs="Times New Roman"/>
          <w:bCs/>
          <w:sz w:val="20"/>
          <w:szCs w:val="20"/>
        </w:rPr>
        <w:t>un</w:t>
      </w:r>
      <w:proofErr w:type="gramEnd"/>
      <w:r w:rsidRPr="006D4001">
        <w:rPr>
          <w:rFonts w:ascii="Times New Roman" w:hAnsi="Times New Roman" w:cs="Times New Roman"/>
          <w:bCs/>
          <w:sz w:val="20"/>
          <w:szCs w:val="20"/>
        </w:rPr>
        <w:t xml:space="preserve"> mainmise inacceptable de l’Occident </w:t>
      </w:r>
      <w:r w:rsidR="00C13F8F">
        <w:rPr>
          <w:rFonts w:ascii="Times New Roman" w:hAnsi="Times New Roman" w:cs="Times New Roman"/>
          <w:bCs/>
          <w:sz w:val="20"/>
          <w:szCs w:val="20"/>
        </w:rPr>
        <w:t>et un non-respect</w:t>
      </w:r>
      <w:r w:rsidRPr="006D4001">
        <w:rPr>
          <w:rFonts w:ascii="Times New Roman" w:hAnsi="Times New Roman" w:cs="Times New Roman"/>
          <w:bCs/>
          <w:sz w:val="20"/>
          <w:szCs w:val="20"/>
        </w:rPr>
        <w:t xml:space="preserve"> </w:t>
      </w:r>
      <w:r w:rsidR="00C13F8F">
        <w:rPr>
          <w:rFonts w:ascii="Times New Roman" w:hAnsi="Times New Roman" w:cs="Times New Roman"/>
          <w:bCs/>
          <w:sz w:val="20"/>
          <w:szCs w:val="20"/>
        </w:rPr>
        <w:t>d</w:t>
      </w:r>
      <w:r w:rsidRPr="006D4001">
        <w:rPr>
          <w:rFonts w:ascii="Times New Roman" w:hAnsi="Times New Roman" w:cs="Times New Roman"/>
          <w:bCs/>
          <w:sz w:val="20"/>
          <w:szCs w:val="20"/>
        </w:rPr>
        <w:t>es antiques traditions confucéennes</w:t>
      </w:r>
      <w:r w:rsidR="001E7817">
        <w:rPr>
          <w:rFonts w:ascii="Times New Roman" w:hAnsi="Times New Roman" w:cs="Times New Roman"/>
          <w:bCs/>
          <w:sz w:val="20"/>
          <w:szCs w:val="20"/>
        </w:rPr>
        <w:t xml:space="preserve"> où l’empereur, comme en Chine ou au Japon, est considéré comme  ayant  reçu un « mandat du Ciel ». Mais après tout, en terre de France jusqu’en 1789, notre Roi </w:t>
      </w:r>
      <w:r w:rsidR="00C13F8F">
        <w:rPr>
          <w:rFonts w:ascii="Times New Roman" w:hAnsi="Times New Roman" w:cs="Times New Roman"/>
          <w:bCs/>
          <w:sz w:val="20"/>
          <w:szCs w:val="20"/>
        </w:rPr>
        <w:t>étai</w:t>
      </w:r>
      <w:r w:rsidR="001E7817">
        <w:rPr>
          <w:rFonts w:ascii="Times New Roman" w:hAnsi="Times New Roman" w:cs="Times New Roman"/>
          <w:bCs/>
          <w:sz w:val="20"/>
          <w:szCs w:val="20"/>
        </w:rPr>
        <w:t>t bien, lui aussi, considéré comme un représentant  de la sainte trilogie chrétienne</w:t>
      </w:r>
      <w:r w:rsidR="002E2510">
        <w:rPr>
          <w:rFonts w:ascii="Times New Roman" w:hAnsi="Times New Roman" w:cs="Times New Roman"/>
          <w:bCs/>
          <w:sz w:val="20"/>
          <w:szCs w:val="20"/>
        </w:rPr>
        <w:t xml:space="preserve"> avec l’onction  de l’</w:t>
      </w:r>
      <w:r w:rsidR="00C13F8F">
        <w:rPr>
          <w:rFonts w:ascii="Times New Roman" w:hAnsi="Times New Roman" w:cs="Times New Roman"/>
          <w:bCs/>
          <w:sz w:val="20"/>
          <w:szCs w:val="20"/>
        </w:rPr>
        <w:t>Église</w:t>
      </w:r>
      <w:r w:rsidR="002E2510">
        <w:rPr>
          <w:rFonts w:ascii="Times New Roman" w:hAnsi="Times New Roman" w:cs="Times New Roman"/>
          <w:bCs/>
          <w:sz w:val="20"/>
          <w:szCs w:val="20"/>
        </w:rPr>
        <w:t xml:space="preserve"> catholique et un sacre à Reims. Et les  Protestants ou les Juifs</w:t>
      </w:r>
      <w:r w:rsidR="00C13F8F">
        <w:rPr>
          <w:rFonts w:ascii="Times New Roman" w:hAnsi="Times New Roman" w:cs="Times New Roman"/>
          <w:bCs/>
          <w:sz w:val="20"/>
          <w:szCs w:val="20"/>
        </w:rPr>
        <w:t xml:space="preserve"> y</w:t>
      </w:r>
      <w:r w:rsidR="002E2510">
        <w:rPr>
          <w:rFonts w:ascii="Times New Roman" w:hAnsi="Times New Roman" w:cs="Times New Roman"/>
          <w:bCs/>
          <w:sz w:val="20"/>
          <w:szCs w:val="20"/>
        </w:rPr>
        <w:t xml:space="preserve"> </w:t>
      </w:r>
      <w:r w:rsidR="00C13F8F">
        <w:rPr>
          <w:rFonts w:ascii="Times New Roman" w:hAnsi="Times New Roman" w:cs="Times New Roman"/>
          <w:bCs/>
          <w:sz w:val="20"/>
          <w:szCs w:val="20"/>
        </w:rPr>
        <w:t>fure</w:t>
      </w:r>
      <w:r w:rsidR="002E2510">
        <w:rPr>
          <w:rFonts w:ascii="Times New Roman" w:hAnsi="Times New Roman" w:cs="Times New Roman"/>
          <w:bCs/>
          <w:sz w:val="20"/>
          <w:szCs w:val="20"/>
        </w:rPr>
        <w:t xml:space="preserve">nt </w:t>
      </w:r>
      <w:r w:rsidR="00C13F8F">
        <w:rPr>
          <w:rFonts w:ascii="Times New Roman" w:hAnsi="Times New Roman" w:cs="Times New Roman"/>
          <w:bCs/>
          <w:sz w:val="20"/>
          <w:szCs w:val="20"/>
        </w:rPr>
        <w:t xml:space="preserve"> longtemps persécutés</w:t>
      </w:r>
      <w:r w:rsidR="002E2510">
        <w:rPr>
          <w:rFonts w:ascii="Times New Roman" w:hAnsi="Times New Roman" w:cs="Times New Roman"/>
          <w:bCs/>
          <w:sz w:val="20"/>
          <w:szCs w:val="20"/>
        </w:rPr>
        <w:t>…</w:t>
      </w:r>
    </w:p>
    <w:p w14:paraId="70F4A0E6" w14:textId="77777777" w:rsidR="009721BD" w:rsidRDefault="009721BD" w:rsidP="009721BD">
      <w:pPr>
        <w:jc w:val="both"/>
        <w:rPr>
          <w:rFonts w:ascii="Times New Roman" w:hAnsi="Times New Roman" w:cs="Times New Roman"/>
          <w:b/>
          <w:color w:val="0000FF"/>
          <w:sz w:val="28"/>
          <w:szCs w:val="28"/>
        </w:rPr>
      </w:pPr>
    </w:p>
    <w:p w14:paraId="73CD8792" w14:textId="23A7971E" w:rsidR="009721BD" w:rsidRDefault="000C5569" w:rsidP="00EB021F">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332CA5">
        <w:rPr>
          <w:rFonts w:ascii="Times New Roman" w:hAnsi="Times New Roman" w:cs="Times New Roman"/>
          <w:b/>
          <w:color w:val="FF0000"/>
          <w:sz w:val="28"/>
          <w:szCs w:val="28"/>
          <w:highlight w:val="yellow"/>
        </w:rPr>
        <w:t xml:space="preserve"> 1</w:t>
      </w:r>
      <w:r w:rsidR="00332CA5">
        <w:rPr>
          <w:rFonts w:ascii="Times New Roman" w:hAnsi="Times New Roman" w:cs="Times New Roman"/>
          <w:b/>
          <w:color w:val="FF0000"/>
          <w:sz w:val="28"/>
          <w:szCs w:val="28"/>
        </w:rPr>
        <w:t>1</w:t>
      </w:r>
      <w:r w:rsidR="009721BD">
        <w:rPr>
          <w:rFonts w:ascii="Times New Roman" w:hAnsi="Times New Roman" w:cs="Times New Roman"/>
          <w:b/>
          <w:color w:val="FF0000"/>
          <w:sz w:val="28"/>
          <w:szCs w:val="28"/>
        </w:rPr>
        <w:t xml:space="preserve"> </w:t>
      </w:r>
      <w:r w:rsidR="00045917">
        <w:rPr>
          <w:rFonts w:ascii="Times New Roman" w:hAnsi="Times New Roman" w:cs="Times New Roman"/>
          <w:b/>
          <w:color w:val="FF0000"/>
          <w:sz w:val="28"/>
          <w:szCs w:val="28"/>
        </w:rPr>
        <w:t xml:space="preserve"> </w:t>
      </w:r>
      <w:r w:rsidR="00200C89">
        <w:rPr>
          <w:rFonts w:ascii="Times New Roman" w:hAnsi="Times New Roman" w:cs="Times New Roman"/>
          <w:b/>
          <w:color w:val="FF0000"/>
          <w:sz w:val="28"/>
          <w:szCs w:val="28"/>
        </w:rPr>
        <w:t xml:space="preserve">Bombardement </w:t>
      </w:r>
      <w:r w:rsidR="00045917">
        <w:rPr>
          <w:rFonts w:ascii="Times New Roman" w:hAnsi="Times New Roman" w:cs="Times New Roman"/>
          <w:b/>
          <w:color w:val="FF0000"/>
          <w:sz w:val="28"/>
          <w:szCs w:val="28"/>
        </w:rPr>
        <w:t>de Saigon le 18 février 1859</w:t>
      </w:r>
    </w:p>
    <w:p w14:paraId="2ED6DB29" w14:textId="6DBB4676" w:rsidR="00200C89" w:rsidRDefault="000C5569" w:rsidP="00EB021F">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332CA5">
        <w:rPr>
          <w:rFonts w:ascii="Times New Roman" w:hAnsi="Times New Roman" w:cs="Times New Roman"/>
          <w:b/>
          <w:color w:val="FF0000"/>
          <w:sz w:val="28"/>
          <w:szCs w:val="28"/>
          <w:highlight w:val="yellow"/>
        </w:rPr>
        <w:t xml:space="preserve"> 1</w:t>
      </w:r>
      <w:r w:rsidR="00332CA5" w:rsidRPr="00332CA5">
        <w:rPr>
          <w:rFonts w:ascii="Times New Roman" w:hAnsi="Times New Roman" w:cs="Times New Roman"/>
          <w:b/>
          <w:color w:val="FF0000"/>
          <w:sz w:val="28"/>
          <w:szCs w:val="28"/>
          <w:highlight w:val="yellow"/>
        </w:rPr>
        <w:t>2</w:t>
      </w:r>
      <w:r w:rsidR="00200C89">
        <w:rPr>
          <w:rFonts w:ascii="Times New Roman" w:hAnsi="Times New Roman" w:cs="Times New Roman"/>
          <w:b/>
          <w:color w:val="FF0000"/>
          <w:sz w:val="28"/>
          <w:szCs w:val="28"/>
        </w:rPr>
        <w:t xml:space="preserve"> Prise du fort de Saigon par les Franco-espagnols</w:t>
      </w:r>
    </w:p>
    <w:p w14:paraId="03A275C3" w14:textId="1229573B" w:rsidR="00045917" w:rsidRPr="00200C89" w:rsidRDefault="000C5569" w:rsidP="00EB021F">
      <w:pPr>
        <w:spacing w:after="0"/>
        <w:jc w:val="both"/>
        <w:rPr>
          <w:rFonts w:ascii="Times New Roman" w:hAnsi="Times New Roman" w:cs="Times New Roman"/>
          <w:b/>
          <w:color w:val="FF0000"/>
          <w:sz w:val="28"/>
          <w:szCs w:val="28"/>
          <w:highlight w:val="yellow"/>
        </w:rPr>
      </w:pPr>
      <w:r>
        <w:rPr>
          <w:rFonts w:ascii="Times New Roman" w:hAnsi="Times New Roman" w:cs="Times New Roman"/>
          <w:b/>
          <w:color w:val="FF0000"/>
          <w:sz w:val="28"/>
          <w:szCs w:val="28"/>
          <w:highlight w:val="yellow"/>
        </w:rPr>
        <w:t>Doc</w:t>
      </w:r>
      <w:r w:rsidR="00332CA5">
        <w:rPr>
          <w:rFonts w:ascii="Times New Roman" w:hAnsi="Times New Roman" w:cs="Times New Roman"/>
          <w:b/>
          <w:color w:val="FF0000"/>
          <w:sz w:val="28"/>
          <w:szCs w:val="28"/>
          <w:highlight w:val="yellow"/>
        </w:rPr>
        <w:t xml:space="preserve"> 13</w:t>
      </w:r>
      <w:r w:rsidR="00045917" w:rsidRPr="00200C89">
        <w:rPr>
          <w:rFonts w:ascii="Times New Roman" w:hAnsi="Times New Roman" w:cs="Times New Roman"/>
          <w:b/>
          <w:color w:val="FF0000"/>
          <w:sz w:val="28"/>
          <w:szCs w:val="28"/>
          <w:highlight w:val="yellow"/>
        </w:rPr>
        <w:t xml:space="preserve"> </w:t>
      </w:r>
      <w:r w:rsidR="00332CA5">
        <w:rPr>
          <w:rFonts w:ascii="Times New Roman" w:hAnsi="Times New Roman" w:cs="Times New Roman"/>
          <w:b/>
          <w:color w:val="FF0000"/>
          <w:sz w:val="28"/>
          <w:szCs w:val="28"/>
        </w:rPr>
        <w:t xml:space="preserve"> </w:t>
      </w:r>
      <w:r w:rsidR="00045917" w:rsidRPr="00200C89">
        <w:rPr>
          <w:rFonts w:ascii="Times New Roman" w:hAnsi="Times New Roman" w:cs="Times New Roman"/>
          <w:b/>
          <w:color w:val="FF0000"/>
          <w:sz w:val="28"/>
          <w:szCs w:val="28"/>
        </w:rPr>
        <w:t xml:space="preserve">l’amiral de </w:t>
      </w:r>
      <w:proofErr w:type="spellStart"/>
      <w:r w:rsidR="00045917" w:rsidRPr="00200C89">
        <w:rPr>
          <w:rFonts w:ascii="Times New Roman" w:hAnsi="Times New Roman" w:cs="Times New Roman"/>
          <w:b/>
          <w:color w:val="FF0000"/>
          <w:sz w:val="28"/>
          <w:szCs w:val="28"/>
        </w:rPr>
        <w:t>Genouilly</w:t>
      </w:r>
      <w:proofErr w:type="spellEnd"/>
      <w:r w:rsidR="00045917" w:rsidRPr="00200C89">
        <w:rPr>
          <w:rFonts w:ascii="Times New Roman" w:hAnsi="Times New Roman" w:cs="Times New Roman"/>
          <w:b/>
          <w:color w:val="FF0000"/>
          <w:sz w:val="28"/>
          <w:szCs w:val="28"/>
        </w:rPr>
        <w:t xml:space="preserve">, commandant-en-chef en Indochine 1858-59 </w:t>
      </w:r>
    </w:p>
    <w:p w14:paraId="12BAD264" w14:textId="55C3BFF0" w:rsidR="00AE11F9" w:rsidRDefault="000C5569" w:rsidP="00AE11F9">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332CA5">
        <w:rPr>
          <w:rFonts w:ascii="Times New Roman" w:hAnsi="Times New Roman" w:cs="Times New Roman"/>
          <w:b/>
          <w:color w:val="FF0000"/>
          <w:sz w:val="28"/>
          <w:szCs w:val="28"/>
          <w:highlight w:val="yellow"/>
        </w:rPr>
        <w:t xml:space="preserve"> </w:t>
      </w:r>
      <w:r w:rsidR="00332CA5" w:rsidRPr="00332CA5">
        <w:rPr>
          <w:rFonts w:ascii="Times New Roman" w:hAnsi="Times New Roman" w:cs="Times New Roman"/>
          <w:b/>
          <w:color w:val="FF0000"/>
          <w:sz w:val="28"/>
          <w:szCs w:val="28"/>
          <w:highlight w:val="yellow"/>
        </w:rPr>
        <w:t>14</w:t>
      </w:r>
      <w:r w:rsidR="00EB021F">
        <w:rPr>
          <w:rFonts w:ascii="Times New Roman" w:hAnsi="Times New Roman" w:cs="Times New Roman"/>
          <w:b/>
          <w:color w:val="FF0000"/>
          <w:sz w:val="28"/>
          <w:szCs w:val="28"/>
        </w:rPr>
        <w:t xml:space="preserve"> </w:t>
      </w:r>
      <w:r w:rsidR="00332CA5">
        <w:rPr>
          <w:rFonts w:ascii="Times New Roman" w:hAnsi="Times New Roman" w:cs="Times New Roman"/>
          <w:b/>
          <w:color w:val="FF0000"/>
          <w:sz w:val="28"/>
          <w:szCs w:val="28"/>
        </w:rPr>
        <w:t xml:space="preserve"> </w:t>
      </w:r>
      <w:r w:rsidR="00EB021F">
        <w:rPr>
          <w:rFonts w:ascii="Times New Roman" w:hAnsi="Times New Roman" w:cs="Times New Roman"/>
          <w:b/>
          <w:color w:val="FF0000"/>
          <w:sz w:val="28"/>
          <w:szCs w:val="28"/>
        </w:rPr>
        <w:t xml:space="preserve">Carte : les étapes de la conquête </w:t>
      </w:r>
    </w:p>
    <w:p w14:paraId="237A8910" w14:textId="04CB54D8" w:rsidR="00AE11F9" w:rsidRDefault="000C5569" w:rsidP="00AE11F9">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AE11F9" w:rsidRPr="00AE11F9">
        <w:rPr>
          <w:rFonts w:ascii="Times New Roman" w:hAnsi="Times New Roman" w:cs="Times New Roman"/>
          <w:b/>
          <w:color w:val="FF0000"/>
          <w:sz w:val="28"/>
          <w:szCs w:val="28"/>
          <w:highlight w:val="yellow"/>
        </w:rPr>
        <w:t xml:space="preserve"> 15</w:t>
      </w:r>
      <w:r w:rsidR="00AE11F9">
        <w:rPr>
          <w:rFonts w:ascii="Times New Roman" w:hAnsi="Times New Roman" w:cs="Times New Roman"/>
          <w:b/>
          <w:color w:val="FF0000"/>
          <w:sz w:val="28"/>
          <w:szCs w:val="28"/>
        </w:rPr>
        <w:t xml:space="preserve"> Le roi Norodom du Cambodge</w:t>
      </w:r>
    </w:p>
    <w:p w14:paraId="16E9AB23" w14:textId="4EEA0B8C" w:rsidR="004C1630" w:rsidRDefault="000C5569" w:rsidP="00AE11F9">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AE11F9" w:rsidRPr="00AE11F9">
        <w:rPr>
          <w:rFonts w:ascii="Times New Roman" w:hAnsi="Times New Roman" w:cs="Times New Roman"/>
          <w:b/>
          <w:color w:val="FF0000"/>
          <w:sz w:val="28"/>
          <w:szCs w:val="28"/>
          <w:highlight w:val="yellow"/>
        </w:rPr>
        <w:t xml:space="preserve"> 16</w:t>
      </w:r>
      <w:r w:rsidR="00AE11F9">
        <w:rPr>
          <w:rFonts w:ascii="Times New Roman" w:hAnsi="Times New Roman" w:cs="Times New Roman"/>
          <w:b/>
          <w:color w:val="FF0000"/>
          <w:sz w:val="28"/>
          <w:szCs w:val="28"/>
        </w:rPr>
        <w:t xml:space="preserve"> Commission d’exploration du Mékong</w:t>
      </w:r>
    </w:p>
    <w:p w14:paraId="67E61AEF" w14:textId="007ACC22" w:rsidR="00AE11F9" w:rsidRDefault="000C5569" w:rsidP="00AE11F9">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4C1630" w:rsidRPr="004C1630">
        <w:rPr>
          <w:rFonts w:ascii="Times New Roman" w:hAnsi="Times New Roman" w:cs="Times New Roman"/>
          <w:b/>
          <w:color w:val="FF0000"/>
          <w:sz w:val="28"/>
          <w:szCs w:val="28"/>
          <w:highlight w:val="yellow"/>
        </w:rPr>
        <w:t xml:space="preserve"> 17</w:t>
      </w:r>
      <w:r w:rsidR="004C1630">
        <w:rPr>
          <w:rFonts w:ascii="Times New Roman" w:hAnsi="Times New Roman" w:cs="Times New Roman"/>
          <w:b/>
          <w:color w:val="FF0000"/>
          <w:sz w:val="28"/>
          <w:szCs w:val="28"/>
        </w:rPr>
        <w:t xml:space="preserve"> Le bassin du Mékong</w:t>
      </w:r>
      <w:r w:rsidR="00AE11F9">
        <w:rPr>
          <w:rFonts w:ascii="Times New Roman" w:hAnsi="Times New Roman" w:cs="Times New Roman"/>
          <w:b/>
          <w:color w:val="FF0000"/>
          <w:sz w:val="28"/>
          <w:szCs w:val="28"/>
        </w:rPr>
        <w:t xml:space="preserve"> </w:t>
      </w:r>
    </w:p>
    <w:p w14:paraId="46594479" w14:textId="2096DEBB" w:rsidR="00045917" w:rsidRDefault="000C5569" w:rsidP="007B5205">
      <w:pPr>
        <w:spacing w:after="0"/>
        <w:jc w:val="both"/>
        <w:rPr>
          <w:rFonts w:ascii="Times New Roman" w:hAnsi="Times New Roman" w:cs="Times New Roman"/>
          <w:b/>
          <w:color w:val="FF0000"/>
          <w:sz w:val="28"/>
          <w:szCs w:val="28"/>
        </w:rPr>
      </w:pPr>
      <w:r>
        <w:rPr>
          <w:rFonts w:ascii="Times New Roman" w:hAnsi="Times New Roman" w:cs="Times New Roman"/>
          <w:b/>
          <w:color w:val="FF0000"/>
          <w:sz w:val="28"/>
          <w:szCs w:val="28"/>
          <w:highlight w:val="yellow"/>
        </w:rPr>
        <w:t>Doc</w:t>
      </w:r>
      <w:r w:rsidR="004C1630" w:rsidRPr="004C1630">
        <w:rPr>
          <w:rFonts w:ascii="Times New Roman" w:hAnsi="Times New Roman" w:cs="Times New Roman"/>
          <w:b/>
          <w:color w:val="FF0000"/>
          <w:sz w:val="28"/>
          <w:szCs w:val="28"/>
          <w:highlight w:val="yellow"/>
        </w:rPr>
        <w:t xml:space="preserve"> 18</w:t>
      </w:r>
      <w:r w:rsidR="004C1630">
        <w:rPr>
          <w:rFonts w:ascii="Times New Roman" w:hAnsi="Times New Roman" w:cs="Times New Roman"/>
          <w:b/>
          <w:color w:val="FF0000"/>
          <w:sz w:val="28"/>
          <w:szCs w:val="28"/>
        </w:rPr>
        <w:t xml:space="preserve"> Francis Garnier</w:t>
      </w:r>
    </w:p>
    <w:p w14:paraId="2A38B910" w14:textId="748AFDD3" w:rsidR="00CA13C0" w:rsidRPr="00B614DB" w:rsidRDefault="00B614DB" w:rsidP="00B614DB">
      <w:pPr>
        <w:shd w:val="clear" w:color="auto" w:fill="FFFFFF"/>
        <w:spacing w:before="120" w:after="120" w:line="240" w:lineRule="auto"/>
        <w:jc w:val="both"/>
        <w:rPr>
          <w:rFonts w:ascii="Times New Roman" w:hAnsi="Times New Roman" w:cs="Times New Roman"/>
          <w:b/>
          <w:color w:val="0000FF"/>
          <w:sz w:val="28"/>
          <w:szCs w:val="28"/>
        </w:rPr>
      </w:pPr>
      <w:r>
        <w:rPr>
          <w:rFonts w:ascii="Times New Roman" w:hAnsi="Times New Roman" w:cs="Times New Roman"/>
          <w:b/>
          <w:color w:val="0000FF"/>
          <w:sz w:val="28"/>
          <w:szCs w:val="28"/>
        </w:rPr>
        <w:t xml:space="preserve">3-2   </w:t>
      </w:r>
      <w:r w:rsidR="00741F02" w:rsidRPr="00B614DB">
        <w:rPr>
          <w:rFonts w:ascii="Times New Roman" w:hAnsi="Times New Roman" w:cs="Times New Roman"/>
          <w:b/>
          <w:color w:val="0000FF"/>
          <w:sz w:val="28"/>
          <w:szCs w:val="28"/>
          <w:u w:val="single"/>
        </w:rPr>
        <w:t xml:space="preserve">Le vaste dessein de </w:t>
      </w:r>
      <w:proofErr w:type="gramStart"/>
      <w:r w:rsidR="00741F02" w:rsidRPr="00B614DB">
        <w:rPr>
          <w:rFonts w:ascii="Times New Roman" w:hAnsi="Times New Roman" w:cs="Times New Roman"/>
          <w:b/>
          <w:color w:val="0000FF"/>
          <w:sz w:val="28"/>
          <w:szCs w:val="28"/>
          <w:u w:val="single"/>
        </w:rPr>
        <w:t>la III</w:t>
      </w:r>
      <w:r w:rsidR="00741F02" w:rsidRPr="00B614DB">
        <w:rPr>
          <w:rFonts w:ascii="Times New Roman" w:hAnsi="Times New Roman" w:cs="Times New Roman"/>
          <w:b/>
          <w:color w:val="0000FF"/>
          <w:sz w:val="28"/>
          <w:szCs w:val="28"/>
          <w:u w:val="single"/>
          <w:vertAlign w:val="superscript"/>
        </w:rPr>
        <w:t>ème</w:t>
      </w:r>
      <w:proofErr w:type="gramEnd"/>
      <w:r w:rsidR="00741F02" w:rsidRPr="00B614DB">
        <w:rPr>
          <w:rFonts w:ascii="Times New Roman" w:hAnsi="Times New Roman" w:cs="Times New Roman"/>
          <w:b/>
          <w:color w:val="0000FF"/>
          <w:sz w:val="28"/>
          <w:szCs w:val="28"/>
          <w:u w:val="single"/>
        </w:rPr>
        <w:t xml:space="preserve"> République</w:t>
      </w:r>
      <w:r w:rsidR="00CE32CB" w:rsidRPr="00B614DB">
        <w:rPr>
          <w:rFonts w:ascii="Times New Roman" w:hAnsi="Times New Roman" w:cs="Times New Roman"/>
          <w:b/>
          <w:color w:val="0000FF"/>
          <w:sz w:val="28"/>
          <w:szCs w:val="28"/>
        </w:rPr>
        <w:t xml:space="preserve"> : </w:t>
      </w:r>
    </w:p>
    <w:p w14:paraId="52ADB93E" w14:textId="7CC5CDB1" w:rsidR="007B5205" w:rsidRDefault="00CA13C0" w:rsidP="007B5205">
      <w:pPr>
        <w:shd w:val="clear" w:color="auto" w:fill="FFFFFF"/>
        <w:spacing w:before="120" w:after="120" w:line="240" w:lineRule="auto"/>
        <w:jc w:val="both"/>
        <w:rPr>
          <w:rFonts w:ascii="Times New Roman" w:eastAsia="Times New Roman" w:hAnsi="Times New Roman" w:cs="Times New Roman"/>
          <w:sz w:val="28"/>
          <w:szCs w:val="28"/>
          <w:lang w:eastAsia="fr-FR"/>
        </w:rPr>
      </w:pPr>
      <w:r w:rsidRPr="00C65889">
        <w:rPr>
          <w:rFonts w:ascii="Times New Roman" w:eastAsia="Times New Roman" w:hAnsi="Times New Roman" w:cs="Times New Roman"/>
          <w:sz w:val="28"/>
          <w:szCs w:val="28"/>
          <w:u w:val="single"/>
          <w:lang w:eastAsia="fr-FR"/>
        </w:rPr>
        <w:t>La fédération indochinoise fut créée pour englober plusieurs territoires aux statuts officiels différents, conquis entre </w:t>
      </w:r>
      <w:hyperlink r:id="rId86" w:tooltip="1858" w:history="1">
        <w:r w:rsidRPr="00C65889">
          <w:rPr>
            <w:rFonts w:ascii="Times New Roman" w:eastAsia="Times New Roman" w:hAnsi="Times New Roman" w:cs="Times New Roman"/>
            <w:sz w:val="28"/>
            <w:szCs w:val="28"/>
            <w:u w:val="single"/>
            <w:lang w:eastAsia="fr-FR"/>
          </w:rPr>
          <w:t>1858</w:t>
        </w:r>
      </w:hyperlink>
      <w:r w:rsidRPr="00C65889">
        <w:rPr>
          <w:rFonts w:ascii="Times New Roman" w:eastAsia="Times New Roman" w:hAnsi="Times New Roman" w:cs="Times New Roman"/>
          <w:sz w:val="28"/>
          <w:szCs w:val="28"/>
          <w:u w:val="single"/>
          <w:lang w:eastAsia="fr-FR"/>
        </w:rPr>
        <w:t> et </w:t>
      </w:r>
      <w:hyperlink r:id="rId87" w:tooltip="1907" w:history="1">
        <w:r w:rsidRPr="00C65889">
          <w:rPr>
            <w:rFonts w:ascii="Times New Roman" w:eastAsia="Times New Roman" w:hAnsi="Times New Roman" w:cs="Times New Roman"/>
            <w:sz w:val="28"/>
            <w:szCs w:val="28"/>
            <w:u w:val="single"/>
            <w:lang w:eastAsia="fr-FR"/>
          </w:rPr>
          <w:t>1907</w:t>
        </w:r>
      </w:hyperlink>
      <w:r w:rsidRPr="00C65889">
        <w:rPr>
          <w:rFonts w:ascii="Times New Roman" w:eastAsia="Times New Roman" w:hAnsi="Times New Roman" w:cs="Times New Roman"/>
          <w:sz w:val="28"/>
          <w:szCs w:val="28"/>
          <w:u w:val="single"/>
          <w:lang w:eastAsia="fr-FR"/>
        </w:rPr>
        <w:t> par la France au fil de son expansion en </w:t>
      </w:r>
      <w:hyperlink r:id="rId88" w:tooltip="Asie de l'Est" w:history="1">
        <w:r w:rsidRPr="00C65889">
          <w:rPr>
            <w:rFonts w:ascii="Times New Roman" w:eastAsia="Times New Roman" w:hAnsi="Times New Roman" w:cs="Times New Roman"/>
            <w:sz w:val="28"/>
            <w:szCs w:val="28"/>
            <w:u w:val="single"/>
            <w:lang w:eastAsia="fr-FR"/>
          </w:rPr>
          <w:t>Asie orientale</w:t>
        </w:r>
      </w:hyperlink>
      <w:r w:rsidRPr="00CA13C0">
        <w:rPr>
          <w:rFonts w:ascii="Times New Roman" w:eastAsia="Times New Roman" w:hAnsi="Times New Roman" w:cs="Times New Roman"/>
          <w:sz w:val="28"/>
          <w:szCs w:val="28"/>
          <w:lang w:eastAsia="fr-FR"/>
        </w:rPr>
        <w:t>. Elle se composait de la </w:t>
      </w:r>
      <w:hyperlink r:id="rId89" w:tooltip="Colonie" w:history="1">
        <w:r w:rsidRPr="00CA13C0">
          <w:rPr>
            <w:rFonts w:ascii="Times New Roman" w:eastAsia="Times New Roman" w:hAnsi="Times New Roman" w:cs="Times New Roman"/>
            <w:sz w:val="28"/>
            <w:szCs w:val="28"/>
            <w:lang w:eastAsia="fr-FR"/>
          </w:rPr>
          <w:t>colonie</w:t>
        </w:r>
      </w:hyperlink>
      <w:r w:rsidRPr="00CA13C0">
        <w:rPr>
          <w:rFonts w:ascii="Times New Roman" w:eastAsia="Times New Roman" w:hAnsi="Times New Roman" w:cs="Times New Roman"/>
          <w:sz w:val="28"/>
          <w:szCs w:val="28"/>
          <w:lang w:eastAsia="fr-FR"/>
        </w:rPr>
        <w:t> de </w:t>
      </w:r>
      <w:hyperlink r:id="rId90" w:tooltip="Cochinchine française" w:history="1">
        <w:r w:rsidRPr="00CA13C0">
          <w:rPr>
            <w:rFonts w:ascii="Times New Roman" w:eastAsia="Times New Roman" w:hAnsi="Times New Roman" w:cs="Times New Roman"/>
            <w:sz w:val="28"/>
            <w:szCs w:val="28"/>
            <w:lang w:eastAsia="fr-FR"/>
          </w:rPr>
          <w:t>Cochinchine</w:t>
        </w:r>
      </w:hyperlink>
      <w:r w:rsidRPr="00CA13C0">
        <w:rPr>
          <w:rFonts w:ascii="Times New Roman" w:eastAsia="Times New Roman" w:hAnsi="Times New Roman" w:cs="Times New Roman"/>
          <w:sz w:val="28"/>
          <w:szCs w:val="28"/>
          <w:lang w:eastAsia="fr-FR"/>
        </w:rPr>
        <w:t> (Sud du Vietnam), des </w:t>
      </w:r>
      <w:hyperlink r:id="rId91" w:tooltip="Protectorat" w:history="1">
        <w:r w:rsidRPr="00CA13C0">
          <w:rPr>
            <w:rFonts w:ascii="Times New Roman" w:eastAsia="Times New Roman" w:hAnsi="Times New Roman" w:cs="Times New Roman"/>
            <w:sz w:val="28"/>
            <w:szCs w:val="28"/>
            <w:lang w:eastAsia="fr-FR"/>
          </w:rPr>
          <w:t>protectorats</w:t>
        </w:r>
      </w:hyperlink>
      <w:r w:rsidRPr="00CA13C0">
        <w:rPr>
          <w:rFonts w:ascii="Times New Roman" w:eastAsia="Times New Roman" w:hAnsi="Times New Roman" w:cs="Times New Roman"/>
          <w:sz w:val="28"/>
          <w:szCs w:val="28"/>
          <w:lang w:eastAsia="fr-FR"/>
        </w:rPr>
        <w:t> de l'</w:t>
      </w:r>
      <w:hyperlink r:id="rId92" w:tooltip="Protectorat français d'Annam" w:history="1">
        <w:r w:rsidRPr="00CA13C0">
          <w:rPr>
            <w:rFonts w:ascii="Times New Roman" w:eastAsia="Times New Roman" w:hAnsi="Times New Roman" w:cs="Times New Roman"/>
            <w:sz w:val="28"/>
            <w:szCs w:val="28"/>
            <w:lang w:eastAsia="fr-FR"/>
          </w:rPr>
          <w:t>Annam</w:t>
        </w:r>
      </w:hyperlink>
      <w:r w:rsidRPr="00CA13C0">
        <w:rPr>
          <w:rFonts w:ascii="Times New Roman" w:eastAsia="Times New Roman" w:hAnsi="Times New Roman" w:cs="Times New Roman"/>
          <w:sz w:val="28"/>
          <w:szCs w:val="28"/>
          <w:lang w:eastAsia="fr-FR"/>
        </w:rPr>
        <w:t xml:space="preserve"> et </w:t>
      </w:r>
      <w:r w:rsidRPr="00CA13C0">
        <w:rPr>
          <w:rFonts w:ascii="Times New Roman" w:eastAsia="Times New Roman" w:hAnsi="Times New Roman" w:cs="Times New Roman"/>
          <w:sz w:val="28"/>
          <w:szCs w:val="28"/>
          <w:lang w:eastAsia="fr-FR"/>
        </w:rPr>
        <w:lastRenderedPageBreak/>
        <w:t>du </w:t>
      </w:r>
      <w:hyperlink r:id="rId93" w:tooltip="Protectorat français du Tonkin" w:history="1">
        <w:r w:rsidRPr="00CA13C0">
          <w:rPr>
            <w:rFonts w:ascii="Times New Roman" w:eastAsia="Times New Roman" w:hAnsi="Times New Roman" w:cs="Times New Roman"/>
            <w:sz w:val="28"/>
            <w:szCs w:val="28"/>
            <w:lang w:eastAsia="fr-FR"/>
          </w:rPr>
          <w:t>Tonkin</w:t>
        </w:r>
      </w:hyperlink>
      <w:r w:rsidRPr="00CA13C0">
        <w:rPr>
          <w:rFonts w:ascii="Times New Roman" w:eastAsia="Times New Roman" w:hAnsi="Times New Roman" w:cs="Times New Roman"/>
          <w:sz w:val="28"/>
          <w:szCs w:val="28"/>
          <w:lang w:eastAsia="fr-FR"/>
        </w:rPr>
        <w:t> (Centre et Nord du Vietnam), du </w:t>
      </w:r>
      <w:hyperlink r:id="rId94" w:tooltip="Protectorat français du Cambodge" w:history="1">
        <w:r w:rsidRPr="00CA13C0">
          <w:rPr>
            <w:rFonts w:ascii="Times New Roman" w:eastAsia="Times New Roman" w:hAnsi="Times New Roman" w:cs="Times New Roman"/>
            <w:sz w:val="28"/>
            <w:szCs w:val="28"/>
            <w:lang w:eastAsia="fr-FR"/>
          </w:rPr>
          <w:t>protectorat du Cambodge</w:t>
        </w:r>
      </w:hyperlink>
      <w:r w:rsidRPr="00CA13C0">
        <w:rPr>
          <w:rFonts w:ascii="Times New Roman" w:eastAsia="Times New Roman" w:hAnsi="Times New Roman" w:cs="Times New Roman"/>
          <w:sz w:val="28"/>
          <w:szCs w:val="28"/>
          <w:lang w:eastAsia="fr-FR"/>
        </w:rPr>
        <w:t>, du </w:t>
      </w:r>
      <w:hyperlink r:id="rId95" w:tooltip="Protectorat français du Laos" w:history="1">
        <w:r w:rsidRPr="00CA13C0">
          <w:rPr>
            <w:rFonts w:ascii="Times New Roman" w:eastAsia="Times New Roman" w:hAnsi="Times New Roman" w:cs="Times New Roman"/>
            <w:sz w:val="28"/>
            <w:szCs w:val="28"/>
            <w:lang w:eastAsia="fr-FR"/>
          </w:rPr>
          <w:t>protectorat du Laos</w:t>
        </w:r>
      </w:hyperlink>
      <w:r w:rsidRPr="00CA13C0">
        <w:rPr>
          <w:rFonts w:ascii="Times New Roman" w:eastAsia="Times New Roman" w:hAnsi="Times New Roman" w:cs="Times New Roman"/>
          <w:sz w:val="28"/>
          <w:szCs w:val="28"/>
          <w:lang w:eastAsia="fr-FR"/>
        </w:rPr>
        <w:t> et du territoire à </w:t>
      </w:r>
      <w:hyperlink r:id="rId96" w:tooltip="Contrat de bail" w:history="1">
        <w:r w:rsidRPr="00CA13C0">
          <w:rPr>
            <w:rFonts w:ascii="Times New Roman" w:eastAsia="Times New Roman" w:hAnsi="Times New Roman" w:cs="Times New Roman"/>
            <w:sz w:val="28"/>
            <w:szCs w:val="28"/>
            <w:lang w:eastAsia="fr-FR"/>
          </w:rPr>
          <w:t>bail</w:t>
        </w:r>
      </w:hyperlink>
      <w:r w:rsidRPr="00CA13C0">
        <w:rPr>
          <w:rFonts w:ascii="Times New Roman" w:eastAsia="Times New Roman" w:hAnsi="Times New Roman" w:cs="Times New Roman"/>
          <w:sz w:val="28"/>
          <w:szCs w:val="28"/>
          <w:lang w:eastAsia="fr-FR"/>
        </w:rPr>
        <w:t> chinois de </w:t>
      </w:r>
      <w:proofErr w:type="spellStart"/>
      <w:r w:rsidR="001F3A30">
        <w:fldChar w:fldCharType="begin"/>
      </w:r>
      <w:r w:rsidR="001F3A30">
        <w:instrText xml:space="preserve"> HYPERLINK "https://fr.wikipedia.org/wiki/Kouang-Tch%C3%A9ou</w:instrText>
      </w:r>
      <w:r w:rsidR="001F3A30">
        <w:instrText xml:space="preserve">-Wan" \o "Kouang-Tchéou-Wan" </w:instrText>
      </w:r>
      <w:r w:rsidR="001F3A30">
        <w:fldChar w:fldCharType="separate"/>
      </w:r>
      <w:r w:rsidRPr="00CA13C0">
        <w:rPr>
          <w:rFonts w:ascii="Times New Roman" w:eastAsia="Times New Roman" w:hAnsi="Times New Roman" w:cs="Times New Roman"/>
          <w:sz w:val="28"/>
          <w:szCs w:val="28"/>
          <w:lang w:eastAsia="fr-FR"/>
        </w:rPr>
        <w:t>Kouang</w:t>
      </w:r>
      <w:proofErr w:type="spellEnd"/>
      <w:r w:rsidRPr="00CA13C0">
        <w:rPr>
          <w:rFonts w:ascii="Times New Roman" w:eastAsia="Times New Roman" w:hAnsi="Times New Roman" w:cs="Times New Roman"/>
          <w:sz w:val="28"/>
          <w:szCs w:val="28"/>
          <w:lang w:eastAsia="fr-FR"/>
        </w:rPr>
        <w:t>-</w:t>
      </w:r>
      <w:proofErr w:type="spellStart"/>
      <w:r w:rsidRPr="00CA13C0">
        <w:rPr>
          <w:rFonts w:ascii="Times New Roman" w:eastAsia="Times New Roman" w:hAnsi="Times New Roman" w:cs="Times New Roman"/>
          <w:sz w:val="28"/>
          <w:szCs w:val="28"/>
          <w:lang w:eastAsia="fr-FR"/>
        </w:rPr>
        <w:t>Tchéou</w:t>
      </w:r>
      <w:proofErr w:type="spellEnd"/>
      <w:r w:rsidRPr="00CA13C0">
        <w:rPr>
          <w:rFonts w:ascii="Times New Roman" w:eastAsia="Times New Roman" w:hAnsi="Times New Roman" w:cs="Times New Roman"/>
          <w:sz w:val="28"/>
          <w:szCs w:val="28"/>
          <w:lang w:eastAsia="fr-FR"/>
        </w:rPr>
        <w:t>-Wan</w:t>
      </w:r>
      <w:r w:rsidR="001F3A30">
        <w:rPr>
          <w:rFonts w:ascii="Times New Roman" w:eastAsia="Times New Roman" w:hAnsi="Times New Roman" w:cs="Times New Roman"/>
          <w:sz w:val="28"/>
          <w:szCs w:val="28"/>
          <w:lang w:eastAsia="fr-FR"/>
        </w:rPr>
        <w:fldChar w:fldCharType="end"/>
      </w:r>
      <w:r w:rsidRPr="00CA13C0">
        <w:rPr>
          <w:rFonts w:ascii="Times New Roman" w:eastAsia="Times New Roman" w:hAnsi="Times New Roman" w:cs="Times New Roman"/>
          <w:sz w:val="28"/>
          <w:szCs w:val="28"/>
          <w:lang w:eastAsia="fr-FR"/>
        </w:rPr>
        <w:t>.</w:t>
      </w:r>
      <w:r w:rsidR="007B5205">
        <w:rPr>
          <w:rFonts w:ascii="Times New Roman" w:eastAsia="Times New Roman" w:hAnsi="Times New Roman" w:cs="Times New Roman"/>
          <w:sz w:val="28"/>
          <w:szCs w:val="28"/>
          <w:lang w:eastAsia="fr-FR"/>
        </w:rPr>
        <w:t xml:space="preserve"> </w:t>
      </w:r>
      <w:r w:rsidR="00CE32CB" w:rsidRPr="00CA13C0">
        <w:rPr>
          <w:rFonts w:ascii="Times New Roman" w:hAnsi="Times New Roman" w:cs="Times New Roman"/>
          <w:i/>
          <w:color w:val="0000FF"/>
          <w:sz w:val="28"/>
          <w:szCs w:val="28"/>
        </w:rPr>
        <w:t xml:space="preserve">Il s’agissait de faire de </w:t>
      </w:r>
      <w:r>
        <w:rPr>
          <w:rFonts w:ascii="Times New Roman" w:hAnsi="Times New Roman" w:cs="Times New Roman"/>
          <w:i/>
          <w:color w:val="0000FF"/>
          <w:sz w:val="28"/>
          <w:szCs w:val="28"/>
        </w:rPr>
        <w:t>cette</w:t>
      </w:r>
      <w:r w:rsidR="00CE32CB" w:rsidRPr="00CA13C0">
        <w:rPr>
          <w:rFonts w:ascii="Times New Roman" w:hAnsi="Times New Roman" w:cs="Times New Roman"/>
          <w:i/>
          <w:color w:val="0000FF"/>
          <w:sz w:val="28"/>
          <w:szCs w:val="28"/>
        </w:rPr>
        <w:t xml:space="preserve"> fédération indochinoise la « perle de l’empire »</w:t>
      </w:r>
      <w:r w:rsidR="00DE50B0">
        <w:rPr>
          <w:rFonts w:ascii="Times New Roman" w:hAnsi="Times New Roman" w:cs="Times New Roman"/>
          <w:i/>
          <w:color w:val="0000FF"/>
          <w:sz w:val="28"/>
          <w:szCs w:val="28"/>
        </w:rPr>
        <w:t xml:space="preserve"> en exploitant au mieux ses ressources naturelles</w:t>
      </w:r>
      <w:r w:rsidR="00C65889">
        <w:rPr>
          <w:rFonts w:ascii="Times New Roman" w:hAnsi="Times New Roman" w:cs="Times New Roman"/>
          <w:i/>
          <w:color w:val="0000FF"/>
          <w:sz w:val="28"/>
          <w:szCs w:val="28"/>
        </w:rPr>
        <w:t>...ce qui fut fait sans trop le souci d’améliorer les conditions de vie d’un peuple vivant encore à l’ère de la féodalité.</w:t>
      </w:r>
    </w:p>
    <w:p w14:paraId="5B68087B" w14:textId="7DB924FA" w:rsidR="003856BB" w:rsidRDefault="00BE2791" w:rsidP="003856BB">
      <w:pPr>
        <w:pStyle w:val="NormalWeb"/>
        <w:shd w:val="clear" w:color="auto" w:fill="FFFFFF"/>
        <w:spacing w:before="0" w:beforeAutospacing="0"/>
        <w:jc w:val="both"/>
        <w:rPr>
          <w:sz w:val="28"/>
          <w:szCs w:val="28"/>
        </w:rPr>
      </w:pPr>
      <w:r>
        <w:rPr>
          <w:color w:val="0000FF"/>
          <w:sz w:val="28"/>
          <w:szCs w:val="28"/>
        </w:rPr>
        <w:t>*</w:t>
      </w:r>
      <w:r w:rsidR="007B5205">
        <w:rPr>
          <w:sz w:val="28"/>
          <w:szCs w:val="28"/>
        </w:rPr>
        <w:t xml:space="preserve">  </w:t>
      </w:r>
      <w:r w:rsidR="007B5205" w:rsidRPr="00BE2791">
        <w:rPr>
          <w:sz w:val="28"/>
          <w:szCs w:val="28"/>
          <w:u w:val="single"/>
        </w:rPr>
        <w:t>La conquête du Tonkin ne fut pas une partie de plaisir</w:t>
      </w:r>
      <w:r w:rsidR="00C65889" w:rsidRPr="00E631CC">
        <w:rPr>
          <w:sz w:val="28"/>
          <w:szCs w:val="28"/>
        </w:rPr>
        <w:t> : la reconnaissance de</w:t>
      </w:r>
      <w:r w:rsidR="007B5205" w:rsidRPr="00E631CC">
        <w:rPr>
          <w:sz w:val="28"/>
          <w:szCs w:val="28"/>
        </w:rPr>
        <w:t xml:space="preserve"> </w:t>
      </w:r>
      <w:r w:rsidR="003856BB" w:rsidRPr="00E631CC">
        <w:rPr>
          <w:sz w:val="28"/>
          <w:szCs w:val="28"/>
        </w:rPr>
        <w:t>Francis Garnier  au Tonkin</w:t>
      </w:r>
      <w:r w:rsidR="00E631CC" w:rsidRPr="00E631CC">
        <w:rPr>
          <w:sz w:val="28"/>
          <w:szCs w:val="28"/>
        </w:rPr>
        <w:t xml:space="preserve"> en 1873</w:t>
      </w:r>
      <w:r w:rsidR="003856BB" w:rsidRPr="00E631CC">
        <w:rPr>
          <w:sz w:val="28"/>
          <w:szCs w:val="28"/>
        </w:rPr>
        <w:t xml:space="preserve"> pour ouvrir une route commerciale vers la Chine se terminera mal. Il est arrivé à conquérir Hanoi</w:t>
      </w:r>
      <w:r w:rsidR="00E631CC">
        <w:rPr>
          <w:sz w:val="28"/>
          <w:szCs w:val="28"/>
        </w:rPr>
        <w:t xml:space="preserve"> par surprise</w:t>
      </w:r>
      <w:r w:rsidR="003856BB" w:rsidRPr="00E631CC">
        <w:rPr>
          <w:sz w:val="28"/>
          <w:szCs w:val="28"/>
        </w:rPr>
        <w:t xml:space="preserve"> avec sa petite troupe, et a reconnu l’ensemble du delta du fleuve Rouge</w:t>
      </w:r>
      <w:r w:rsidR="00C65889" w:rsidRPr="00E631CC">
        <w:rPr>
          <w:sz w:val="28"/>
          <w:szCs w:val="28"/>
        </w:rPr>
        <w:t xml:space="preserve">, </w:t>
      </w:r>
      <w:r w:rsidR="003856BB" w:rsidRPr="00E631CC">
        <w:rPr>
          <w:sz w:val="28"/>
          <w:szCs w:val="28"/>
        </w:rPr>
        <w:t>m</w:t>
      </w:r>
      <w:r w:rsidR="00C65889" w:rsidRPr="00C65889">
        <w:rPr>
          <w:sz w:val="28"/>
          <w:szCs w:val="28"/>
        </w:rPr>
        <w:t xml:space="preserve">ais il est loin de </w:t>
      </w:r>
      <w:proofErr w:type="spellStart"/>
      <w:r w:rsidR="00C65889" w:rsidRPr="00C65889">
        <w:rPr>
          <w:sz w:val="28"/>
          <w:szCs w:val="28"/>
        </w:rPr>
        <w:t>Saïgon</w:t>
      </w:r>
      <w:proofErr w:type="spellEnd"/>
      <w:r w:rsidR="00C65889" w:rsidRPr="00C65889">
        <w:rPr>
          <w:sz w:val="28"/>
          <w:szCs w:val="28"/>
        </w:rPr>
        <w:t>, où son offensive inquiète. Faute de renforts, il finit par être</w:t>
      </w:r>
      <w:r w:rsidR="00BE2F86">
        <w:rPr>
          <w:sz w:val="28"/>
          <w:szCs w:val="28"/>
        </w:rPr>
        <w:t xml:space="preserve"> décapité en combattant</w:t>
      </w:r>
      <w:r w:rsidR="00C65889" w:rsidRPr="00C65889">
        <w:rPr>
          <w:sz w:val="28"/>
          <w:szCs w:val="28"/>
        </w:rPr>
        <w:t xml:space="preserve"> les </w:t>
      </w:r>
      <w:r w:rsidR="00C65889" w:rsidRPr="00C65889">
        <w:rPr>
          <w:i/>
          <w:iCs/>
          <w:sz w:val="28"/>
          <w:szCs w:val="28"/>
        </w:rPr>
        <w:t>« Pavillons noirs »</w:t>
      </w:r>
      <w:r w:rsidR="00C65889" w:rsidRPr="00C65889">
        <w:rPr>
          <w:sz w:val="28"/>
          <w:szCs w:val="28"/>
        </w:rPr>
        <w:t>, des mercenaires chinois au service des Annamites</w:t>
      </w:r>
      <w:r w:rsidR="003856BB" w:rsidRPr="00E631CC">
        <w:rPr>
          <w:sz w:val="28"/>
          <w:szCs w:val="28"/>
        </w:rPr>
        <w:t xml:space="preserve"> en décembre de la même année. </w:t>
      </w:r>
      <w:r>
        <w:rPr>
          <w:sz w:val="28"/>
          <w:szCs w:val="28"/>
        </w:rPr>
        <w:t>Après l</w:t>
      </w:r>
      <w:r w:rsidR="003856BB" w:rsidRPr="00E631CC">
        <w:rPr>
          <w:sz w:val="28"/>
          <w:szCs w:val="28"/>
        </w:rPr>
        <w:t>a mort de Garnier</w:t>
      </w:r>
      <w:r>
        <w:rPr>
          <w:sz w:val="28"/>
          <w:szCs w:val="28"/>
        </w:rPr>
        <w:t>,</w:t>
      </w:r>
      <w:r w:rsidR="003856BB" w:rsidRPr="00E631CC">
        <w:rPr>
          <w:sz w:val="28"/>
          <w:szCs w:val="28"/>
        </w:rPr>
        <w:t xml:space="preserve"> ses succès restent sans lendemain, car les Français choisissent finalement d’évacuer le Tonkin. Ils obtiennent en retour la promesse de l’empereur</w:t>
      </w:r>
      <w:r>
        <w:rPr>
          <w:sz w:val="28"/>
          <w:szCs w:val="28"/>
        </w:rPr>
        <w:t xml:space="preserve"> d’Annam</w:t>
      </w:r>
      <w:r w:rsidR="003856BB" w:rsidRPr="00E631CC">
        <w:rPr>
          <w:sz w:val="28"/>
          <w:szCs w:val="28"/>
        </w:rPr>
        <w:t xml:space="preserve"> d’ouvrir </w:t>
      </w:r>
      <w:r w:rsidR="00423F35">
        <w:rPr>
          <w:sz w:val="28"/>
          <w:szCs w:val="28"/>
        </w:rPr>
        <w:t>s</w:t>
      </w:r>
      <w:r w:rsidR="003856BB" w:rsidRPr="00E631CC">
        <w:rPr>
          <w:sz w:val="28"/>
          <w:szCs w:val="28"/>
        </w:rPr>
        <w:t>es ports</w:t>
      </w:r>
      <w:r>
        <w:rPr>
          <w:sz w:val="28"/>
          <w:szCs w:val="28"/>
        </w:rPr>
        <w:t xml:space="preserve"> </w:t>
      </w:r>
      <w:r w:rsidR="003856BB" w:rsidRPr="00E631CC">
        <w:rPr>
          <w:sz w:val="28"/>
          <w:szCs w:val="28"/>
        </w:rPr>
        <w:t xml:space="preserve"> et le Fleuve rouge à leurs commerçants</w:t>
      </w:r>
      <w:r>
        <w:rPr>
          <w:sz w:val="28"/>
          <w:szCs w:val="28"/>
        </w:rPr>
        <w:t>, lesquels sont toujours obnubilés par l’envie d</w:t>
      </w:r>
      <w:r w:rsidR="00423F35">
        <w:rPr>
          <w:sz w:val="28"/>
          <w:szCs w:val="28"/>
        </w:rPr>
        <w:t>’all</w:t>
      </w:r>
      <w:r>
        <w:rPr>
          <w:sz w:val="28"/>
          <w:szCs w:val="28"/>
        </w:rPr>
        <w:t>e</w:t>
      </w:r>
      <w:r w:rsidR="00423F35">
        <w:rPr>
          <w:sz w:val="28"/>
          <w:szCs w:val="28"/>
        </w:rPr>
        <w:t>r</w:t>
      </w:r>
      <w:r>
        <w:rPr>
          <w:sz w:val="28"/>
          <w:szCs w:val="28"/>
        </w:rPr>
        <w:t xml:space="preserve"> commercer en Chine</w:t>
      </w:r>
      <w:r w:rsidR="003856BB" w:rsidRPr="00E631CC">
        <w:rPr>
          <w:sz w:val="28"/>
          <w:szCs w:val="28"/>
        </w:rPr>
        <w:t xml:space="preserve">. Ce fragile compromis dure quelques années, pendant lesquelles les marchands français demeurent à la merci des pirates </w:t>
      </w:r>
      <w:r>
        <w:rPr>
          <w:sz w:val="28"/>
          <w:szCs w:val="28"/>
        </w:rPr>
        <w:t>ou des bandits locaux</w:t>
      </w:r>
      <w:r w:rsidR="003856BB" w:rsidRPr="00E631CC">
        <w:rPr>
          <w:sz w:val="28"/>
          <w:szCs w:val="28"/>
        </w:rPr>
        <w:t>. C’est pour cette raison que le président du Conseil </w:t>
      </w:r>
      <w:hyperlink r:id="rId97" w:history="1">
        <w:r w:rsidR="003856BB" w:rsidRPr="00E631CC">
          <w:rPr>
            <w:rStyle w:val="Lienhypertexte"/>
            <w:color w:val="auto"/>
            <w:sz w:val="28"/>
            <w:szCs w:val="28"/>
          </w:rPr>
          <w:t>Jules Ferry</w:t>
        </w:r>
      </w:hyperlink>
      <w:r w:rsidR="003856BB" w:rsidRPr="00E631CC">
        <w:rPr>
          <w:sz w:val="28"/>
          <w:szCs w:val="28"/>
        </w:rPr>
        <w:t> </w:t>
      </w:r>
      <w:r w:rsidR="00E631CC">
        <w:rPr>
          <w:sz w:val="28"/>
          <w:szCs w:val="28"/>
        </w:rPr>
        <w:t>-poussé par le lobby colonial-</w:t>
      </w:r>
      <w:r w:rsidR="003856BB" w:rsidRPr="00E631CC">
        <w:rPr>
          <w:sz w:val="28"/>
          <w:szCs w:val="28"/>
        </w:rPr>
        <w:t>va relancer la conquête en 1881</w:t>
      </w:r>
      <w:r w:rsidR="00E631CC">
        <w:rPr>
          <w:sz w:val="28"/>
          <w:szCs w:val="28"/>
        </w:rPr>
        <w:t>, et cela lui vaudra le surnom de « Ferry Tonkin »</w:t>
      </w:r>
      <w:r w:rsidR="009A71F0">
        <w:rPr>
          <w:sz w:val="28"/>
          <w:szCs w:val="28"/>
        </w:rPr>
        <w:t>.</w:t>
      </w:r>
    </w:p>
    <w:p w14:paraId="21B0A2A5" w14:textId="2DFC7FCD" w:rsidR="009A71F0" w:rsidRPr="00BE2F86" w:rsidRDefault="00423F35" w:rsidP="003856BB">
      <w:pPr>
        <w:pStyle w:val="NormalWeb"/>
        <w:shd w:val="clear" w:color="auto" w:fill="FFFFFF"/>
        <w:spacing w:before="0" w:beforeAutospacing="0"/>
        <w:jc w:val="both"/>
        <w:rPr>
          <w:sz w:val="28"/>
          <w:szCs w:val="28"/>
        </w:rPr>
      </w:pPr>
      <w:r w:rsidRPr="00423F35">
        <w:rPr>
          <w:color w:val="0000FF"/>
          <w:sz w:val="28"/>
          <w:szCs w:val="28"/>
        </w:rPr>
        <w:t>*</w:t>
      </w:r>
      <w:r>
        <w:rPr>
          <w:sz w:val="28"/>
          <w:szCs w:val="28"/>
        </w:rPr>
        <w:t xml:space="preserve"> L</w:t>
      </w:r>
      <w:r w:rsidR="009A71F0" w:rsidRPr="00BE2F86">
        <w:rPr>
          <w:sz w:val="28"/>
          <w:szCs w:val="28"/>
        </w:rPr>
        <w:t xml:space="preserve">e héros malheureux de l’épisode suivant sera </w:t>
      </w:r>
      <w:r w:rsidR="00D064B5" w:rsidRPr="00B614DB">
        <w:rPr>
          <w:sz w:val="28"/>
          <w:szCs w:val="28"/>
          <w:u w:val="single"/>
        </w:rPr>
        <w:t xml:space="preserve">Henri </w:t>
      </w:r>
      <w:r w:rsidR="009A71F0" w:rsidRPr="00B614DB">
        <w:rPr>
          <w:sz w:val="28"/>
          <w:szCs w:val="28"/>
          <w:u w:val="single"/>
        </w:rPr>
        <w:t>Rivière</w:t>
      </w:r>
      <w:r w:rsidR="009A71F0" w:rsidRPr="00BE2F86">
        <w:rPr>
          <w:sz w:val="28"/>
          <w:szCs w:val="28"/>
        </w:rPr>
        <w:t xml:space="preserve">, le nouveau commandant de la petite garnison d’Hanoï, juste de dix ans après. </w:t>
      </w:r>
      <w:r w:rsidR="00D064B5">
        <w:rPr>
          <w:sz w:val="28"/>
          <w:szCs w:val="28"/>
        </w:rPr>
        <w:t>Il a pris les armes à la main la citadelle de la ville en avril 1882 pour couvrir ses arrières lors d’opérations de police</w:t>
      </w:r>
      <w:r w:rsidR="00D671A1">
        <w:rPr>
          <w:sz w:val="28"/>
          <w:szCs w:val="28"/>
        </w:rPr>
        <w:t xml:space="preserve"> A</w:t>
      </w:r>
      <w:r w:rsidR="009A71F0" w:rsidRPr="00BE2F86">
        <w:rPr>
          <w:color w:val="222222"/>
          <w:sz w:val="28"/>
          <w:szCs w:val="28"/>
          <w:shd w:val="clear" w:color="auto" w:fill="FFFFFF"/>
        </w:rPr>
        <w:t xml:space="preserve">u début du mois de mai 1883, les réguliers chinois et les Pavillons Noirs dévastent les </w:t>
      </w:r>
      <w:r w:rsidR="00BE2F86" w:rsidRPr="00BE2F86">
        <w:rPr>
          <w:color w:val="222222"/>
          <w:sz w:val="28"/>
          <w:szCs w:val="28"/>
          <w:shd w:val="clear" w:color="auto" w:fill="FFFFFF"/>
        </w:rPr>
        <w:t xml:space="preserve">missions </w:t>
      </w:r>
      <w:r w:rsidR="009A71F0" w:rsidRPr="00BE2F86">
        <w:rPr>
          <w:color w:val="222222"/>
          <w:sz w:val="28"/>
          <w:szCs w:val="28"/>
          <w:shd w:val="clear" w:color="auto" w:fill="FFFFFF"/>
        </w:rPr>
        <w:t>chrét</w:t>
      </w:r>
      <w:r w:rsidR="00BE2F86" w:rsidRPr="00BE2F86">
        <w:rPr>
          <w:color w:val="222222"/>
          <w:sz w:val="28"/>
          <w:szCs w:val="28"/>
          <w:shd w:val="clear" w:color="auto" w:fill="FFFFFF"/>
        </w:rPr>
        <w:t>ienne</w:t>
      </w:r>
      <w:r w:rsidR="009A71F0" w:rsidRPr="00BE2F86">
        <w:rPr>
          <w:color w:val="222222"/>
          <w:sz w:val="28"/>
          <w:szCs w:val="28"/>
          <w:shd w:val="clear" w:color="auto" w:fill="FFFFFF"/>
        </w:rPr>
        <w:t xml:space="preserve">s du </w:t>
      </w:r>
      <w:r w:rsidR="00BE2F86" w:rsidRPr="00BE2F86">
        <w:rPr>
          <w:color w:val="222222"/>
          <w:sz w:val="28"/>
          <w:szCs w:val="28"/>
          <w:shd w:val="clear" w:color="auto" w:fill="FFFFFF"/>
        </w:rPr>
        <w:t>Tonkin</w:t>
      </w:r>
      <w:r w:rsidR="009A71F0" w:rsidRPr="00BE2F86">
        <w:rPr>
          <w:color w:val="222222"/>
          <w:sz w:val="28"/>
          <w:szCs w:val="28"/>
          <w:shd w:val="clear" w:color="auto" w:fill="FFFFFF"/>
        </w:rPr>
        <w:t xml:space="preserve">, puis postés, la nuit, sur la rive gauche du fleuve Rouge devant Hanoï, </w:t>
      </w:r>
      <w:r w:rsidR="00BE2F86" w:rsidRPr="00BE2F86">
        <w:rPr>
          <w:color w:val="222222"/>
          <w:sz w:val="28"/>
          <w:szCs w:val="28"/>
          <w:shd w:val="clear" w:color="auto" w:fill="FFFFFF"/>
        </w:rPr>
        <w:t>harcèl</w:t>
      </w:r>
      <w:r w:rsidR="009A71F0" w:rsidRPr="00BE2F86">
        <w:rPr>
          <w:color w:val="222222"/>
          <w:sz w:val="28"/>
          <w:szCs w:val="28"/>
          <w:shd w:val="clear" w:color="auto" w:fill="FFFFFF"/>
        </w:rPr>
        <w:t xml:space="preserve">ent à coups de canon et à coups de fusil la concession française établie sur la rive droite. Le 18, les Français contre-attaquent, sur la rive gauche, l’ennemi vingt fois supérieur en nombre et le mettent en </w:t>
      </w:r>
      <w:r w:rsidR="00382C26" w:rsidRPr="00BE2F86">
        <w:rPr>
          <w:color w:val="222222"/>
          <w:sz w:val="28"/>
          <w:szCs w:val="28"/>
          <w:shd w:val="clear" w:color="auto" w:fill="FFFFFF"/>
        </w:rPr>
        <w:t>fuite...</w:t>
      </w:r>
      <w:r w:rsidR="009A71F0" w:rsidRPr="00BE2F86">
        <w:rPr>
          <w:color w:val="222222"/>
          <w:sz w:val="28"/>
          <w:szCs w:val="28"/>
          <w:shd w:val="clear" w:color="auto" w:fill="FFFFFF"/>
        </w:rPr>
        <w:t xml:space="preserve"> Tout à coup, sitôt dépassé le pont d</w:t>
      </w:r>
      <w:r w:rsidR="00382C26" w:rsidRPr="00BE2F86">
        <w:rPr>
          <w:color w:val="222222"/>
          <w:sz w:val="28"/>
          <w:szCs w:val="28"/>
          <w:shd w:val="clear" w:color="auto" w:fill="FFFFFF"/>
        </w:rPr>
        <w:t>u</w:t>
      </w:r>
      <w:r w:rsidR="009A71F0" w:rsidRPr="00BE2F86">
        <w:rPr>
          <w:color w:val="222222"/>
          <w:sz w:val="28"/>
          <w:szCs w:val="28"/>
          <w:shd w:val="clear" w:color="auto" w:fill="FFFFFF"/>
        </w:rPr>
        <w:t xml:space="preserve"> Papier où fut tué Garnier, une dure résistance arrête </w:t>
      </w:r>
      <w:r w:rsidR="00382C26" w:rsidRPr="00BE2F86">
        <w:rPr>
          <w:color w:val="222222"/>
          <w:sz w:val="28"/>
          <w:szCs w:val="28"/>
          <w:shd w:val="clear" w:color="auto" w:fill="FFFFFF"/>
        </w:rPr>
        <w:t>la</w:t>
      </w:r>
      <w:r w:rsidR="009A71F0" w:rsidRPr="00BE2F86">
        <w:rPr>
          <w:color w:val="222222"/>
          <w:sz w:val="28"/>
          <w:szCs w:val="28"/>
          <w:shd w:val="clear" w:color="auto" w:fill="FFFFFF"/>
        </w:rPr>
        <w:t xml:space="preserve"> marche. Des officiers et des hommes tombent, tués ou blessés par une fusillade partant d’une haie de bambous impénétrable qui masque un village. Rivière</w:t>
      </w:r>
      <w:r w:rsidR="00382C26" w:rsidRPr="00BE2F86">
        <w:rPr>
          <w:color w:val="222222"/>
          <w:sz w:val="28"/>
          <w:szCs w:val="28"/>
          <w:shd w:val="clear" w:color="auto" w:fill="FFFFFF"/>
        </w:rPr>
        <w:t xml:space="preserve"> -malade-</w:t>
      </w:r>
      <w:r w:rsidR="009A71F0" w:rsidRPr="00BE2F86">
        <w:rPr>
          <w:color w:val="222222"/>
          <w:sz w:val="28"/>
          <w:szCs w:val="28"/>
          <w:shd w:val="clear" w:color="auto" w:fill="FFFFFF"/>
        </w:rPr>
        <w:t xml:space="preserve"> abandonne alors sa voiture, prend la direction du combat et pousse en avant. Mais voici que, d’un autre village, fouillé et trouvé vide quelques instants plus tôt, surgit une ligne de nombreux tirailleurs sur l’arrière de notre colonne. C’est le désordre que Rivière, au premier rang comme toujours, essaie vainement d’arrêter. Revolver au poing, il pousse à la roue d’un canon qu’il ne veut pas </w:t>
      </w:r>
      <w:r w:rsidRPr="00423F35">
        <w:rPr>
          <w:sz w:val="28"/>
          <w:szCs w:val="28"/>
          <w:shd w:val="clear" w:color="auto" w:fill="FFFFFF"/>
        </w:rPr>
        <w:t>l</w:t>
      </w:r>
      <w:r w:rsidR="009A71F0" w:rsidRPr="00423F35">
        <w:rPr>
          <w:sz w:val="28"/>
          <w:szCs w:val="28"/>
          <w:shd w:val="clear" w:color="auto" w:fill="FFFFFF"/>
        </w:rPr>
        <w:t>aisser</w:t>
      </w:r>
      <w:r w:rsidR="009A71F0" w:rsidRPr="00BE2F86">
        <w:rPr>
          <w:color w:val="222222"/>
          <w:sz w:val="28"/>
          <w:szCs w:val="28"/>
          <w:shd w:val="clear" w:color="auto" w:fill="FFFFFF"/>
        </w:rPr>
        <w:t xml:space="preserve"> aux Chinois. Les Pavillons Noirs sont à moins de 40 mètres. L’épaule fracassée le capitaine de vaisseau tombe</w:t>
      </w:r>
      <w:r w:rsidR="00382C26" w:rsidRPr="00BE2F86">
        <w:rPr>
          <w:color w:val="222222"/>
          <w:sz w:val="28"/>
          <w:szCs w:val="28"/>
          <w:shd w:val="clear" w:color="auto" w:fill="FFFFFF"/>
        </w:rPr>
        <w:t xml:space="preserve"> mortellement blessé</w:t>
      </w:r>
      <w:r w:rsidR="009A71F0" w:rsidRPr="00BE2F86">
        <w:rPr>
          <w:color w:val="222222"/>
          <w:sz w:val="28"/>
          <w:szCs w:val="28"/>
          <w:shd w:val="clear" w:color="auto" w:fill="FFFFFF"/>
        </w:rPr>
        <w:t>.</w:t>
      </w:r>
    </w:p>
    <w:p w14:paraId="510D26D7" w14:textId="270C9CC9" w:rsidR="007B5205" w:rsidRDefault="00423F35" w:rsidP="00A87BF6">
      <w:pPr>
        <w:pStyle w:val="NormalWeb"/>
        <w:shd w:val="clear" w:color="auto" w:fill="FFFFFF"/>
        <w:spacing w:before="0" w:beforeAutospacing="0"/>
        <w:jc w:val="both"/>
        <w:rPr>
          <w:color w:val="3B3B3B"/>
          <w:sz w:val="28"/>
          <w:szCs w:val="28"/>
        </w:rPr>
      </w:pPr>
      <w:r w:rsidRPr="00423F35">
        <w:rPr>
          <w:color w:val="0000FF"/>
          <w:sz w:val="28"/>
          <w:szCs w:val="28"/>
        </w:rPr>
        <w:lastRenderedPageBreak/>
        <w:t xml:space="preserve">* </w:t>
      </w:r>
      <w:r>
        <w:rPr>
          <w:color w:val="3B3B3B"/>
          <w:sz w:val="28"/>
          <w:szCs w:val="28"/>
        </w:rPr>
        <w:t xml:space="preserve"> </w:t>
      </w:r>
      <w:r w:rsidR="00BE2F86" w:rsidRPr="00BE2F86">
        <w:rPr>
          <w:color w:val="3B3B3B"/>
          <w:sz w:val="28"/>
          <w:szCs w:val="28"/>
        </w:rPr>
        <w:t>Cette fois, c’en est trop</w:t>
      </w:r>
      <w:r w:rsidR="00BE2F86">
        <w:rPr>
          <w:color w:val="3B3B3B"/>
          <w:sz w:val="28"/>
          <w:szCs w:val="28"/>
        </w:rPr>
        <w:t xml:space="preserve"> et </w:t>
      </w:r>
      <w:r w:rsidR="00BE2F86" w:rsidRPr="00423F35">
        <w:rPr>
          <w:color w:val="3B3B3B"/>
          <w:sz w:val="28"/>
          <w:szCs w:val="28"/>
          <w:u w:val="single"/>
        </w:rPr>
        <w:t xml:space="preserve">Paris </w:t>
      </w:r>
      <w:r w:rsidR="00D671A1" w:rsidRPr="00423F35">
        <w:rPr>
          <w:color w:val="3B3B3B"/>
          <w:sz w:val="28"/>
          <w:szCs w:val="28"/>
          <w:u w:val="single"/>
        </w:rPr>
        <w:t xml:space="preserve">se </w:t>
      </w:r>
      <w:r w:rsidR="00BE2F86" w:rsidRPr="00423F35">
        <w:rPr>
          <w:color w:val="3B3B3B"/>
          <w:sz w:val="28"/>
          <w:szCs w:val="28"/>
          <w:u w:val="single"/>
        </w:rPr>
        <w:t>décide de réagir</w:t>
      </w:r>
      <w:r w:rsidR="00BE2F86" w:rsidRPr="00BE2F86">
        <w:rPr>
          <w:color w:val="3B3B3B"/>
          <w:sz w:val="28"/>
          <w:szCs w:val="28"/>
        </w:rPr>
        <w:t> !</w:t>
      </w:r>
      <w:r w:rsidR="00D671A1">
        <w:rPr>
          <w:color w:val="3B3B3B"/>
          <w:sz w:val="28"/>
          <w:szCs w:val="28"/>
        </w:rPr>
        <w:t xml:space="preserve"> </w:t>
      </w:r>
      <w:r w:rsidR="00A87BF6">
        <w:rPr>
          <w:color w:val="3B3B3B"/>
          <w:sz w:val="28"/>
          <w:szCs w:val="28"/>
        </w:rPr>
        <w:t>D’autant plus que la mort de l’empereur Tu Duc amène la cour d’Annam à négocier en se désolidarisant de ses encombrants alliés chinois</w:t>
      </w:r>
      <w:r w:rsidR="00076A81">
        <w:rPr>
          <w:color w:val="3B3B3B"/>
          <w:sz w:val="28"/>
          <w:szCs w:val="28"/>
        </w:rPr>
        <w:t xml:space="preserve"> qui pourtant se battent bien face aux troupes françaises.</w:t>
      </w:r>
      <w:r w:rsidR="00A87BF6">
        <w:rPr>
          <w:color w:val="3B3B3B"/>
          <w:sz w:val="28"/>
          <w:szCs w:val="28"/>
        </w:rPr>
        <w:t xml:space="preserve"> On envoie en Indochine pas moins de 10.000 h en renfort (</w:t>
      </w:r>
      <w:r w:rsidR="003E7108">
        <w:rPr>
          <w:color w:val="3B3B3B"/>
          <w:sz w:val="28"/>
          <w:szCs w:val="28"/>
        </w:rPr>
        <w:t>fusiliers marins, infanterie de marine et légionnaires). Cette guerre</w:t>
      </w:r>
      <w:r>
        <w:rPr>
          <w:color w:val="3B3B3B"/>
          <w:sz w:val="28"/>
          <w:szCs w:val="28"/>
        </w:rPr>
        <w:t xml:space="preserve"> lointaine</w:t>
      </w:r>
      <w:r w:rsidR="003E7108">
        <w:rPr>
          <w:color w:val="3B3B3B"/>
          <w:sz w:val="28"/>
          <w:szCs w:val="28"/>
        </w:rPr>
        <w:t xml:space="preserve"> </w:t>
      </w:r>
      <w:r w:rsidR="00831152">
        <w:rPr>
          <w:color w:val="3B3B3B"/>
          <w:sz w:val="28"/>
          <w:szCs w:val="28"/>
        </w:rPr>
        <w:t>ne fut pas de tout repos,</w:t>
      </w:r>
      <w:r w:rsidR="003E7108">
        <w:rPr>
          <w:color w:val="3B3B3B"/>
          <w:sz w:val="28"/>
          <w:szCs w:val="28"/>
        </w:rPr>
        <w:t xml:space="preserve"> marquée par la prise de Bac Ninh (mars 1884)</w:t>
      </w:r>
      <w:r w:rsidR="009341ED">
        <w:rPr>
          <w:color w:val="3B3B3B"/>
          <w:sz w:val="28"/>
          <w:szCs w:val="28"/>
        </w:rPr>
        <w:t>,</w:t>
      </w:r>
      <w:r w:rsidR="00831152">
        <w:rPr>
          <w:color w:val="3B3B3B"/>
          <w:sz w:val="28"/>
          <w:szCs w:val="28"/>
        </w:rPr>
        <w:t xml:space="preserve"> par</w:t>
      </w:r>
      <w:r w:rsidR="009341ED">
        <w:rPr>
          <w:color w:val="3B3B3B"/>
          <w:sz w:val="28"/>
          <w:szCs w:val="28"/>
        </w:rPr>
        <w:t xml:space="preserve"> le siège de </w:t>
      </w:r>
      <w:proofErr w:type="spellStart"/>
      <w:r w:rsidR="009341ED">
        <w:rPr>
          <w:color w:val="3B3B3B"/>
          <w:sz w:val="28"/>
          <w:szCs w:val="28"/>
        </w:rPr>
        <w:t>Tuyen</w:t>
      </w:r>
      <w:proofErr w:type="spellEnd"/>
      <w:r w:rsidR="009341ED">
        <w:rPr>
          <w:color w:val="3B3B3B"/>
          <w:sz w:val="28"/>
          <w:szCs w:val="28"/>
        </w:rPr>
        <w:t xml:space="preserve"> Quang (novembre 1883-février 1884) où le 2</w:t>
      </w:r>
      <w:r w:rsidR="009341ED" w:rsidRPr="009341ED">
        <w:rPr>
          <w:color w:val="3B3B3B"/>
          <w:sz w:val="28"/>
          <w:szCs w:val="28"/>
          <w:vertAlign w:val="superscript"/>
        </w:rPr>
        <w:t>ème</w:t>
      </w:r>
      <w:r w:rsidR="009341ED">
        <w:rPr>
          <w:color w:val="3B3B3B"/>
          <w:sz w:val="28"/>
          <w:szCs w:val="28"/>
        </w:rPr>
        <w:t xml:space="preserve"> régiment étranger soutint les assauts répétés de l’armée chinoise et des </w:t>
      </w:r>
      <w:r w:rsidR="00831152">
        <w:rPr>
          <w:color w:val="3B3B3B"/>
          <w:sz w:val="28"/>
          <w:szCs w:val="28"/>
        </w:rPr>
        <w:t>P</w:t>
      </w:r>
      <w:r w:rsidR="009341ED">
        <w:rPr>
          <w:color w:val="3B3B3B"/>
          <w:sz w:val="28"/>
          <w:szCs w:val="28"/>
        </w:rPr>
        <w:t>avillons noirs</w:t>
      </w:r>
      <w:r w:rsidR="00122FFA">
        <w:rPr>
          <w:color w:val="3B3B3B"/>
          <w:sz w:val="28"/>
          <w:szCs w:val="28"/>
        </w:rPr>
        <w:t>, et</w:t>
      </w:r>
      <w:r w:rsidR="00831152">
        <w:rPr>
          <w:color w:val="3B3B3B"/>
          <w:sz w:val="28"/>
          <w:szCs w:val="28"/>
        </w:rPr>
        <w:t xml:space="preserve"> par l’humiliante retraite de </w:t>
      </w:r>
      <w:proofErr w:type="spellStart"/>
      <w:r w:rsidR="00831152">
        <w:rPr>
          <w:color w:val="3B3B3B"/>
          <w:sz w:val="28"/>
          <w:szCs w:val="28"/>
        </w:rPr>
        <w:t>Langson</w:t>
      </w:r>
      <w:proofErr w:type="spellEnd"/>
      <w:r w:rsidR="00831152">
        <w:rPr>
          <w:color w:val="3B3B3B"/>
          <w:sz w:val="28"/>
          <w:szCs w:val="28"/>
        </w:rPr>
        <w:t xml:space="preserve"> (mars 1885)</w:t>
      </w:r>
      <w:r w:rsidR="00076A81">
        <w:rPr>
          <w:color w:val="3B3B3B"/>
          <w:sz w:val="28"/>
          <w:szCs w:val="28"/>
        </w:rPr>
        <w:t xml:space="preserve"> qui provoquera la chute du gouvernement de Jules Ferry. En juin 1885, par le traité de Tien </w:t>
      </w:r>
      <w:proofErr w:type="spellStart"/>
      <w:r w:rsidR="00076A81">
        <w:rPr>
          <w:color w:val="3B3B3B"/>
          <w:sz w:val="28"/>
          <w:szCs w:val="28"/>
        </w:rPr>
        <w:t>Tsin</w:t>
      </w:r>
      <w:proofErr w:type="spellEnd"/>
      <w:r w:rsidR="00076A81">
        <w:rPr>
          <w:color w:val="3B3B3B"/>
          <w:sz w:val="28"/>
          <w:szCs w:val="28"/>
        </w:rPr>
        <w:t xml:space="preserve">, la Chine impériale renonce </w:t>
      </w:r>
      <w:r w:rsidR="000F5EE5">
        <w:rPr>
          <w:color w:val="3B3B3B"/>
          <w:sz w:val="28"/>
          <w:szCs w:val="28"/>
        </w:rPr>
        <w:t xml:space="preserve">finalement </w:t>
      </w:r>
      <w:r w:rsidR="00076A81">
        <w:rPr>
          <w:color w:val="3B3B3B"/>
          <w:sz w:val="28"/>
          <w:szCs w:val="28"/>
        </w:rPr>
        <w:t xml:space="preserve">à son </w:t>
      </w:r>
      <w:r w:rsidR="000F5EE5">
        <w:rPr>
          <w:color w:val="3B3B3B"/>
          <w:sz w:val="28"/>
          <w:szCs w:val="28"/>
        </w:rPr>
        <w:t>protectorat multiséculaire</w:t>
      </w:r>
      <w:r w:rsidR="00076A81">
        <w:rPr>
          <w:color w:val="3B3B3B"/>
          <w:sz w:val="28"/>
          <w:szCs w:val="28"/>
        </w:rPr>
        <w:t xml:space="preserve"> sur le Tonkin</w:t>
      </w:r>
      <w:r w:rsidR="000F5EE5">
        <w:rPr>
          <w:color w:val="3B3B3B"/>
          <w:sz w:val="28"/>
          <w:szCs w:val="28"/>
        </w:rPr>
        <w:t xml:space="preserve"> et le transfère  à la France. Cela ne signifia pas </w:t>
      </w:r>
      <w:r>
        <w:rPr>
          <w:color w:val="3B3B3B"/>
          <w:sz w:val="28"/>
          <w:szCs w:val="28"/>
        </w:rPr>
        <w:t xml:space="preserve">pour autant </w:t>
      </w:r>
      <w:r w:rsidR="000F5EE5">
        <w:rPr>
          <w:color w:val="3B3B3B"/>
          <w:sz w:val="28"/>
          <w:szCs w:val="28"/>
        </w:rPr>
        <w:t>le retour à la paix civile  dans la Haute région tonkinoise : il fallut encore une décennie pour venir à bout des bandes de pirates et rebelles en tous genres avec peu de moyens mais des chefs énergiques, à l’image d’un</w:t>
      </w:r>
      <w:r>
        <w:rPr>
          <w:color w:val="3B3B3B"/>
          <w:sz w:val="28"/>
          <w:szCs w:val="28"/>
        </w:rPr>
        <w:t xml:space="preserve"> colonel</w:t>
      </w:r>
      <w:r w:rsidR="000F5EE5">
        <w:rPr>
          <w:color w:val="3B3B3B"/>
          <w:sz w:val="28"/>
          <w:szCs w:val="28"/>
        </w:rPr>
        <w:t xml:space="preserve"> Gallieni qui </w:t>
      </w:r>
      <w:r w:rsidR="00503049">
        <w:rPr>
          <w:color w:val="3B3B3B"/>
          <w:sz w:val="28"/>
          <w:szCs w:val="28"/>
        </w:rPr>
        <w:t>procéda au bornage de la frontière de Chine</w:t>
      </w:r>
      <w:r w:rsidR="000F5EE5">
        <w:rPr>
          <w:color w:val="3B3B3B"/>
          <w:sz w:val="28"/>
          <w:szCs w:val="28"/>
        </w:rPr>
        <w:t xml:space="preserve"> </w:t>
      </w:r>
      <w:r w:rsidR="00503049">
        <w:rPr>
          <w:color w:val="3B3B3B"/>
          <w:sz w:val="28"/>
          <w:szCs w:val="28"/>
        </w:rPr>
        <w:t>en bonne entente avec ses homologues chinois.</w:t>
      </w:r>
      <w:r w:rsidR="000C5569">
        <w:rPr>
          <w:color w:val="3B3B3B"/>
          <w:sz w:val="28"/>
          <w:szCs w:val="28"/>
        </w:rPr>
        <w:t xml:space="preserve"> Au </w:t>
      </w:r>
      <w:r w:rsidR="000C5569" w:rsidRPr="004B26CE">
        <w:rPr>
          <w:color w:val="3B3B3B"/>
          <w:sz w:val="28"/>
          <w:szCs w:val="28"/>
          <w:u w:val="single"/>
        </w:rPr>
        <w:t>Laos</w:t>
      </w:r>
      <w:r w:rsidR="000C5569">
        <w:rPr>
          <w:color w:val="3B3B3B"/>
          <w:sz w:val="28"/>
          <w:szCs w:val="28"/>
        </w:rPr>
        <w:t xml:space="preserve">, c’est </w:t>
      </w:r>
      <w:r w:rsidR="000C5569" w:rsidRPr="000C5569">
        <w:rPr>
          <w:color w:val="3B3B3B"/>
          <w:sz w:val="28"/>
          <w:szCs w:val="28"/>
          <w:u w:val="single"/>
        </w:rPr>
        <w:t>Auguste Pavie</w:t>
      </w:r>
      <w:r w:rsidR="000C5569">
        <w:rPr>
          <w:color w:val="3B3B3B"/>
          <w:sz w:val="28"/>
          <w:szCs w:val="28"/>
        </w:rPr>
        <w:t>, un fonctionnaire des postes doublé d’un explorateur pacifique et d’un diplomate, qui assura notre présence</w:t>
      </w:r>
      <w:r w:rsidR="004B26CE">
        <w:rPr>
          <w:color w:val="3B3B3B"/>
          <w:sz w:val="28"/>
          <w:szCs w:val="28"/>
        </w:rPr>
        <w:t xml:space="preserve"> et devint notre 1</w:t>
      </w:r>
      <w:r w:rsidR="004B26CE" w:rsidRPr="004B26CE">
        <w:rPr>
          <w:color w:val="3B3B3B"/>
          <w:sz w:val="28"/>
          <w:szCs w:val="28"/>
          <w:vertAlign w:val="superscript"/>
        </w:rPr>
        <w:t>er</w:t>
      </w:r>
      <w:r w:rsidR="004B26CE">
        <w:rPr>
          <w:color w:val="3B3B3B"/>
          <w:sz w:val="28"/>
          <w:szCs w:val="28"/>
        </w:rPr>
        <w:t xml:space="preserve"> représentant auprès des deux rois de </w:t>
      </w:r>
      <w:proofErr w:type="spellStart"/>
      <w:r w:rsidR="004B26CE">
        <w:rPr>
          <w:color w:val="3B3B3B"/>
          <w:sz w:val="28"/>
          <w:szCs w:val="28"/>
        </w:rPr>
        <w:t>Luang</w:t>
      </w:r>
      <w:proofErr w:type="spellEnd"/>
      <w:r w:rsidR="004B26CE">
        <w:rPr>
          <w:color w:val="3B3B3B"/>
          <w:sz w:val="28"/>
          <w:szCs w:val="28"/>
        </w:rPr>
        <w:t xml:space="preserve"> </w:t>
      </w:r>
      <w:proofErr w:type="spellStart"/>
      <w:r w:rsidR="004B26CE">
        <w:rPr>
          <w:color w:val="3B3B3B"/>
          <w:sz w:val="28"/>
          <w:szCs w:val="28"/>
        </w:rPr>
        <w:t>Prabang</w:t>
      </w:r>
      <w:proofErr w:type="spellEnd"/>
      <w:r w:rsidR="004B26CE">
        <w:rPr>
          <w:color w:val="3B3B3B"/>
          <w:sz w:val="28"/>
          <w:szCs w:val="28"/>
        </w:rPr>
        <w:t xml:space="preserve"> et de Vientiane.</w:t>
      </w:r>
      <w:r w:rsidR="000C5569">
        <w:rPr>
          <w:color w:val="3B3B3B"/>
          <w:sz w:val="28"/>
          <w:szCs w:val="28"/>
        </w:rPr>
        <w:t xml:space="preserve">  </w:t>
      </w:r>
      <w:r w:rsidR="00503049">
        <w:rPr>
          <w:color w:val="3B3B3B"/>
          <w:sz w:val="28"/>
          <w:szCs w:val="28"/>
        </w:rPr>
        <w:t>Désormais, ce sont les administrateurs civils qui prirent</w:t>
      </w:r>
      <w:r w:rsidR="004B26CE">
        <w:rPr>
          <w:color w:val="3B3B3B"/>
          <w:sz w:val="28"/>
          <w:szCs w:val="28"/>
        </w:rPr>
        <w:t xml:space="preserve"> en Indochine </w:t>
      </w:r>
      <w:r w:rsidR="00503049">
        <w:rPr>
          <w:color w:val="3B3B3B"/>
          <w:sz w:val="28"/>
          <w:szCs w:val="28"/>
        </w:rPr>
        <w:t xml:space="preserve"> la main sur les chefs militaires, chargés simplement de missions de souveraineté et de maintien de l’ordre.</w:t>
      </w:r>
    </w:p>
    <w:p w14:paraId="3C3AD9A6" w14:textId="3CC32DC3" w:rsidR="000C5569" w:rsidRPr="004B26CE" w:rsidRDefault="000C5569"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19</w:t>
      </w:r>
      <w:r w:rsidRPr="004B26CE">
        <w:rPr>
          <w:b/>
          <w:color w:val="FF0000"/>
          <w:sz w:val="28"/>
          <w:szCs w:val="28"/>
        </w:rPr>
        <w:t xml:space="preserve">  Jules Ferry</w:t>
      </w:r>
    </w:p>
    <w:p w14:paraId="777A8042" w14:textId="26BF579A" w:rsidR="000C5569" w:rsidRPr="004B26CE" w:rsidRDefault="000C5569"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20</w:t>
      </w:r>
      <w:r w:rsidRPr="004B26CE">
        <w:rPr>
          <w:b/>
          <w:color w:val="FF0000"/>
          <w:sz w:val="28"/>
          <w:szCs w:val="28"/>
        </w:rPr>
        <w:t xml:space="preserve">  mort du commandant Rivière</w:t>
      </w:r>
    </w:p>
    <w:p w14:paraId="7645A097" w14:textId="1590668C" w:rsidR="000C5569" w:rsidRPr="004B26CE" w:rsidRDefault="000C5569"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21</w:t>
      </w:r>
      <w:r w:rsidRPr="004B26CE">
        <w:rPr>
          <w:b/>
          <w:color w:val="FF0000"/>
          <w:sz w:val="28"/>
          <w:szCs w:val="28"/>
        </w:rPr>
        <w:t xml:space="preserve">  prise de </w:t>
      </w:r>
      <w:proofErr w:type="spellStart"/>
      <w:r w:rsidRPr="004B26CE">
        <w:rPr>
          <w:b/>
          <w:color w:val="FF0000"/>
          <w:sz w:val="28"/>
          <w:szCs w:val="28"/>
        </w:rPr>
        <w:t>Langson</w:t>
      </w:r>
      <w:proofErr w:type="spellEnd"/>
      <w:r w:rsidRPr="004B26CE">
        <w:rPr>
          <w:b/>
          <w:color w:val="FF0000"/>
          <w:sz w:val="28"/>
          <w:szCs w:val="28"/>
        </w:rPr>
        <w:t xml:space="preserve"> février 1885</w:t>
      </w:r>
    </w:p>
    <w:p w14:paraId="538AE732" w14:textId="20169923" w:rsidR="000C5569" w:rsidRPr="004B26CE" w:rsidRDefault="000C5569"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22</w:t>
      </w:r>
      <w:r w:rsidRPr="004B26CE">
        <w:rPr>
          <w:b/>
          <w:color w:val="FF0000"/>
          <w:sz w:val="28"/>
          <w:szCs w:val="28"/>
        </w:rPr>
        <w:t xml:space="preserve">  Auguste</w:t>
      </w:r>
      <w:r w:rsidR="004B26CE" w:rsidRPr="004B26CE">
        <w:rPr>
          <w:b/>
          <w:color w:val="FF0000"/>
          <w:sz w:val="28"/>
          <w:szCs w:val="28"/>
        </w:rPr>
        <w:t xml:space="preserve"> Pavie</w:t>
      </w:r>
    </w:p>
    <w:p w14:paraId="29E78D08" w14:textId="4062086E" w:rsidR="004B26CE" w:rsidRPr="004B26CE" w:rsidRDefault="004B26CE"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23</w:t>
      </w:r>
      <w:r w:rsidRPr="004B26CE">
        <w:rPr>
          <w:b/>
          <w:color w:val="FF0000"/>
          <w:sz w:val="28"/>
          <w:szCs w:val="28"/>
        </w:rPr>
        <w:t xml:space="preserve"> Mandarins et autorités coloniales</w:t>
      </w:r>
    </w:p>
    <w:p w14:paraId="777AE2F7" w14:textId="3DF29FC2" w:rsidR="004B26CE" w:rsidRPr="004B26CE" w:rsidRDefault="004B26CE" w:rsidP="000C5569">
      <w:pPr>
        <w:pStyle w:val="NormalWeb"/>
        <w:shd w:val="clear" w:color="auto" w:fill="FFFFFF"/>
        <w:spacing w:before="0" w:beforeAutospacing="0" w:after="0" w:afterAutospacing="0"/>
        <w:jc w:val="both"/>
        <w:rPr>
          <w:b/>
          <w:color w:val="FF0000"/>
          <w:sz w:val="28"/>
          <w:szCs w:val="28"/>
        </w:rPr>
      </w:pPr>
      <w:r w:rsidRPr="004B26CE">
        <w:rPr>
          <w:b/>
          <w:color w:val="FF0000"/>
          <w:sz w:val="28"/>
          <w:szCs w:val="28"/>
          <w:highlight w:val="yellow"/>
        </w:rPr>
        <w:t>Doc 23</w:t>
      </w:r>
      <w:r w:rsidRPr="004B26CE">
        <w:rPr>
          <w:b/>
          <w:color w:val="FF0000"/>
          <w:sz w:val="28"/>
          <w:szCs w:val="28"/>
        </w:rPr>
        <w:t xml:space="preserve"> bis Gallieni et le bornage de la frontière</w:t>
      </w:r>
    </w:p>
    <w:p w14:paraId="42DCABB2" w14:textId="77777777" w:rsidR="000C5569" w:rsidRPr="000C5569" w:rsidRDefault="000C5569" w:rsidP="00A87BF6">
      <w:pPr>
        <w:pStyle w:val="NormalWeb"/>
        <w:shd w:val="clear" w:color="auto" w:fill="FFFFFF"/>
        <w:spacing w:before="0" w:beforeAutospacing="0"/>
        <w:jc w:val="both"/>
        <w:rPr>
          <w:color w:val="3B3B3B"/>
          <w:sz w:val="28"/>
          <w:szCs w:val="28"/>
        </w:rPr>
      </w:pPr>
    </w:p>
    <w:p w14:paraId="5FF81BBF" w14:textId="149743AA" w:rsidR="007B5205" w:rsidRDefault="00423F35" w:rsidP="002B4BDE">
      <w:pPr>
        <w:spacing w:line="240" w:lineRule="auto"/>
        <w:jc w:val="both"/>
        <w:rPr>
          <w:rFonts w:ascii="Times New Roman" w:hAnsi="Times New Roman" w:cs="Times New Roman"/>
          <w:b/>
          <w:bCs/>
          <w:color w:val="0000FF"/>
          <w:sz w:val="28"/>
          <w:szCs w:val="28"/>
          <w:u w:val="single"/>
        </w:rPr>
      </w:pPr>
      <w:r w:rsidRPr="00C52805">
        <w:rPr>
          <w:rFonts w:ascii="Times New Roman" w:hAnsi="Times New Roman" w:cs="Times New Roman"/>
          <w:b/>
          <w:bCs/>
          <w:color w:val="0000FF"/>
          <w:sz w:val="28"/>
          <w:szCs w:val="28"/>
        </w:rPr>
        <w:t>4</w:t>
      </w:r>
      <w:r>
        <w:rPr>
          <w:rFonts w:ascii="Times New Roman" w:hAnsi="Times New Roman" w:cs="Times New Roman"/>
          <w:color w:val="0000FF"/>
          <w:sz w:val="28"/>
          <w:szCs w:val="28"/>
        </w:rPr>
        <w:t xml:space="preserve">. </w:t>
      </w:r>
      <w:r w:rsidR="00C52805" w:rsidRPr="00C52805">
        <w:rPr>
          <w:rFonts w:ascii="Times New Roman" w:hAnsi="Times New Roman" w:cs="Times New Roman"/>
          <w:b/>
          <w:bCs/>
          <w:color w:val="0000FF"/>
          <w:sz w:val="28"/>
          <w:szCs w:val="28"/>
          <w:u w:val="single"/>
        </w:rPr>
        <w:t>Un demi-siècle de l</w:t>
      </w:r>
      <w:r w:rsidRPr="00C52805">
        <w:rPr>
          <w:rFonts w:ascii="Times New Roman" w:hAnsi="Times New Roman" w:cs="Times New Roman"/>
          <w:b/>
          <w:bCs/>
          <w:color w:val="0000FF"/>
          <w:sz w:val="28"/>
          <w:szCs w:val="28"/>
          <w:u w:val="single"/>
        </w:rPr>
        <w:t>’Indochine des gouverneurs civils</w:t>
      </w:r>
      <w:r w:rsidR="00C52805" w:rsidRPr="00C52805">
        <w:rPr>
          <w:rFonts w:ascii="Times New Roman" w:hAnsi="Times New Roman" w:cs="Times New Roman"/>
          <w:b/>
          <w:bCs/>
          <w:color w:val="0000FF"/>
          <w:sz w:val="28"/>
          <w:szCs w:val="28"/>
          <w:u w:val="single"/>
        </w:rPr>
        <w:t xml:space="preserve"> (1890-1940)</w:t>
      </w:r>
    </w:p>
    <w:p w14:paraId="541A84B0" w14:textId="3A95FF3B" w:rsidR="009A0BE7" w:rsidRDefault="00C52805" w:rsidP="002B4BDE">
      <w:pPr>
        <w:spacing w:line="240" w:lineRule="auto"/>
        <w:jc w:val="both"/>
        <w:rPr>
          <w:rFonts w:ascii="Times New Roman" w:hAnsi="Times New Roman" w:cs="Times New Roman"/>
          <w:sz w:val="28"/>
          <w:szCs w:val="28"/>
        </w:rPr>
      </w:pPr>
      <w:r>
        <w:rPr>
          <w:rFonts w:ascii="Times New Roman" w:hAnsi="Times New Roman" w:cs="Times New Roman"/>
          <w:b/>
          <w:bCs/>
          <w:color w:val="0000FF"/>
          <w:sz w:val="28"/>
          <w:szCs w:val="28"/>
        </w:rPr>
        <w:t xml:space="preserve">* </w:t>
      </w:r>
      <w:r w:rsidRPr="00C52805">
        <w:rPr>
          <w:rFonts w:ascii="Times New Roman" w:hAnsi="Times New Roman" w:cs="Times New Roman"/>
          <w:sz w:val="28"/>
          <w:szCs w:val="28"/>
        </w:rPr>
        <w:t xml:space="preserve">Dans </w:t>
      </w:r>
      <w:r>
        <w:rPr>
          <w:rFonts w:ascii="Times New Roman" w:hAnsi="Times New Roman" w:cs="Times New Roman"/>
          <w:sz w:val="28"/>
          <w:szCs w:val="28"/>
        </w:rPr>
        <w:t xml:space="preserve">sa tâche colonisatrice sans  complexe </w:t>
      </w:r>
      <w:r w:rsidR="006802D2">
        <w:rPr>
          <w:rFonts w:ascii="Times New Roman" w:hAnsi="Times New Roman" w:cs="Times New Roman"/>
          <w:sz w:val="28"/>
          <w:szCs w:val="28"/>
        </w:rPr>
        <w:t>(à</w:t>
      </w:r>
      <w:r>
        <w:rPr>
          <w:rFonts w:ascii="Times New Roman" w:hAnsi="Times New Roman" w:cs="Times New Roman"/>
          <w:sz w:val="28"/>
          <w:szCs w:val="28"/>
        </w:rPr>
        <w:t xml:space="preserve"> l’époque, seule la gauche libertaire est contre), la République radicale, humaniste et franc-maçonne, </w:t>
      </w:r>
      <w:r w:rsidR="00555316">
        <w:rPr>
          <w:rFonts w:ascii="Times New Roman" w:hAnsi="Times New Roman" w:cs="Times New Roman"/>
          <w:sz w:val="28"/>
          <w:szCs w:val="28"/>
        </w:rPr>
        <w:t>désirait, autant que faire se peut, appliquer le principe du protectorat ou de l’administration</w:t>
      </w:r>
      <w:r w:rsidR="00FF195A">
        <w:rPr>
          <w:rFonts w:ascii="Times New Roman" w:hAnsi="Times New Roman" w:cs="Times New Roman"/>
          <w:sz w:val="28"/>
          <w:szCs w:val="28"/>
        </w:rPr>
        <w:t xml:space="preserve"> indirecte, c’est-à-dire respecter l’organisation politique existante en lui superposant une </w:t>
      </w:r>
      <w:r w:rsidR="006802D2">
        <w:rPr>
          <w:rFonts w:ascii="Times New Roman" w:hAnsi="Times New Roman" w:cs="Times New Roman"/>
          <w:sz w:val="28"/>
          <w:szCs w:val="28"/>
        </w:rPr>
        <w:t>structure</w:t>
      </w:r>
      <w:r w:rsidR="00FF195A">
        <w:rPr>
          <w:rFonts w:ascii="Times New Roman" w:hAnsi="Times New Roman" w:cs="Times New Roman"/>
          <w:sz w:val="28"/>
          <w:szCs w:val="28"/>
        </w:rPr>
        <w:t xml:space="preserve"> </w:t>
      </w:r>
      <w:r w:rsidR="006802D2">
        <w:rPr>
          <w:rFonts w:ascii="Times New Roman" w:hAnsi="Times New Roman" w:cs="Times New Roman"/>
          <w:sz w:val="28"/>
          <w:szCs w:val="28"/>
        </w:rPr>
        <w:t>française</w:t>
      </w:r>
      <w:r w:rsidR="001B6C80">
        <w:rPr>
          <w:rFonts w:ascii="Times New Roman" w:hAnsi="Times New Roman" w:cs="Times New Roman"/>
          <w:sz w:val="28"/>
          <w:szCs w:val="28"/>
        </w:rPr>
        <w:t>, y compris d’ailleurs en Cochinchine colonie de plein exercice</w:t>
      </w:r>
      <w:r w:rsidR="006802D2">
        <w:rPr>
          <w:rFonts w:ascii="Times New Roman" w:hAnsi="Times New Roman" w:cs="Times New Roman"/>
          <w:sz w:val="28"/>
          <w:szCs w:val="28"/>
        </w:rPr>
        <w:t xml:space="preserve">. </w:t>
      </w:r>
      <w:r w:rsidR="00FF195A">
        <w:rPr>
          <w:rFonts w:ascii="Times New Roman" w:hAnsi="Times New Roman" w:cs="Times New Roman"/>
          <w:sz w:val="28"/>
          <w:szCs w:val="28"/>
        </w:rPr>
        <w:t xml:space="preserve">Une telle formule ne </w:t>
      </w:r>
      <w:r w:rsidR="006802D2">
        <w:rPr>
          <w:rFonts w:ascii="Times New Roman" w:hAnsi="Times New Roman" w:cs="Times New Roman"/>
          <w:sz w:val="28"/>
          <w:szCs w:val="28"/>
        </w:rPr>
        <w:t>pouvait</w:t>
      </w:r>
      <w:r w:rsidR="00FF195A">
        <w:rPr>
          <w:rFonts w:ascii="Times New Roman" w:hAnsi="Times New Roman" w:cs="Times New Roman"/>
          <w:sz w:val="28"/>
          <w:szCs w:val="28"/>
        </w:rPr>
        <w:t xml:space="preserve"> réussir que si les mandarins et les lettrés apportaient franchement </w:t>
      </w:r>
      <w:r w:rsidR="006802D2">
        <w:rPr>
          <w:rFonts w:ascii="Times New Roman" w:hAnsi="Times New Roman" w:cs="Times New Roman"/>
          <w:sz w:val="28"/>
          <w:szCs w:val="28"/>
        </w:rPr>
        <w:t>leur</w:t>
      </w:r>
      <w:r w:rsidR="00FF195A">
        <w:rPr>
          <w:rFonts w:ascii="Times New Roman" w:hAnsi="Times New Roman" w:cs="Times New Roman"/>
          <w:sz w:val="28"/>
          <w:szCs w:val="28"/>
        </w:rPr>
        <w:t xml:space="preserve"> concours.</w:t>
      </w:r>
      <w:r w:rsidR="006802D2">
        <w:rPr>
          <w:rFonts w:ascii="Times New Roman" w:hAnsi="Times New Roman" w:cs="Times New Roman"/>
          <w:sz w:val="28"/>
          <w:szCs w:val="28"/>
        </w:rPr>
        <w:t xml:space="preserve"> </w:t>
      </w:r>
      <w:r w:rsidR="00FF195A">
        <w:rPr>
          <w:rFonts w:ascii="Times New Roman" w:hAnsi="Times New Roman" w:cs="Times New Roman"/>
          <w:sz w:val="28"/>
          <w:szCs w:val="28"/>
        </w:rPr>
        <w:t xml:space="preserve">Cela  n’a pas été le cas. </w:t>
      </w:r>
      <w:r w:rsidR="00E576C4">
        <w:rPr>
          <w:rFonts w:ascii="Times New Roman" w:hAnsi="Times New Roman" w:cs="Times New Roman"/>
          <w:sz w:val="28"/>
          <w:szCs w:val="28"/>
        </w:rPr>
        <w:t>Rompus au jeu subtil de la résistance passive qu’ils avaient pratiqué avec bonheur contre la Chine pendant des siècles, ils ont tenté de stériliser, par le même procédé, l’action des représentants de la France.</w:t>
      </w:r>
      <w:r w:rsidR="001B6C80">
        <w:rPr>
          <w:rFonts w:ascii="Times New Roman" w:hAnsi="Times New Roman" w:cs="Times New Roman"/>
          <w:sz w:val="28"/>
          <w:szCs w:val="28"/>
        </w:rPr>
        <w:t xml:space="preserve"> En 1887, </w:t>
      </w:r>
      <w:r w:rsidR="00092AAC">
        <w:rPr>
          <w:rFonts w:ascii="Times New Roman" w:hAnsi="Times New Roman" w:cs="Times New Roman"/>
          <w:sz w:val="28"/>
          <w:szCs w:val="28"/>
        </w:rPr>
        <w:t xml:space="preserve">le </w:t>
      </w:r>
      <w:r w:rsidR="00092AAC" w:rsidRPr="00092AAC">
        <w:rPr>
          <w:rFonts w:ascii="Times New Roman" w:hAnsi="Times New Roman" w:cs="Times New Roman"/>
          <w:sz w:val="28"/>
          <w:szCs w:val="28"/>
          <w:u w:val="single"/>
        </w:rPr>
        <w:t>1</w:t>
      </w:r>
      <w:r w:rsidR="00092AAC" w:rsidRPr="00092AAC">
        <w:rPr>
          <w:rFonts w:ascii="Times New Roman" w:hAnsi="Times New Roman" w:cs="Times New Roman"/>
          <w:sz w:val="28"/>
          <w:szCs w:val="28"/>
          <w:u w:val="single"/>
          <w:vertAlign w:val="superscript"/>
        </w:rPr>
        <w:t>er</w:t>
      </w:r>
      <w:r w:rsidR="00092AAC" w:rsidRPr="00092AAC">
        <w:rPr>
          <w:rFonts w:ascii="Times New Roman" w:hAnsi="Times New Roman" w:cs="Times New Roman"/>
          <w:sz w:val="28"/>
          <w:szCs w:val="28"/>
          <w:u w:val="single"/>
        </w:rPr>
        <w:t xml:space="preserve"> résident général </w:t>
      </w:r>
      <w:r w:rsidR="001B6C80" w:rsidRPr="00092AAC">
        <w:rPr>
          <w:rFonts w:ascii="Times New Roman" w:hAnsi="Times New Roman" w:cs="Times New Roman"/>
          <w:sz w:val="28"/>
          <w:szCs w:val="28"/>
          <w:u w:val="single"/>
        </w:rPr>
        <w:t xml:space="preserve"> Paul Bert</w:t>
      </w:r>
      <w:r w:rsidR="00092AAC">
        <w:rPr>
          <w:rFonts w:ascii="Times New Roman" w:hAnsi="Times New Roman" w:cs="Times New Roman"/>
          <w:sz w:val="28"/>
          <w:szCs w:val="28"/>
        </w:rPr>
        <w:t xml:space="preserve"> -qui mourra du choléra à Hanoi-</w:t>
      </w:r>
      <w:r w:rsidR="00581FE3">
        <w:rPr>
          <w:rFonts w:ascii="Times New Roman" w:hAnsi="Times New Roman" w:cs="Times New Roman"/>
          <w:sz w:val="28"/>
          <w:szCs w:val="28"/>
        </w:rPr>
        <w:t xml:space="preserve">  </w:t>
      </w:r>
      <w:r w:rsidR="00092AAC">
        <w:rPr>
          <w:rFonts w:ascii="Times New Roman" w:hAnsi="Times New Roman" w:cs="Times New Roman"/>
          <w:sz w:val="28"/>
          <w:szCs w:val="28"/>
        </w:rPr>
        <w:t xml:space="preserve">a fondé </w:t>
      </w:r>
      <w:r w:rsidR="00092AAC" w:rsidRPr="00092AAC">
        <w:rPr>
          <w:rFonts w:ascii="Times New Roman" w:hAnsi="Times New Roman" w:cs="Times New Roman"/>
          <w:sz w:val="28"/>
          <w:szCs w:val="28"/>
          <w:u w:val="single"/>
        </w:rPr>
        <w:t xml:space="preserve">l’Union </w:t>
      </w:r>
      <w:r w:rsidR="00581FE3" w:rsidRPr="00092AAC">
        <w:rPr>
          <w:rFonts w:ascii="Times New Roman" w:hAnsi="Times New Roman" w:cs="Times New Roman"/>
          <w:sz w:val="28"/>
          <w:szCs w:val="28"/>
          <w:u w:val="single"/>
        </w:rPr>
        <w:t>Indochinoise</w:t>
      </w:r>
      <w:r w:rsidR="00581FE3">
        <w:rPr>
          <w:rFonts w:ascii="Times New Roman" w:hAnsi="Times New Roman" w:cs="Times New Roman"/>
          <w:sz w:val="28"/>
          <w:szCs w:val="28"/>
        </w:rPr>
        <w:t xml:space="preserve"> groupant la Cochinchine, l’Annam, le Tonkin et le </w:t>
      </w:r>
      <w:r w:rsidR="00581FE3">
        <w:rPr>
          <w:rFonts w:ascii="Times New Roman" w:hAnsi="Times New Roman" w:cs="Times New Roman"/>
          <w:sz w:val="28"/>
          <w:szCs w:val="28"/>
        </w:rPr>
        <w:lastRenderedPageBreak/>
        <w:t>Cambodge. Le Laos y a été rattaché en 1893 après l’unification de ses trois royaumes, sa constitution en protectora</w:t>
      </w:r>
      <w:r w:rsidR="009A0BE7">
        <w:rPr>
          <w:rFonts w:ascii="Times New Roman" w:hAnsi="Times New Roman" w:cs="Times New Roman"/>
          <w:sz w:val="28"/>
          <w:szCs w:val="28"/>
        </w:rPr>
        <w:t>t français e</w:t>
      </w:r>
      <w:r w:rsidR="00581FE3">
        <w:rPr>
          <w:rFonts w:ascii="Times New Roman" w:hAnsi="Times New Roman" w:cs="Times New Roman"/>
          <w:sz w:val="28"/>
          <w:szCs w:val="28"/>
        </w:rPr>
        <w:t xml:space="preserve">t </w:t>
      </w:r>
      <w:r w:rsidR="009A0BE7">
        <w:rPr>
          <w:rFonts w:ascii="Times New Roman" w:hAnsi="Times New Roman" w:cs="Times New Roman"/>
          <w:sz w:val="28"/>
          <w:szCs w:val="28"/>
        </w:rPr>
        <w:t>la reconnaissance de ses frontières par l’Angleterre et par le Siam.</w:t>
      </w:r>
      <w:r w:rsidR="004778A4">
        <w:rPr>
          <w:rFonts w:ascii="Times New Roman" w:hAnsi="Times New Roman" w:cs="Times New Roman"/>
          <w:sz w:val="28"/>
          <w:szCs w:val="28"/>
        </w:rPr>
        <w:t xml:space="preserve"> </w:t>
      </w:r>
      <w:r w:rsidR="009A0BE7" w:rsidRPr="004778A4">
        <w:rPr>
          <w:rFonts w:ascii="Times New Roman" w:hAnsi="Times New Roman" w:cs="Times New Roman"/>
          <w:sz w:val="28"/>
          <w:szCs w:val="28"/>
          <w:u w:val="single"/>
        </w:rPr>
        <w:t>L’Indochine, telle qu’on l’appellera désormais dans la suite de son histoire, était née</w:t>
      </w:r>
      <w:r w:rsidR="009A0BE7">
        <w:rPr>
          <w:rFonts w:ascii="Times New Roman" w:hAnsi="Times New Roman" w:cs="Times New Roman"/>
          <w:sz w:val="28"/>
          <w:szCs w:val="28"/>
        </w:rPr>
        <w:t>.</w:t>
      </w:r>
    </w:p>
    <w:p w14:paraId="50A21AF9" w14:textId="036F90B9" w:rsidR="00581FE3" w:rsidRDefault="004778A4" w:rsidP="002B4BDE">
      <w:pPr>
        <w:spacing w:line="240" w:lineRule="auto"/>
        <w:jc w:val="both"/>
        <w:rPr>
          <w:rFonts w:ascii="Times New Roman" w:hAnsi="Times New Roman" w:cs="Times New Roman"/>
          <w:sz w:val="28"/>
          <w:szCs w:val="28"/>
        </w:rPr>
      </w:pPr>
      <w:r w:rsidRPr="004778A4">
        <w:rPr>
          <w:rFonts w:ascii="Times New Roman" w:hAnsi="Times New Roman" w:cs="Times New Roman"/>
          <w:color w:val="0000FF"/>
          <w:sz w:val="28"/>
          <w:szCs w:val="28"/>
        </w:rPr>
        <w:t>*</w:t>
      </w:r>
      <w:r>
        <w:rPr>
          <w:rFonts w:ascii="Times New Roman" w:hAnsi="Times New Roman" w:cs="Times New Roman"/>
          <w:sz w:val="28"/>
          <w:szCs w:val="28"/>
        </w:rPr>
        <w:t xml:space="preserve"> La politique de Paul Bert fut continuée par ses successeurs</w:t>
      </w:r>
      <w:r w:rsidR="00373A31">
        <w:rPr>
          <w:rFonts w:ascii="Times New Roman" w:hAnsi="Times New Roman" w:cs="Times New Roman"/>
          <w:sz w:val="28"/>
          <w:szCs w:val="28"/>
        </w:rPr>
        <w:t xml:space="preserve">, en particulier par </w:t>
      </w:r>
      <w:r w:rsidR="00373A31" w:rsidRPr="00373A31">
        <w:rPr>
          <w:rFonts w:ascii="Times New Roman" w:hAnsi="Times New Roman" w:cs="Times New Roman"/>
          <w:sz w:val="28"/>
          <w:szCs w:val="28"/>
          <w:u w:val="single"/>
        </w:rPr>
        <w:t>Paul Doumer</w:t>
      </w:r>
      <w:r w:rsidR="00373A31">
        <w:rPr>
          <w:rFonts w:ascii="Times New Roman" w:hAnsi="Times New Roman" w:cs="Times New Roman"/>
          <w:sz w:val="28"/>
          <w:szCs w:val="28"/>
        </w:rPr>
        <w:t>, qui mourra assassiné en 1932 alors qu’il était président de la République. Il est nommé Gouverneur général de l’Indochine en</w:t>
      </w:r>
      <w:r w:rsidR="000360EA">
        <w:rPr>
          <w:rFonts w:ascii="Times New Roman" w:hAnsi="Times New Roman" w:cs="Times New Roman"/>
          <w:sz w:val="28"/>
          <w:szCs w:val="28"/>
        </w:rPr>
        <w:t xml:space="preserve"> février 1997, muni par le Gouvernement de pouvoirs élargis. </w:t>
      </w:r>
      <w:r w:rsidR="000360EA" w:rsidRPr="0048479D">
        <w:rPr>
          <w:rFonts w:ascii="Times New Roman" w:hAnsi="Times New Roman" w:cs="Times New Roman"/>
          <w:sz w:val="28"/>
          <w:szCs w:val="28"/>
          <w:shd w:val="clear" w:color="auto" w:fill="FFFFFF"/>
        </w:rPr>
        <w:t>Estimant que la conquête coloniale par étapes a conduit à un morcellement et jugeant insuffisante l'</w:t>
      </w:r>
      <w:hyperlink r:id="rId98" w:anchor="Cr%C3%A9ation_de_l'Union_indochinoise" w:tooltip="Indochine française" w:history="1">
        <w:r w:rsidR="000360EA" w:rsidRPr="0048479D">
          <w:rPr>
            <w:rStyle w:val="Lienhypertexte"/>
            <w:rFonts w:ascii="Times New Roman" w:hAnsi="Times New Roman" w:cs="Times New Roman"/>
            <w:color w:val="auto"/>
            <w:sz w:val="28"/>
            <w:szCs w:val="28"/>
            <w:u w:val="none"/>
            <w:shd w:val="clear" w:color="auto" w:fill="FFFFFF"/>
          </w:rPr>
          <w:t>Union indochinoise</w:t>
        </w:r>
      </w:hyperlink>
      <w:r w:rsidR="000360EA" w:rsidRPr="0048479D">
        <w:rPr>
          <w:rFonts w:ascii="Times New Roman" w:hAnsi="Times New Roman" w:cs="Times New Roman"/>
          <w:sz w:val="28"/>
          <w:szCs w:val="28"/>
          <w:shd w:val="clear" w:color="auto" w:fill="FFFFFF"/>
        </w:rPr>
        <w:t>, Paul Doumer entreprend une refonte administrative visant à unifier les différents territoires de l'Indochine. En 1899, sur le modèle de l'</w:t>
      </w:r>
      <w:proofErr w:type="spellStart"/>
      <w:r w:rsidR="001F3A30">
        <w:fldChar w:fldCharType="begin"/>
      </w:r>
      <w:r w:rsidR="001F3A30">
        <w:instrText xml:space="preserve"> HYPERLINK "https://fr.wikipedia.org/wiki/Indian_Civil_Service" \o "Indian Civil Service" </w:instrText>
      </w:r>
      <w:r w:rsidR="001F3A30">
        <w:fldChar w:fldCharType="separate"/>
      </w:r>
      <w:r w:rsidR="000360EA" w:rsidRPr="0048479D">
        <w:rPr>
          <w:rStyle w:val="Lienhypertexte"/>
          <w:rFonts w:ascii="Times New Roman" w:hAnsi="Times New Roman" w:cs="Times New Roman"/>
          <w:i/>
          <w:iCs/>
          <w:color w:val="auto"/>
          <w:sz w:val="28"/>
          <w:szCs w:val="28"/>
          <w:u w:val="none"/>
          <w:shd w:val="clear" w:color="auto" w:fill="FFFFFF"/>
        </w:rPr>
        <w:t>Indian</w:t>
      </w:r>
      <w:proofErr w:type="spellEnd"/>
      <w:r w:rsidR="000360EA" w:rsidRPr="0048479D">
        <w:rPr>
          <w:rStyle w:val="Lienhypertexte"/>
          <w:rFonts w:ascii="Times New Roman" w:hAnsi="Times New Roman" w:cs="Times New Roman"/>
          <w:i/>
          <w:iCs/>
          <w:color w:val="auto"/>
          <w:sz w:val="28"/>
          <w:szCs w:val="28"/>
          <w:u w:val="none"/>
          <w:shd w:val="clear" w:color="auto" w:fill="FFFFFF"/>
        </w:rPr>
        <w:t xml:space="preserve"> Civil Service</w:t>
      </w:r>
      <w:r w:rsidR="001F3A30">
        <w:rPr>
          <w:rStyle w:val="Lienhypertexte"/>
          <w:rFonts w:ascii="Times New Roman" w:hAnsi="Times New Roman" w:cs="Times New Roman"/>
          <w:i/>
          <w:iCs/>
          <w:color w:val="auto"/>
          <w:sz w:val="28"/>
          <w:szCs w:val="28"/>
          <w:u w:val="none"/>
          <w:shd w:val="clear" w:color="auto" w:fill="FFFFFF"/>
        </w:rPr>
        <w:fldChar w:fldCharType="end"/>
      </w:r>
      <w:r w:rsidR="000360EA" w:rsidRPr="0048479D">
        <w:rPr>
          <w:rFonts w:ascii="Times New Roman" w:hAnsi="Times New Roman" w:cs="Times New Roman"/>
          <w:sz w:val="28"/>
          <w:szCs w:val="28"/>
          <w:shd w:val="clear" w:color="auto" w:fill="FFFFFF"/>
        </w:rPr>
        <w:t>, il crée un corps unique des </w:t>
      </w:r>
      <w:hyperlink r:id="rId99" w:tooltip="Fonction publique" w:history="1">
        <w:r w:rsidR="000360EA" w:rsidRPr="0048479D">
          <w:rPr>
            <w:rStyle w:val="Lienhypertexte"/>
            <w:rFonts w:ascii="Times New Roman" w:hAnsi="Times New Roman" w:cs="Times New Roman"/>
            <w:color w:val="auto"/>
            <w:sz w:val="28"/>
            <w:szCs w:val="28"/>
            <w:u w:val="none"/>
            <w:shd w:val="clear" w:color="auto" w:fill="FFFFFF"/>
          </w:rPr>
          <w:t>services civils</w:t>
        </w:r>
      </w:hyperlink>
      <w:r w:rsidR="000360EA" w:rsidRPr="0048479D">
        <w:rPr>
          <w:rFonts w:ascii="Times New Roman" w:hAnsi="Times New Roman" w:cs="Times New Roman"/>
          <w:sz w:val="28"/>
          <w:szCs w:val="28"/>
        </w:rPr>
        <w:t>, et</w:t>
      </w:r>
      <w:r w:rsidR="000360EA" w:rsidRPr="0048479D">
        <w:rPr>
          <w:rFonts w:ascii="Times New Roman" w:hAnsi="Times New Roman" w:cs="Times New Roman"/>
          <w:sz w:val="28"/>
          <w:szCs w:val="28"/>
          <w:shd w:val="clear" w:color="auto" w:fill="FFFFFF"/>
        </w:rPr>
        <w:t xml:space="preserve"> met en place</w:t>
      </w:r>
      <w:r w:rsidR="0048479D">
        <w:rPr>
          <w:rFonts w:ascii="Times New Roman" w:hAnsi="Times New Roman" w:cs="Times New Roman"/>
          <w:sz w:val="28"/>
          <w:szCs w:val="28"/>
          <w:shd w:val="clear" w:color="auto" w:fill="FFFFFF"/>
        </w:rPr>
        <w:t xml:space="preserve"> partout</w:t>
      </w:r>
      <w:r w:rsidR="000360EA" w:rsidRPr="0048479D">
        <w:rPr>
          <w:rFonts w:ascii="Times New Roman" w:hAnsi="Times New Roman" w:cs="Times New Roman"/>
          <w:sz w:val="28"/>
          <w:szCs w:val="28"/>
          <w:shd w:val="clear" w:color="auto" w:fill="FFFFFF"/>
        </w:rPr>
        <w:t xml:space="preserve"> des organes centralisateurs.</w:t>
      </w:r>
      <w:r w:rsidR="0048479D" w:rsidRPr="0048479D">
        <w:rPr>
          <w:rFonts w:ascii="Times New Roman" w:hAnsi="Times New Roman" w:cs="Times New Roman"/>
          <w:sz w:val="28"/>
          <w:szCs w:val="28"/>
          <w:shd w:val="clear" w:color="auto" w:fill="FFFFFF"/>
        </w:rPr>
        <w:t xml:space="preserve"> Su</w:t>
      </w:r>
      <w:r w:rsidR="000360EA" w:rsidRPr="0048479D">
        <w:rPr>
          <w:rFonts w:ascii="Times New Roman" w:hAnsi="Times New Roman" w:cs="Times New Roman"/>
          <w:sz w:val="28"/>
          <w:szCs w:val="28"/>
          <w:shd w:val="clear" w:color="auto" w:fill="FFFFFF"/>
        </w:rPr>
        <w:t>rnommé le </w:t>
      </w:r>
      <w:r w:rsidR="000360EA" w:rsidRPr="0048479D">
        <w:rPr>
          <w:rStyle w:val="citation"/>
          <w:rFonts w:ascii="Times New Roman" w:hAnsi="Times New Roman" w:cs="Times New Roman"/>
          <w:sz w:val="28"/>
          <w:szCs w:val="28"/>
          <w:shd w:val="clear" w:color="auto" w:fill="FFFFFF"/>
        </w:rPr>
        <w:t>« </w:t>
      </w:r>
      <w:hyperlink r:id="rId100" w:tooltip="Jean-Baptiste Colbert" w:history="1">
        <w:r w:rsidR="000360EA" w:rsidRPr="0048479D">
          <w:rPr>
            <w:rStyle w:val="Lienhypertexte"/>
            <w:rFonts w:ascii="Times New Roman" w:hAnsi="Times New Roman" w:cs="Times New Roman"/>
            <w:color w:val="auto"/>
            <w:sz w:val="28"/>
            <w:szCs w:val="28"/>
            <w:u w:val="none"/>
            <w:shd w:val="clear" w:color="auto" w:fill="FFFFFF"/>
          </w:rPr>
          <w:t>Colbert</w:t>
        </w:r>
      </w:hyperlink>
      <w:r w:rsidR="000360EA" w:rsidRPr="0048479D">
        <w:rPr>
          <w:rStyle w:val="citation"/>
          <w:rFonts w:ascii="Times New Roman" w:hAnsi="Times New Roman" w:cs="Times New Roman"/>
          <w:sz w:val="28"/>
          <w:szCs w:val="28"/>
          <w:shd w:val="clear" w:color="auto" w:fill="FFFFFF"/>
        </w:rPr>
        <w:t> de l'Indochine »</w:t>
      </w:r>
      <w:r w:rsidR="0048479D" w:rsidRPr="0048479D">
        <w:rPr>
          <w:rFonts w:ascii="Times New Roman" w:hAnsi="Times New Roman" w:cs="Times New Roman"/>
          <w:sz w:val="28"/>
          <w:szCs w:val="28"/>
          <w:shd w:val="clear" w:color="auto" w:fill="FFFFFF"/>
        </w:rPr>
        <w:t>, il ne fait pas que des heureux, en particulier parmi les tenants de la tradition mandarinale</w:t>
      </w:r>
      <w:r w:rsidR="0048479D" w:rsidRPr="00C04DAD">
        <w:rPr>
          <w:rFonts w:ascii="Times New Roman" w:hAnsi="Times New Roman" w:cs="Times New Roman"/>
          <w:sz w:val="28"/>
          <w:szCs w:val="28"/>
          <w:shd w:val="clear" w:color="auto" w:fill="FFFFFF"/>
        </w:rPr>
        <w:t>.</w:t>
      </w:r>
      <w:r w:rsidR="00C04DAD" w:rsidRPr="00C04DAD">
        <w:rPr>
          <w:rFonts w:ascii="Times New Roman" w:hAnsi="Times New Roman" w:cs="Times New Roman"/>
          <w:color w:val="202122"/>
          <w:sz w:val="28"/>
          <w:szCs w:val="28"/>
          <w:shd w:val="clear" w:color="auto" w:fill="FFFFFF"/>
        </w:rPr>
        <w:t xml:space="preserve">  </w:t>
      </w:r>
      <w:proofErr w:type="gramStart"/>
      <w:r w:rsidR="00C04DAD" w:rsidRPr="00C04DAD">
        <w:rPr>
          <w:rFonts w:ascii="Times New Roman" w:hAnsi="Times New Roman" w:cs="Times New Roman"/>
          <w:color w:val="202122"/>
          <w:sz w:val="28"/>
          <w:szCs w:val="28"/>
          <w:shd w:val="clear" w:color="auto" w:fill="FFFFFF"/>
        </w:rPr>
        <w:t>il</w:t>
      </w:r>
      <w:proofErr w:type="gramEnd"/>
      <w:r w:rsidR="00C04DAD" w:rsidRPr="00C04DAD">
        <w:rPr>
          <w:rFonts w:ascii="Times New Roman" w:hAnsi="Times New Roman" w:cs="Times New Roman"/>
          <w:color w:val="202122"/>
          <w:sz w:val="28"/>
          <w:szCs w:val="28"/>
          <w:shd w:val="clear" w:color="auto" w:fill="FFFFFF"/>
        </w:rPr>
        <w:t xml:space="preserve"> affaiblit ainsi considérablement le gouvernement impérial, ce qui n’</w:t>
      </w:r>
      <w:r w:rsidR="00C04DAD">
        <w:rPr>
          <w:rFonts w:ascii="Times New Roman" w:hAnsi="Times New Roman" w:cs="Times New Roman"/>
          <w:color w:val="202122"/>
          <w:sz w:val="28"/>
          <w:szCs w:val="28"/>
          <w:shd w:val="clear" w:color="auto" w:fill="FFFFFF"/>
        </w:rPr>
        <w:t>était</w:t>
      </w:r>
      <w:r w:rsidR="00C04DAD" w:rsidRPr="00C04DAD">
        <w:rPr>
          <w:rFonts w:ascii="Times New Roman" w:hAnsi="Times New Roman" w:cs="Times New Roman"/>
          <w:color w:val="202122"/>
          <w:sz w:val="28"/>
          <w:szCs w:val="28"/>
          <w:shd w:val="clear" w:color="auto" w:fill="FFFFFF"/>
        </w:rPr>
        <w:t xml:space="preserve"> pas la meilleure manière de respecter l</w:t>
      </w:r>
      <w:r w:rsidR="00F65718">
        <w:rPr>
          <w:rFonts w:ascii="Times New Roman" w:hAnsi="Times New Roman" w:cs="Times New Roman"/>
          <w:color w:val="202122"/>
          <w:sz w:val="28"/>
          <w:szCs w:val="28"/>
          <w:shd w:val="clear" w:color="auto" w:fill="FFFFFF"/>
        </w:rPr>
        <w:t>e patrioti</w:t>
      </w:r>
      <w:r w:rsidR="00C04DAD" w:rsidRPr="00C04DAD">
        <w:rPr>
          <w:rFonts w:ascii="Times New Roman" w:hAnsi="Times New Roman" w:cs="Times New Roman"/>
          <w:color w:val="202122"/>
          <w:sz w:val="28"/>
          <w:szCs w:val="28"/>
          <w:shd w:val="clear" w:color="auto" w:fill="FFFFFF"/>
        </w:rPr>
        <w:t>sme toujours à fleur de peau des élites annamites.</w:t>
      </w:r>
      <w:r w:rsidR="00C04DAD">
        <w:rPr>
          <w:rFonts w:ascii="Times New Roman" w:hAnsi="Times New Roman" w:cs="Times New Roman"/>
          <w:color w:val="202122"/>
          <w:sz w:val="28"/>
          <w:szCs w:val="28"/>
          <w:shd w:val="clear" w:color="auto" w:fill="FFFFFF"/>
        </w:rPr>
        <w:t xml:space="preserve"> Il restera cinq ans en Indochine, plus que tous ses successeurs qui continueront sur sa lancée. Personne ne conteste</w:t>
      </w:r>
      <w:r w:rsidR="00B7301D">
        <w:rPr>
          <w:rFonts w:ascii="Times New Roman" w:hAnsi="Times New Roman" w:cs="Times New Roman"/>
          <w:color w:val="202122"/>
          <w:sz w:val="28"/>
          <w:szCs w:val="28"/>
          <w:shd w:val="clear" w:color="auto" w:fill="FFFFFF"/>
        </w:rPr>
        <w:t xml:space="preserve"> le fait</w:t>
      </w:r>
      <w:r w:rsidR="00C04DAD">
        <w:rPr>
          <w:rFonts w:ascii="Times New Roman" w:hAnsi="Times New Roman" w:cs="Times New Roman"/>
          <w:color w:val="202122"/>
          <w:sz w:val="28"/>
          <w:szCs w:val="28"/>
          <w:shd w:val="clear" w:color="auto" w:fill="FFFFFF"/>
        </w:rPr>
        <w:t xml:space="preserve"> qu’il</w:t>
      </w:r>
      <w:r w:rsidR="00B7301D">
        <w:rPr>
          <w:rFonts w:ascii="Times New Roman" w:hAnsi="Times New Roman" w:cs="Times New Roman"/>
          <w:color w:val="202122"/>
          <w:sz w:val="28"/>
          <w:szCs w:val="28"/>
          <w:shd w:val="clear" w:color="auto" w:fill="FFFFFF"/>
        </w:rPr>
        <w:t xml:space="preserve"> a</w:t>
      </w:r>
      <w:r w:rsidR="00C04DAD">
        <w:rPr>
          <w:rFonts w:ascii="Times New Roman" w:hAnsi="Times New Roman" w:cs="Times New Roman"/>
          <w:color w:val="202122"/>
          <w:sz w:val="28"/>
          <w:szCs w:val="28"/>
          <w:shd w:val="clear" w:color="auto" w:fill="FFFFFF"/>
        </w:rPr>
        <w:t xml:space="preserve"> f</w:t>
      </w:r>
      <w:r w:rsidR="00B7301D">
        <w:rPr>
          <w:rFonts w:ascii="Times New Roman" w:hAnsi="Times New Roman" w:cs="Times New Roman"/>
          <w:color w:val="202122"/>
          <w:sz w:val="28"/>
          <w:szCs w:val="28"/>
          <w:shd w:val="clear" w:color="auto" w:fill="FFFFFF"/>
        </w:rPr>
        <w:t xml:space="preserve">ait </w:t>
      </w:r>
      <w:r w:rsidR="00C04DAD">
        <w:rPr>
          <w:rFonts w:ascii="Times New Roman" w:hAnsi="Times New Roman" w:cs="Times New Roman"/>
          <w:color w:val="202122"/>
          <w:sz w:val="28"/>
          <w:szCs w:val="28"/>
          <w:shd w:val="clear" w:color="auto" w:fill="FFFFFF"/>
        </w:rPr>
        <w:t xml:space="preserve"> entrer l’Indochine dans la modernité au niveau</w:t>
      </w:r>
      <w:r w:rsidR="00B7301D">
        <w:rPr>
          <w:rFonts w:ascii="Times New Roman" w:hAnsi="Times New Roman" w:cs="Times New Roman"/>
          <w:color w:val="202122"/>
          <w:sz w:val="28"/>
          <w:szCs w:val="28"/>
          <w:shd w:val="clear" w:color="auto" w:fill="FFFFFF"/>
        </w:rPr>
        <w:t xml:space="preserve"> administratif et</w:t>
      </w:r>
      <w:r w:rsidR="00C04DAD">
        <w:rPr>
          <w:rFonts w:ascii="Times New Roman" w:hAnsi="Times New Roman" w:cs="Times New Roman"/>
          <w:color w:val="202122"/>
          <w:sz w:val="28"/>
          <w:szCs w:val="28"/>
          <w:shd w:val="clear" w:color="auto" w:fill="FFFFFF"/>
        </w:rPr>
        <w:t xml:space="preserve"> </w:t>
      </w:r>
      <w:r w:rsidR="00B7301D">
        <w:rPr>
          <w:rFonts w:ascii="Times New Roman" w:hAnsi="Times New Roman" w:cs="Times New Roman"/>
          <w:color w:val="202122"/>
          <w:sz w:val="28"/>
          <w:szCs w:val="28"/>
          <w:shd w:val="clear" w:color="auto" w:fill="FFFFFF"/>
        </w:rPr>
        <w:t>socio-économique par sa politique volontariste</w:t>
      </w:r>
      <w:r w:rsidR="00F65718">
        <w:rPr>
          <w:rFonts w:ascii="Times New Roman" w:hAnsi="Times New Roman" w:cs="Times New Roman"/>
          <w:color w:val="202122"/>
          <w:sz w:val="28"/>
          <w:szCs w:val="28"/>
          <w:shd w:val="clear" w:color="auto" w:fill="FFFFFF"/>
        </w:rPr>
        <w:t xml:space="preserve"> et souvent autoritaire</w:t>
      </w:r>
      <w:r w:rsidR="00B7301D">
        <w:rPr>
          <w:rFonts w:ascii="Times New Roman" w:hAnsi="Times New Roman" w:cs="Times New Roman"/>
          <w:color w:val="202122"/>
          <w:sz w:val="28"/>
          <w:szCs w:val="28"/>
          <w:shd w:val="clear" w:color="auto" w:fill="FFFFFF"/>
        </w:rPr>
        <w:t xml:space="preserve">. </w:t>
      </w:r>
      <w:r w:rsidR="00A05436" w:rsidRPr="00A05436">
        <w:rPr>
          <w:rFonts w:ascii="Times New Roman" w:hAnsi="Times New Roman" w:cs="Times New Roman"/>
          <w:sz w:val="28"/>
          <w:szCs w:val="28"/>
          <w:shd w:val="clear" w:color="auto" w:fill="FFFFFF"/>
        </w:rPr>
        <w:t>Nous allons voir qu’on peut le créditer de beaucoup de réussites dans ce domaine, mais qui n’améliorent pas le sort de la paysannerie</w:t>
      </w:r>
      <w:r w:rsidR="00A05436">
        <w:rPr>
          <w:rFonts w:ascii="Times New Roman" w:hAnsi="Times New Roman" w:cs="Times New Roman"/>
          <w:sz w:val="28"/>
          <w:szCs w:val="28"/>
          <w:shd w:val="clear" w:color="auto" w:fill="FFFFFF"/>
        </w:rPr>
        <w:t xml:space="preserve"> qui constitue l’immense majorité de la population</w:t>
      </w:r>
      <w:r w:rsidR="00A05436" w:rsidRPr="00A05436">
        <w:rPr>
          <w:rFonts w:ascii="Times New Roman" w:hAnsi="Times New Roman" w:cs="Times New Roman"/>
          <w:sz w:val="28"/>
          <w:szCs w:val="28"/>
          <w:shd w:val="clear" w:color="auto" w:fill="FFFFFF"/>
        </w:rPr>
        <w:t>…bien au contraire !</w:t>
      </w:r>
      <w:r w:rsidR="00A05436">
        <w:rPr>
          <w:rFonts w:ascii="Times New Roman" w:hAnsi="Times New Roman" w:cs="Times New Roman"/>
          <w:sz w:val="28"/>
          <w:szCs w:val="28"/>
          <w:shd w:val="clear" w:color="auto" w:fill="FFFFFF"/>
        </w:rPr>
        <w:t xml:space="preserve"> </w:t>
      </w:r>
      <w:r w:rsidR="00A05436">
        <w:rPr>
          <w:rFonts w:ascii="Times New Roman" w:hAnsi="Times New Roman" w:cs="Times New Roman"/>
          <w:color w:val="202122"/>
          <w:sz w:val="28"/>
          <w:szCs w:val="28"/>
          <w:shd w:val="clear" w:color="auto" w:fill="FFFFFF"/>
        </w:rPr>
        <w:t>De Gaulle, lorsqu’il sera aux affaires, fera un beau compliment à sa mémoire en disant « </w:t>
      </w:r>
      <w:r w:rsidR="00A05436" w:rsidRPr="00A05436">
        <w:rPr>
          <w:rFonts w:ascii="Times New Roman" w:hAnsi="Times New Roman" w:cs="Times New Roman"/>
          <w:i/>
          <w:iCs/>
          <w:sz w:val="28"/>
          <w:szCs w:val="28"/>
          <w:shd w:val="clear" w:color="auto" w:fill="FFFFFF"/>
        </w:rPr>
        <w:t>qu’il fallait le classer parmi les meilleurs </w:t>
      </w:r>
      <w:r w:rsidR="00A05436" w:rsidRPr="00A05436">
        <w:rPr>
          <w:rStyle w:val="citation"/>
          <w:rFonts w:ascii="Times New Roman" w:hAnsi="Times New Roman" w:cs="Times New Roman"/>
          <w:i/>
          <w:iCs/>
          <w:sz w:val="28"/>
          <w:szCs w:val="28"/>
          <w:shd w:val="clear" w:color="auto" w:fill="FFFFFF"/>
        </w:rPr>
        <w:t>« </w:t>
      </w:r>
      <w:hyperlink r:id="rId101" w:tooltip="Proconsul (Rome antique)" w:history="1">
        <w:r w:rsidR="00A05436" w:rsidRPr="00A05436">
          <w:rPr>
            <w:rStyle w:val="Lienhypertexte"/>
            <w:rFonts w:ascii="Times New Roman" w:hAnsi="Times New Roman" w:cs="Times New Roman"/>
            <w:i/>
            <w:iCs/>
            <w:color w:val="auto"/>
            <w:sz w:val="28"/>
            <w:szCs w:val="28"/>
            <w:u w:val="none"/>
            <w:shd w:val="clear" w:color="auto" w:fill="FFFFFF"/>
          </w:rPr>
          <w:t>proconsuls</w:t>
        </w:r>
      </w:hyperlink>
      <w:r w:rsidR="00A05436" w:rsidRPr="00A05436">
        <w:rPr>
          <w:rStyle w:val="citation"/>
          <w:rFonts w:ascii="Times New Roman" w:hAnsi="Times New Roman" w:cs="Times New Roman"/>
          <w:i/>
          <w:iCs/>
          <w:sz w:val="28"/>
          <w:szCs w:val="28"/>
          <w:shd w:val="clear" w:color="auto" w:fill="FFFFFF"/>
        </w:rPr>
        <w:t> »</w:t>
      </w:r>
      <w:r w:rsidR="00A05436" w:rsidRPr="00A05436">
        <w:rPr>
          <w:rFonts w:ascii="Times New Roman" w:hAnsi="Times New Roman" w:cs="Times New Roman"/>
          <w:i/>
          <w:iCs/>
          <w:sz w:val="28"/>
          <w:szCs w:val="28"/>
          <w:shd w:val="clear" w:color="auto" w:fill="FFFFFF"/>
        </w:rPr>
        <w:t> de l'histoire de France »</w:t>
      </w:r>
      <w:r w:rsidR="007B1E6C">
        <w:rPr>
          <w:rFonts w:ascii="Times New Roman" w:hAnsi="Times New Roman" w:cs="Times New Roman"/>
          <w:i/>
          <w:iCs/>
          <w:sz w:val="28"/>
          <w:szCs w:val="28"/>
          <w:shd w:val="clear" w:color="auto" w:fill="FFFFFF"/>
        </w:rPr>
        <w:t>.</w:t>
      </w:r>
    </w:p>
    <w:p w14:paraId="6B83731A" w14:textId="16E0422D" w:rsidR="00045917" w:rsidRDefault="007B1E6C" w:rsidP="007B1E6C">
      <w:pPr>
        <w:spacing w:line="240" w:lineRule="auto"/>
        <w:jc w:val="both"/>
        <w:rPr>
          <w:rFonts w:ascii="Times New Roman" w:hAnsi="Times New Roman" w:cs="Times New Roman"/>
          <w:sz w:val="28"/>
          <w:szCs w:val="28"/>
          <w:u w:val="single"/>
        </w:rPr>
      </w:pPr>
      <w:r>
        <w:rPr>
          <w:rFonts w:ascii="Times New Roman" w:hAnsi="Times New Roman" w:cs="Times New Roman"/>
          <w:color w:val="0000FF"/>
          <w:sz w:val="28"/>
          <w:szCs w:val="28"/>
        </w:rPr>
        <w:t>*</w:t>
      </w:r>
      <w:r w:rsidR="002B4BDE">
        <w:rPr>
          <w:rFonts w:ascii="Times New Roman" w:hAnsi="Times New Roman" w:cs="Times New Roman"/>
          <w:color w:val="0000FF"/>
          <w:sz w:val="28"/>
          <w:szCs w:val="28"/>
        </w:rPr>
        <w:t xml:space="preserve"> </w:t>
      </w:r>
      <w:r w:rsidR="00E67671" w:rsidRPr="007B1E6C">
        <w:rPr>
          <w:rFonts w:ascii="Times New Roman" w:hAnsi="Times New Roman" w:cs="Times New Roman"/>
          <w:sz w:val="28"/>
          <w:szCs w:val="28"/>
        </w:rPr>
        <w:t>Au Laos, et même au Cambodge, les relations entre les souverains et l’administration coloniale ne se passent pas trop mal, en l’absence d’une ossature étatique forte</w:t>
      </w:r>
      <w:r w:rsidR="002B4BDE" w:rsidRPr="007B1E6C">
        <w:rPr>
          <w:rFonts w:ascii="Times New Roman" w:hAnsi="Times New Roman" w:cs="Times New Roman"/>
          <w:sz w:val="28"/>
          <w:szCs w:val="28"/>
        </w:rPr>
        <w:t xml:space="preserve"> et d</w:t>
      </w:r>
      <w:r w:rsidR="00064C47" w:rsidRPr="007B1E6C">
        <w:rPr>
          <w:rFonts w:ascii="Times New Roman" w:hAnsi="Times New Roman" w:cs="Times New Roman"/>
          <w:sz w:val="28"/>
          <w:szCs w:val="28"/>
        </w:rPr>
        <w:t xml:space="preserve">e réelle </w:t>
      </w:r>
      <w:r w:rsidR="002B4BDE" w:rsidRPr="007B1E6C">
        <w:rPr>
          <w:rFonts w:ascii="Times New Roman" w:hAnsi="Times New Roman" w:cs="Times New Roman"/>
          <w:sz w:val="28"/>
          <w:szCs w:val="28"/>
        </w:rPr>
        <w:t>opposition nationaliste</w:t>
      </w:r>
      <w:r w:rsidR="00064C47" w:rsidRPr="007B1E6C">
        <w:rPr>
          <w:rFonts w:ascii="Times New Roman" w:hAnsi="Times New Roman" w:cs="Times New Roman"/>
          <w:sz w:val="28"/>
          <w:szCs w:val="28"/>
        </w:rPr>
        <w:t xml:space="preserve"> avant 1940</w:t>
      </w:r>
      <w:r w:rsidR="00E67671" w:rsidRPr="007B1E6C">
        <w:rPr>
          <w:rFonts w:ascii="Times New Roman" w:hAnsi="Times New Roman" w:cs="Times New Roman"/>
          <w:sz w:val="28"/>
          <w:szCs w:val="28"/>
        </w:rPr>
        <w:t>. Mais il en est  tout autrement en Annam où les souverains successifs essayèrent de garder leurs pré</w:t>
      </w:r>
      <w:r w:rsidR="00152E3E" w:rsidRPr="007B1E6C">
        <w:rPr>
          <w:rFonts w:ascii="Times New Roman" w:hAnsi="Times New Roman" w:cs="Times New Roman"/>
          <w:sz w:val="28"/>
          <w:szCs w:val="28"/>
        </w:rPr>
        <w:t xml:space="preserve">rogatives par tous les moyens : deux d’entre eux furent carrément détrônés par les autorités d’Hanoï avec l’assentiment du </w:t>
      </w:r>
      <w:r w:rsidR="00ED69E8" w:rsidRPr="007B1E6C">
        <w:rPr>
          <w:rFonts w:ascii="Times New Roman" w:hAnsi="Times New Roman" w:cs="Times New Roman"/>
          <w:sz w:val="28"/>
          <w:szCs w:val="28"/>
        </w:rPr>
        <w:t>ministre</w:t>
      </w:r>
      <w:r w:rsidR="00152E3E" w:rsidRPr="007B1E6C">
        <w:rPr>
          <w:rFonts w:ascii="Times New Roman" w:hAnsi="Times New Roman" w:cs="Times New Roman"/>
          <w:sz w:val="28"/>
          <w:szCs w:val="28"/>
        </w:rPr>
        <w:t xml:space="preserve"> des colonies</w:t>
      </w:r>
      <w:r w:rsidR="00064C47" w:rsidRPr="007B1E6C">
        <w:rPr>
          <w:rFonts w:ascii="Times New Roman" w:hAnsi="Times New Roman" w:cs="Times New Roman"/>
          <w:sz w:val="28"/>
          <w:szCs w:val="28"/>
        </w:rPr>
        <w:t xml:space="preserve"> du moment</w:t>
      </w:r>
      <w:r w:rsidR="00ED69E8" w:rsidRPr="007B1E6C">
        <w:rPr>
          <w:rFonts w:ascii="Times New Roman" w:hAnsi="Times New Roman" w:cs="Times New Roman"/>
          <w:sz w:val="28"/>
          <w:szCs w:val="28"/>
        </w:rPr>
        <w:t xml:space="preserve">, </w:t>
      </w:r>
      <w:proofErr w:type="spellStart"/>
      <w:r w:rsidR="00ED69E8" w:rsidRPr="007B1E6C">
        <w:rPr>
          <w:rFonts w:ascii="Times New Roman" w:hAnsi="Times New Roman" w:cs="Times New Roman"/>
          <w:sz w:val="28"/>
          <w:szCs w:val="28"/>
          <w:u w:val="single"/>
        </w:rPr>
        <w:t>Thanh</w:t>
      </w:r>
      <w:proofErr w:type="spellEnd"/>
      <w:r w:rsidR="00ED69E8" w:rsidRPr="007B1E6C">
        <w:rPr>
          <w:rFonts w:ascii="Times New Roman" w:hAnsi="Times New Roman" w:cs="Times New Roman"/>
          <w:sz w:val="28"/>
          <w:szCs w:val="28"/>
          <w:u w:val="single"/>
        </w:rPr>
        <w:t xml:space="preserve"> </w:t>
      </w:r>
      <w:proofErr w:type="spellStart"/>
      <w:r w:rsidR="00ED69E8" w:rsidRPr="007B1E6C">
        <w:rPr>
          <w:rFonts w:ascii="Times New Roman" w:hAnsi="Times New Roman" w:cs="Times New Roman"/>
          <w:sz w:val="28"/>
          <w:szCs w:val="28"/>
          <w:u w:val="single"/>
        </w:rPr>
        <w:t>Thai</w:t>
      </w:r>
      <w:proofErr w:type="spellEnd"/>
      <w:r w:rsidR="00ED69E8" w:rsidRPr="007B1E6C">
        <w:rPr>
          <w:rFonts w:ascii="Times New Roman" w:hAnsi="Times New Roman" w:cs="Times New Roman"/>
          <w:sz w:val="28"/>
          <w:szCs w:val="28"/>
        </w:rPr>
        <w:t xml:space="preserve"> (1889-1907)  et </w:t>
      </w:r>
      <w:proofErr w:type="spellStart"/>
      <w:r w:rsidR="00ED69E8" w:rsidRPr="007B1E6C">
        <w:rPr>
          <w:rFonts w:ascii="Times New Roman" w:hAnsi="Times New Roman" w:cs="Times New Roman"/>
          <w:sz w:val="28"/>
          <w:szCs w:val="28"/>
          <w:u w:val="single"/>
        </w:rPr>
        <w:t>Duy</w:t>
      </w:r>
      <w:proofErr w:type="spellEnd"/>
      <w:r w:rsidR="00ED69E8" w:rsidRPr="007B1E6C">
        <w:rPr>
          <w:rFonts w:ascii="Times New Roman" w:hAnsi="Times New Roman" w:cs="Times New Roman"/>
          <w:sz w:val="28"/>
          <w:szCs w:val="28"/>
          <w:u w:val="single"/>
        </w:rPr>
        <w:t xml:space="preserve"> Tan</w:t>
      </w:r>
      <w:r w:rsidR="00ED69E8" w:rsidRPr="007B1E6C">
        <w:rPr>
          <w:rFonts w:ascii="Times New Roman" w:hAnsi="Times New Roman" w:cs="Times New Roman"/>
          <w:sz w:val="28"/>
          <w:szCs w:val="28"/>
        </w:rPr>
        <w:t xml:space="preserve"> (1907-1916) : le père fut </w:t>
      </w:r>
      <w:r w:rsidR="00064C47" w:rsidRPr="007B1E6C">
        <w:rPr>
          <w:rFonts w:ascii="Times New Roman" w:hAnsi="Times New Roman" w:cs="Times New Roman"/>
          <w:sz w:val="28"/>
          <w:szCs w:val="28"/>
        </w:rPr>
        <w:t xml:space="preserve">carrément </w:t>
      </w:r>
      <w:r w:rsidR="00ED69E8" w:rsidRPr="007B1E6C">
        <w:rPr>
          <w:rFonts w:ascii="Times New Roman" w:hAnsi="Times New Roman" w:cs="Times New Roman"/>
          <w:sz w:val="28"/>
          <w:szCs w:val="28"/>
        </w:rPr>
        <w:t>déclaré fou et le fils mena</w:t>
      </w:r>
      <w:r w:rsidR="002B4BDE" w:rsidRPr="007B1E6C">
        <w:rPr>
          <w:rFonts w:ascii="Times New Roman" w:hAnsi="Times New Roman" w:cs="Times New Roman"/>
          <w:sz w:val="28"/>
          <w:szCs w:val="28"/>
        </w:rPr>
        <w:t xml:space="preserve"> une révolte de la jeunesse annamite. Tous les deux furent déportés à la Réunion. Les deux derniers empereurs furent plus dociles : </w:t>
      </w:r>
      <w:proofErr w:type="spellStart"/>
      <w:r w:rsidR="002B4BDE" w:rsidRPr="007B1E6C">
        <w:rPr>
          <w:rFonts w:ascii="Times New Roman" w:hAnsi="Times New Roman" w:cs="Times New Roman"/>
          <w:sz w:val="28"/>
          <w:szCs w:val="28"/>
          <w:u w:val="single"/>
        </w:rPr>
        <w:t>Khai</w:t>
      </w:r>
      <w:proofErr w:type="spellEnd"/>
      <w:r w:rsidR="002B4BDE" w:rsidRPr="007B1E6C">
        <w:rPr>
          <w:rFonts w:ascii="Times New Roman" w:hAnsi="Times New Roman" w:cs="Times New Roman"/>
          <w:sz w:val="28"/>
          <w:szCs w:val="28"/>
          <w:u w:val="single"/>
        </w:rPr>
        <w:t xml:space="preserve"> Dinh</w:t>
      </w:r>
      <w:r w:rsidR="002B4BDE" w:rsidRPr="007B1E6C">
        <w:rPr>
          <w:rFonts w:ascii="Times New Roman" w:hAnsi="Times New Roman" w:cs="Times New Roman"/>
          <w:sz w:val="28"/>
          <w:szCs w:val="28"/>
        </w:rPr>
        <w:t xml:space="preserve"> </w:t>
      </w:r>
      <w:r w:rsidR="002B4BDE" w:rsidRPr="007B1E6C">
        <w:rPr>
          <w:rFonts w:ascii="Times New Roman" w:hAnsi="Times New Roman" w:cs="Times New Roman"/>
          <w:sz w:val="28"/>
          <w:szCs w:val="28"/>
          <w:u w:val="single"/>
        </w:rPr>
        <w:t>(</w:t>
      </w:r>
      <w:r w:rsidR="002B4BDE" w:rsidRPr="007B1E6C">
        <w:rPr>
          <w:rFonts w:ascii="Times New Roman" w:hAnsi="Times New Roman" w:cs="Times New Roman"/>
          <w:sz w:val="28"/>
          <w:szCs w:val="28"/>
        </w:rPr>
        <w:t xml:space="preserve">1916-1925) et </w:t>
      </w:r>
      <w:r w:rsidR="002B4BDE" w:rsidRPr="007B1E6C">
        <w:rPr>
          <w:rFonts w:ascii="Times New Roman" w:hAnsi="Times New Roman" w:cs="Times New Roman"/>
          <w:sz w:val="28"/>
          <w:szCs w:val="28"/>
          <w:u w:val="single"/>
        </w:rPr>
        <w:t xml:space="preserve">Bao </w:t>
      </w:r>
      <w:proofErr w:type="spellStart"/>
      <w:r w:rsidR="002B4BDE" w:rsidRPr="007B1E6C">
        <w:rPr>
          <w:rFonts w:ascii="Times New Roman" w:hAnsi="Times New Roman" w:cs="Times New Roman"/>
          <w:sz w:val="28"/>
          <w:szCs w:val="28"/>
          <w:u w:val="single"/>
        </w:rPr>
        <w:t>Dai</w:t>
      </w:r>
      <w:proofErr w:type="spellEnd"/>
      <w:r w:rsidR="00064C47" w:rsidRPr="007B1E6C">
        <w:rPr>
          <w:rFonts w:ascii="Times New Roman" w:hAnsi="Times New Roman" w:cs="Times New Roman"/>
          <w:sz w:val="28"/>
          <w:szCs w:val="28"/>
        </w:rPr>
        <w:t xml:space="preserve"> (1926-1945). </w:t>
      </w:r>
      <w:r w:rsidR="00064C47" w:rsidRPr="007B1E6C">
        <w:rPr>
          <w:rFonts w:ascii="Times New Roman" w:hAnsi="Times New Roman" w:cs="Times New Roman"/>
          <w:sz w:val="28"/>
          <w:szCs w:val="28"/>
          <w:u w:val="single"/>
        </w:rPr>
        <w:t xml:space="preserve">Le nationalisme vietnamien ne cessa </w:t>
      </w:r>
      <w:r w:rsidR="00064C47" w:rsidRPr="00F65718">
        <w:rPr>
          <w:rFonts w:ascii="Times New Roman" w:hAnsi="Times New Roman" w:cs="Times New Roman"/>
          <w:sz w:val="28"/>
          <w:szCs w:val="28"/>
          <w:u w:val="single"/>
        </w:rPr>
        <w:t xml:space="preserve">jamais </w:t>
      </w:r>
      <w:r w:rsidR="00F65718" w:rsidRPr="00F65718">
        <w:rPr>
          <w:rFonts w:ascii="Times New Roman" w:hAnsi="Times New Roman" w:cs="Times New Roman"/>
          <w:sz w:val="28"/>
          <w:szCs w:val="28"/>
          <w:u w:val="single"/>
        </w:rPr>
        <w:t>de se manifester</w:t>
      </w:r>
      <w:r w:rsidR="00F65718">
        <w:rPr>
          <w:rFonts w:ascii="Times New Roman" w:hAnsi="Times New Roman" w:cs="Times New Roman"/>
          <w:sz w:val="28"/>
          <w:szCs w:val="28"/>
        </w:rPr>
        <w:t xml:space="preserve"> </w:t>
      </w:r>
      <w:r w:rsidR="00064C47" w:rsidRPr="007B1E6C">
        <w:rPr>
          <w:rFonts w:ascii="Times New Roman" w:hAnsi="Times New Roman" w:cs="Times New Roman"/>
          <w:sz w:val="28"/>
          <w:szCs w:val="28"/>
        </w:rPr>
        <w:t xml:space="preserve">et prit plusieurs formes : révoltes paysannes, bandes armées le long de la frontière de </w:t>
      </w:r>
      <w:r w:rsidRPr="007B1E6C">
        <w:rPr>
          <w:rFonts w:ascii="Times New Roman" w:hAnsi="Times New Roman" w:cs="Times New Roman"/>
          <w:sz w:val="28"/>
          <w:szCs w:val="28"/>
        </w:rPr>
        <w:t xml:space="preserve">Chine, dont celle du très populaire Dé Tam, </w:t>
      </w:r>
      <w:r w:rsidR="0042501E" w:rsidRPr="007B1E6C">
        <w:rPr>
          <w:rFonts w:ascii="Times New Roman" w:hAnsi="Times New Roman" w:cs="Times New Roman"/>
          <w:sz w:val="28"/>
          <w:szCs w:val="28"/>
        </w:rPr>
        <w:t xml:space="preserve">manifestes de lettrés en exil (Phan </w:t>
      </w:r>
      <w:proofErr w:type="spellStart"/>
      <w:r w:rsidR="0042501E" w:rsidRPr="007B1E6C">
        <w:rPr>
          <w:rFonts w:ascii="Times New Roman" w:hAnsi="Times New Roman" w:cs="Times New Roman"/>
          <w:sz w:val="28"/>
          <w:szCs w:val="28"/>
        </w:rPr>
        <w:t>Boi</w:t>
      </w:r>
      <w:proofErr w:type="spellEnd"/>
      <w:r w:rsidR="0042501E" w:rsidRPr="007B1E6C">
        <w:rPr>
          <w:rFonts w:ascii="Times New Roman" w:hAnsi="Times New Roman" w:cs="Times New Roman"/>
          <w:sz w:val="28"/>
          <w:szCs w:val="28"/>
        </w:rPr>
        <w:t xml:space="preserve"> Chau et le Prince </w:t>
      </w:r>
      <w:proofErr w:type="spellStart"/>
      <w:r w:rsidR="0042501E" w:rsidRPr="007B1E6C">
        <w:rPr>
          <w:rFonts w:ascii="Times New Roman" w:hAnsi="Times New Roman" w:cs="Times New Roman"/>
          <w:sz w:val="28"/>
          <w:szCs w:val="28"/>
        </w:rPr>
        <w:t>Cuong</w:t>
      </w:r>
      <w:proofErr w:type="spellEnd"/>
      <w:r w:rsidR="0042501E" w:rsidRPr="007B1E6C">
        <w:rPr>
          <w:rFonts w:ascii="Times New Roman" w:hAnsi="Times New Roman" w:cs="Times New Roman"/>
          <w:sz w:val="28"/>
          <w:szCs w:val="28"/>
        </w:rPr>
        <w:t xml:space="preserve"> Dé qui vont jouer en vain la carte japonaise) et même révolte de tirailleurs (Yen </w:t>
      </w:r>
      <w:proofErr w:type="spellStart"/>
      <w:r w:rsidR="0042501E" w:rsidRPr="007B1E6C">
        <w:rPr>
          <w:rFonts w:ascii="Times New Roman" w:hAnsi="Times New Roman" w:cs="Times New Roman"/>
          <w:sz w:val="28"/>
          <w:szCs w:val="28"/>
        </w:rPr>
        <w:t>Bay</w:t>
      </w:r>
      <w:proofErr w:type="spellEnd"/>
      <w:r w:rsidR="0042501E" w:rsidRPr="007B1E6C">
        <w:rPr>
          <w:rFonts w:ascii="Times New Roman" w:hAnsi="Times New Roman" w:cs="Times New Roman"/>
          <w:sz w:val="28"/>
          <w:szCs w:val="28"/>
        </w:rPr>
        <w:t xml:space="preserve"> en 1930). L’événement majeur de l’entre-deux-guerres sera la </w:t>
      </w:r>
      <w:r w:rsidR="0042501E" w:rsidRPr="007B1E6C">
        <w:rPr>
          <w:rFonts w:ascii="Times New Roman" w:hAnsi="Times New Roman" w:cs="Times New Roman"/>
          <w:sz w:val="28"/>
          <w:szCs w:val="28"/>
          <w:u w:val="single"/>
        </w:rPr>
        <w:t>naissance du PCI</w:t>
      </w:r>
      <w:r w:rsidR="0042501E" w:rsidRPr="007B1E6C">
        <w:rPr>
          <w:rFonts w:ascii="Times New Roman" w:hAnsi="Times New Roman" w:cs="Times New Roman"/>
          <w:sz w:val="28"/>
          <w:szCs w:val="28"/>
        </w:rPr>
        <w:t xml:space="preserve"> avec  l’aide du </w:t>
      </w:r>
      <w:proofErr w:type="spellStart"/>
      <w:r w:rsidR="0042501E" w:rsidRPr="007B1E6C">
        <w:rPr>
          <w:rFonts w:ascii="Times New Roman" w:hAnsi="Times New Roman" w:cs="Times New Roman"/>
          <w:sz w:val="28"/>
          <w:szCs w:val="28"/>
        </w:rPr>
        <w:t>Komintern</w:t>
      </w:r>
      <w:proofErr w:type="spellEnd"/>
      <w:r w:rsidR="0042501E" w:rsidRPr="007B1E6C">
        <w:rPr>
          <w:rFonts w:ascii="Times New Roman" w:hAnsi="Times New Roman" w:cs="Times New Roman"/>
          <w:sz w:val="28"/>
          <w:szCs w:val="28"/>
        </w:rPr>
        <w:t>, mais aussi l’éclosion de nouveaux partis nationalistes appu</w:t>
      </w:r>
      <w:r w:rsidR="00593288" w:rsidRPr="007B1E6C">
        <w:rPr>
          <w:rFonts w:ascii="Times New Roman" w:hAnsi="Times New Roman" w:cs="Times New Roman"/>
          <w:sz w:val="28"/>
          <w:szCs w:val="28"/>
        </w:rPr>
        <w:t xml:space="preserve">yés sur la Chine ou le Japon. </w:t>
      </w:r>
      <w:r w:rsidR="00593288" w:rsidRPr="007B1E6C">
        <w:rPr>
          <w:rFonts w:ascii="Times New Roman" w:hAnsi="Times New Roman" w:cs="Times New Roman"/>
          <w:sz w:val="28"/>
          <w:szCs w:val="28"/>
          <w:u w:val="single"/>
        </w:rPr>
        <w:t xml:space="preserve">La personnalité </w:t>
      </w:r>
      <w:r w:rsidR="00593288" w:rsidRPr="007B1E6C">
        <w:rPr>
          <w:rFonts w:ascii="Times New Roman" w:hAnsi="Times New Roman" w:cs="Times New Roman"/>
          <w:sz w:val="28"/>
          <w:szCs w:val="28"/>
          <w:u w:val="single"/>
        </w:rPr>
        <w:lastRenderedPageBreak/>
        <w:t xml:space="preserve">qui se détache de toute cette agitation politique clandestine, c’est Nguyen Ai </w:t>
      </w:r>
      <w:proofErr w:type="spellStart"/>
      <w:r w:rsidR="00593288" w:rsidRPr="007B1E6C">
        <w:rPr>
          <w:rFonts w:ascii="Times New Roman" w:hAnsi="Times New Roman" w:cs="Times New Roman"/>
          <w:sz w:val="28"/>
          <w:szCs w:val="28"/>
          <w:u w:val="single"/>
        </w:rPr>
        <w:t>Quoc</w:t>
      </w:r>
      <w:proofErr w:type="spellEnd"/>
      <w:r w:rsidR="00593288" w:rsidRPr="007B1E6C">
        <w:rPr>
          <w:rFonts w:ascii="Times New Roman" w:hAnsi="Times New Roman" w:cs="Times New Roman"/>
          <w:sz w:val="28"/>
          <w:szCs w:val="28"/>
          <w:u w:val="single"/>
        </w:rPr>
        <w:t xml:space="preserve"> -Nguyen le patriote- qui deviendra en 1945 Ho Chi Minh -celui qui éclaire- fondateur du Viet Minh et de la république démocratique du Viêtnam avec Vo Nguyen Giap.</w:t>
      </w:r>
    </w:p>
    <w:p w14:paraId="13A2B191" w14:textId="0D6EA2F1"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24</w:t>
      </w:r>
      <w:r w:rsidRPr="00947EB5">
        <w:rPr>
          <w:rFonts w:ascii="Times New Roman" w:hAnsi="Times New Roman" w:cs="Times New Roman"/>
          <w:b/>
          <w:color w:val="FF0000"/>
          <w:sz w:val="28"/>
          <w:szCs w:val="28"/>
        </w:rPr>
        <w:t xml:space="preserve">  Paul Doumer</w:t>
      </w:r>
    </w:p>
    <w:p w14:paraId="70E60FFF" w14:textId="686DAA20"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25</w:t>
      </w:r>
      <w:r w:rsidRPr="00947EB5">
        <w:rPr>
          <w:rFonts w:ascii="Times New Roman" w:hAnsi="Times New Roman" w:cs="Times New Roman"/>
          <w:b/>
          <w:color w:val="FF0000"/>
          <w:sz w:val="28"/>
          <w:szCs w:val="28"/>
        </w:rPr>
        <w:t xml:space="preserve">  Palais présidentiel d’Hanoï</w:t>
      </w:r>
    </w:p>
    <w:p w14:paraId="0BCB2CD1" w14:textId="52247EC4"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26</w:t>
      </w:r>
      <w:r w:rsidRPr="00947EB5">
        <w:rPr>
          <w:rFonts w:ascii="Times New Roman" w:hAnsi="Times New Roman" w:cs="Times New Roman"/>
          <w:b/>
          <w:color w:val="FF0000"/>
          <w:sz w:val="28"/>
          <w:szCs w:val="28"/>
        </w:rPr>
        <w:t xml:space="preserve">  Opéra d’Hanoï</w:t>
      </w:r>
    </w:p>
    <w:p w14:paraId="562DC474" w14:textId="5B2E9377"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27</w:t>
      </w:r>
      <w:r w:rsidRPr="00947EB5">
        <w:rPr>
          <w:rFonts w:ascii="Times New Roman" w:hAnsi="Times New Roman" w:cs="Times New Roman"/>
          <w:b/>
          <w:color w:val="FF0000"/>
          <w:sz w:val="28"/>
          <w:szCs w:val="28"/>
        </w:rPr>
        <w:t xml:space="preserve"> Cathédrale St Joseph d’Hanoï</w:t>
      </w:r>
    </w:p>
    <w:p w14:paraId="5D2009AE" w14:textId="398ABF20"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28</w:t>
      </w:r>
      <w:r w:rsidRPr="00947EB5">
        <w:rPr>
          <w:rFonts w:ascii="Times New Roman" w:hAnsi="Times New Roman" w:cs="Times New Roman"/>
          <w:b/>
          <w:color w:val="FF0000"/>
          <w:sz w:val="28"/>
          <w:szCs w:val="28"/>
        </w:rPr>
        <w:t xml:space="preserve"> la Villa Blanche cap St Jacques</w:t>
      </w:r>
    </w:p>
    <w:p w14:paraId="1AD2F223" w14:textId="62ACE007"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29</w:t>
      </w:r>
      <w:r w:rsidRPr="00947EB5">
        <w:rPr>
          <w:rFonts w:ascii="Times New Roman" w:hAnsi="Times New Roman" w:cs="Times New Roman"/>
          <w:b/>
          <w:color w:val="FF0000"/>
          <w:sz w:val="28"/>
          <w:szCs w:val="28"/>
        </w:rPr>
        <w:t xml:space="preserve"> Albert Sarraut</w:t>
      </w:r>
    </w:p>
    <w:p w14:paraId="1D1B6302" w14:textId="6E2B91A9"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30</w:t>
      </w:r>
      <w:r w:rsidRPr="00947EB5">
        <w:rPr>
          <w:rFonts w:ascii="Times New Roman" w:hAnsi="Times New Roman" w:cs="Times New Roman"/>
          <w:b/>
          <w:color w:val="FF0000"/>
          <w:sz w:val="28"/>
          <w:szCs w:val="28"/>
        </w:rPr>
        <w:t xml:space="preserve"> Saigon 1895</w:t>
      </w:r>
    </w:p>
    <w:p w14:paraId="187FEBFF" w14:textId="63FDD34F"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31</w:t>
      </w:r>
      <w:r w:rsidRPr="00947EB5">
        <w:rPr>
          <w:rFonts w:ascii="Times New Roman" w:hAnsi="Times New Roman" w:cs="Times New Roman"/>
          <w:b/>
          <w:color w:val="FF0000"/>
          <w:sz w:val="28"/>
          <w:szCs w:val="28"/>
        </w:rPr>
        <w:t xml:space="preserve"> Saigon théâtre municipal</w:t>
      </w:r>
    </w:p>
    <w:p w14:paraId="1BA05CDC" w14:textId="452512BF" w:rsidR="004B26CE" w:rsidRPr="00947EB5" w:rsidRDefault="004B26CE" w:rsidP="004B26CE">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32</w:t>
      </w:r>
      <w:r w:rsidRPr="00947EB5">
        <w:rPr>
          <w:rFonts w:ascii="Times New Roman" w:hAnsi="Times New Roman" w:cs="Times New Roman"/>
          <w:b/>
          <w:color w:val="FF0000"/>
          <w:sz w:val="28"/>
          <w:szCs w:val="28"/>
        </w:rPr>
        <w:t xml:space="preserve"> l’empereur </w:t>
      </w:r>
      <w:proofErr w:type="spellStart"/>
      <w:r w:rsidRPr="00947EB5">
        <w:rPr>
          <w:rFonts w:ascii="Times New Roman" w:hAnsi="Times New Roman" w:cs="Times New Roman"/>
          <w:b/>
          <w:color w:val="FF0000"/>
          <w:sz w:val="28"/>
          <w:szCs w:val="28"/>
        </w:rPr>
        <w:t>Than</w:t>
      </w:r>
      <w:proofErr w:type="spellEnd"/>
      <w:r w:rsidRPr="00947EB5">
        <w:rPr>
          <w:rFonts w:ascii="Times New Roman" w:hAnsi="Times New Roman" w:cs="Times New Roman"/>
          <w:b/>
          <w:color w:val="FF0000"/>
          <w:sz w:val="28"/>
          <w:szCs w:val="28"/>
        </w:rPr>
        <w:t xml:space="preserve"> </w:t>
      </w:r>
      <w:proofErr w:type="spellStart"/>
      <w:r w:rsidRPr="00947EB5">
        <w:rPr>
          <w:rFonts w:ascii="Times New Roman" w:hAnsi="Times New Roman" w:cs="Times New Roman"/>
          <w:b/>
          <w:color w:val="FF0000"/>
          <w:sz w:val="28"/>
          <w:szCs w:val="28"/>
        </w:rPr>
        <w:t>Thai</w:t>
      </w:r>
      <w:proofErr w:type="spellEnd"/>
    </w:p>
    <w:p w14:paraId="2DF43FF5" w14:textId="7FB9F62A" w:rsidR="00947EB5" w:rsidRPr="00947EB5" w:rsidRDefault="004B26CE"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33</w:t>
      </w:r>
      <w:r w:rsidR="00947EB5" w:rsidRPr="00947EB5">
        <w:rPr>
          <w:rFonts w:ascii="Times New Roman" w:hAnsi="Times New Roman" w:cs="Times New Roman"/>
          <w:b/>
          <w:color w:val="FF0000"/>
          <w:sz w:val="28"/>
          <w:szCs w:val="28"/>
        </w:rPr>
        <w:t xml:space="preserve"> l’empereur </w:t>
      </w:r>
      <w:proofErr w:type="spellStart"/>
      <w:r w:rsidR="00947EB5" w:rsidRPr="00947EB5">
        <w:rPr>
          <w:rFonts w:ascii="Times New Roman" w:hAnsi="Times New Roman" w:cs="Times New Roman"/>
          <w:b/>
          <w:color w:val="FF0000"/>
          <w:sz w:val="28"/>
          <w:szCs w:val="28"/>
        </w:rPr>
        <w:t>Than</w:t>
      </w:r>
      <w:proofErr w:type="spellEnd"/>
      <w:r w:rsidR="00947EB5" w:rsidRPr="00947EB5">
        <w:rPr>
          <w:rFonts w:ascii="Times New Roman" w:hAnsi="Times New Roman" w:cs="Times New Roman"/>
          <w:b/>
          <w:color w:val="FF0000"/>
          <w:sz w:val="28"/>
          <w:szCs w:val="28"/>
        </w:rPr>
        <w:t xml:space="preserve"> </w:t>
      </w:r>
      <w:proofErr w:type="spellStart"/>
      <w:r w:rsidR="00947EB5" w:rsidRPr="00947EB5">
        <w:rPr>
          <w:rFonts w:ascii="Times New Roman" w:hAnsi="Times New Roman" w:cs="Times New Roman"/>
          <w:b/>
          <w:color w:val="FF0000"/>
          <w:sz w:val="28"/>
          <w:szCs w:val="28"/>
        </w:rPr>
        <w:t>Thai</w:t>
      </w:r>
      <w:proofErr w:type="spellEnd"/>
      <w:r w:rsidR="00947EB5" w:rsidRPr="00947EB5">
        <w:rPr>
          <w:rFonts w:ascii="Times New Roman" w:hAnsi="Times New Roman" w:cs="Times New Roman"/>
          <w:b/>
          <w:color w:val="FF0000"/>
          <w:sz w:val="28"/>
          <w:szCs w:val="28"/>
        </w:rPr>
        <w:t xml:space="preserve"> et Paul Doumer</w:t>
      </w:r>
    </w:p>
    <w:p w14:paraId="1C25ABA3" w14:textId="28540FCC"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34</w:t>
      </w:r>
      <w:r w:rsidRPr="00947EB5">
        <w:rPr>
          <w:rFonts w:ascii="Times New Roman" w:hAnsi="Times New Roman" w:cs="Times New Roman"/>
          <w:b/>
          <w:color w:val="FF0000"/>
          <w:sz w:val="28"/>
          <w:szCs w:val="28"/>
        </w:rPr>
        <w:t xml:space="preserve"> l’empereur </w:t>
      </w:r>
      <w:proofErr w:type="spellStart"/>
      <w:r w:rsidRPr="00947EB5">
        <w:rPr>
          <w:rFonts w:ascii="Times New Roman" w:hAnsi="Times New Roman" w:cs="Times New Roman"/>
          <w:b/>
          <w:color w:val="FF0000"/>
          <w:sz w:val="28"/>
          <w:szCs w:val="28"/>
        </w:rPr>
        <w:t>Duy</w:t>
      </w:r>
      <w:proofErr w:type="spellEnd"/>
      <w:r w:rsidRPr="00947EB5">
        <w:rPr>
          <w:rFonts w:ascii="Times New Roman" w:hAnsi="Times New Roman" w:cs="Times New Roman"/>
          <w:b/>
          <w:color w:val="FF0000"/>
          <w:sz w:val="28"/>
          <w:szCs w:val="28"/>
        </w:rPr>
        <w:t xml:space="preserve"> </w:t>
      </w:r>
      <w:proofErr w:type="spellStart"/>
      <w:r w:rsidRPr="00947EB5">
        <w:rPr>
          <w:rFonts w:ascii="Times New Roman" w:hAnsi="Times New Roman" w:cs="Times New Roman"/>
          <w:b/>
          <w:color w:val="FF0000"/>
          <w:sz w:val="28"/>
          <w:szCs w:val="28"/>
        </w:rPr>
        <w:t>Tham</w:t>
      </w:r>
      <w:proofErr w:type="spellEnd"/>
    </w:p>
    <w:p w14:paraId="70EE5207" w14:textId="6FE055E0"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35</w:t>
      </w:r>
      <w:r w:rsidRPr="00947EB5">
        <w:rPr>
          <w:rFonts w:ascii="Times New Roman" w:hAnsi="Times New Roman" w:cs="Times New Roman"/>
          <w:b/>
          <w:color w:val="FF0000"/>
          <w:sz w:val="28"/>
          <w:szCs w:val="28"/>
        </w:rPr>
        <w:t xml:space="preserve"> Bao </w:t>
      </w:r>
      <w:proofErr w:type="spellStart"/>
      <w:r w:rsidRPr="00947EB5">
        <w:rPr>
          <w:rFonts w:ascii="Times New Roman" w:hAnsi="Times New Roman" w:cs="Times New Roman"/>
          <w:b/>
          <w:color w:val="FF0000"/>
          <w:sz w:val="28"/>
          <w:szCs w:val="28"/>
        </w:rPr>
        <w:t>Daï</w:t>
      </w:r>
      <w:proofErr w:type="spellEnd"/>
      <w:r w:rsidRPr="00947EB5">
        <w:rPr>
          <w:rFonts w:ascii="Times New Roman" w:hAnsi="Times New Roman" w:cs="Times New Roman"/>
          <w:b/>
          <w:color w:val="FF0000"/>
          <w:sz w:val="28"/>
          <w:szCs w:val="28"/>
        </w:rPr>
        <w:t xml:space="preserve"> à Hué</w:t>
      </w:r>
    </w:p>
    <w:p w14:paraId="5AF33B5B" w14:textId="405B55DE" w:rsidR="004B26CE"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36</w:t>
      </w:r>
      <w:r w:rsidRPr="00947EB5">
        <w:rPr>
          <w:rFonts w:ascii="Times New Roman" w:hAnsi="Times New Roman" w:cs="Times New Roman"/>
          <w:b/>
          <w:color w:val="FF0000"/>
          <w:sz w:val="28"/>
          <w:szCs w:val="28"/>
        </w:rPr>
        <w:t xml:space="preserve"> carte administrative 1937</w:t>
      </w:r>
    </w:p>
    <w:p w14:paraId="0AF9F8E6" w14:textId="66A17DDC"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37</w:t>
      </w:r>
      <w:r w:rsidRPr="00947EB5">
        <w:rPr>
          <w:rFonts w:ascii="Times New Roman" w:hAnsi="Times New Roman" w:cs="Times New Roman"/>
          <w:b/>
          <w:color w:val="FF0000"/>
          <w:sz w:val="28"/>
          <w:szCs w:val="28"/>
        </w:rPr>
        <w:t xml:space="preserve"> con </w:t>
      </w:r>
      <w:proofErr w:type="spellStart"/>
      <w:r w:rsidRPr="00947EB5">
        <w:rPr>
          <w:rFonts w:ascii="Times New Roman" w:hAnsi="Times New Roman" w:cs="Times New Roman"/>
          <w:b/>
          <w:color w:val="FF0000"/>
          <w:sz w:val="28"/>
          <w:szCs w:val="28"/>
        </w:rPr>
        <w:t>gaï</w:t>
      </w:r>
      <w:proofErr w:type="spellEnd"/>
      <w:r w:rsidRPr="00947EB5">
        <w:rPr>
          <w:rFonts w:ascii="Times New Roman" w:hAnsi="Times New Roman" w:cs="Times New Roman"/>
          <w:b/>
          <w:color w:val="FF0000"/>
          <w:sz w:val="28"/>
          <w:szCs w:val="28"/>
        </w:rPr>
        <w:t xml:space="preserve"> 1885</w:t>
      </w:r>
    </w:p>
    <w:p w14:paraId="5C66446D" w14:textId="74AA23F8"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38</w:t>
      </w:r>
      <w:r w:rsidRPr="00947EB5">
        <w:rPr>
          <w:rFonts w:ascii="Times New Roman" w:hAnsi="Times New Roman" w:cs="Times New Roman"/>
          <w:b/>
          <w:color w:val="FF0000"/>
          <w:sz w:val="28"/>
          <w:szCs w:val="28"/>
        </w:rPr>
        <w:t xml:space="preserve"> deux femmes en </w:t>
      </w:r>
      <w:proofErr w:type="spellStart"/>
      <w:r w:rsidRPr="00947EB5">
        <w:rPr>
          <w:rFonts w:ascii="Times New Roman" w:hAnsi="Times New Roman" w:cs="Times New Roman"/>
          <w:b/>
          <w:color w:val="FF0000"/>
          <w:sz w:val="28"/>
          <w:szCs w:val="28"/>
        </w:rPr>
        <w:t>Ao</w:t>
      </w:r>
      <w:proofErr w:type="spellEnd"/>
      <w:r w:rsidRPr="00947EB5">
        <w:rPr>
          <w:rFonts w:ascii="Times New Roman" w:hAnsi="Times New Roman" w:cs="Times New Roman"/>
          <w:b/>
          <w:color w:val="FF0000"/>
          <w:sz w:val="28"/>
          <w:szCs w:val="28"/>
        </w:rPr>
        <w:t xml:space="preserve"> </w:t>
      </w:r>
      <w:proofErr w:type="spellStart"/>
      <w:r w:rsidRPr="00947EB5">
        <w:rPr>
          <w:rFonts w:ascii="Times New Roman" w:hAnsi="Times New Roman" w:cs="Times New Roman"/>
          <w:b/>
          <w:color w:val="FF0000"/>
          <w:sz w:val="28"/>
          <w:szCs w:val="28"/>
        </w:rPr>
        <w:t>daï</w:t>
      </w:r>
      <w:proofErr w:type="spellEnd"/>
      <w:r w:rsidR="009633AD">
        <w:rPr>
          <w:rFonts w:ascii="Times New Roman" w:hAnsi="Times New Roman" w:cs="Times New Roman"/>
          <w:b/>
          <w:color w:val="FF0000"/>
          <w:sz w:val="28"/>
          <w:szCs w:val="28"/>
        </w:rPr>
        <w:t xml:space="preserve">  1901</w:t>
      </w:r>
    </w:p>
    <w:p w14:paraId="6A394676" w14:textId="073C9613"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39</w:t>
      </w:r>
      <w:r w:rsidRPr="00947EB5">
        <w:rPr>
          <w:rFonts w:ascii="Times New Roman" w:hAnsi="Times New Roman" w:cs="Times New Roman"/>
          <w:b/>
          <w:color w:val="FF0000"/>
          <w:sz w:val="28"/>
          <w:szCs w:val="28"/>
        </w:rPr>
        <w:t xml:space="preserve"> la petite Tonkinoise</w:t>
      </w:r>
    </w:p>
    <w:p w14:paraId="7A8478A3" w14:textId="42C1345A" w:rsidR="00947EB5" w:rsidRPr="00947EB5" w:rsidRDefault="00947EB5" w:rsidP="00947EB5">
      <w:pPr>
        <w:spacing w:after="0" w:line="240" w:lineRule="auto"/>
        <w:jc w:val="both"/>
        <w:rPr>
          <w:rFonts w:ascii="Times New Roman" w:hAnsi="Times New Roman" w:cs="Times New Roman"/>
          <w:b/>
          <w:color w:val="FF0000"/>
          <w:sz w:val="28"/>
          <w:szCs w:val="28"/>
        </w:rPr>
      </w:pPr>
      <w:r w:rsidRPr="00947EB5">
        <w:rPr>
          <w:rFonts w:ascii="Times New Roman" w:hAnsi="Times New Roman" w:cs="Times New Roman"/>
          <w:b/>
          <w:color w:val="FF0000"/>
          <w:sz w:val="28"/>
          <w:szCs w:val="28"/>
          <w:highlight w:val="yellow"/>
        </w:rPr>
        <w:t>Doc 40</w:t>
      </w:r>
      <w:r w:rsidRPr="00947EB5">
        <w:rPr>
          <w:rFonts w:ascii="Times New Roman" w:hAnsi="Times New Roman" w:cs="Times New Roman"/>
          <w:b/>
          <w:color w:val="FF0000"/>
          <w:sz w:val="28"/>
          <w:szCs w:val="28"/>
        </w:rPr>
        <w:t xml:space="preserve"> l’</w:t>
      </w:r>
      <w:proofErr w:type="spellStart"/>
      <w:r w:rsidRPr="00947EB5">
        <w:rPr>
          <w:rFonts w:ascii="Times New Roman" w:hAnsi="Times New Roman" w:cs="Times New Roman"/>
          <w:b/>
          <w:color w:val="FF0000"/>
          <w:sz w:val="28"/>
          <w:szCs w:val="28"/>
        </w:rPr>
        <w:t>Ao</w:t>
      </w:r>
      <w:proofErr w:type="spellEnd"/>
      <w:r w:rsidRPr="00947EB5">
        <w:rPr>
          <w:rFonts w:ascii="Times New Roman" w:hAnsi="Times New Roman" w:cs="Times New Roman"/>
          <w:b/>
          <w:color w:val="FF0000"/>
          <w:sz w:val="28"/>
          <w:szCs w:val="28"/>
        </w:rPr>
        <w:t xml:space="preserve"> </w:t>
      </w:r>
      <w:proofErr w:type="spellStart"/>
      <w:r w:rsidRPr="00947EB5">
        <w:rPr>
          <w:rFonts w:ascii="Times New Roman" w:hAnsi="Times New Roman" w:cs="Times New Roman"/>
          <w:b/>
          <w:color w:val="FF0000"/>
          <w:sz w:val="28"/>
          <w:szCs w:val="28"/>
        </w:rPr>
        <w:t>Daï</w:t>
      </w:r>
      <w:proofErr w:type="spellEnd"/>
      <w:r w:rsidRPr="00947EB5">
        <w:rPr>
          <w:rFonts w:ascii="Times New Roman" w:hAnsi="Times New Roman" w:cs="Times New Roman"/>
          <w:b/>
          <w:color w:val="FF0000"/>
          <w:sz w:val="28"/>
          <w:szCs w:val="28"/>
        </w:rPr>
        <w:t xml:space="preserve"> aujourd’hui</w:t>
      </w:r>
    </w:p>
    <w:p w14:paraId="4039029A" w14:textId="77777777" w:rsidR="004B26CE" w:rsidRDefault="004B26CE" w:rsidP="007B1E6C">
      <w:pPr>
        <w:spacing w:line="240" w:lineRule="auto"/>
        <w:jc w:val="both"/>
        <w:rPr>
          <w:rFonts w:ascii="Times New Roman" w:hAnsi="Times New Roman" w:cs="Times New Roman"/>
          <w:b/>
          <w:bCs/>
          <w:color w:val="0000FF"/>
          <w:sz w:val="28"/>
          <w:szCs w:val="28"/>
        </w:rPr>
      </w:pPr>
    </w:p>
    <w:p w14:paraId="042504F9" w14:textId="67B55AF8" w:rsidR="00ED482E" w:rsidRDefault="00ED482E" w:rsidP="007B1E6C">
      <w:pPr>
        <w:spacing w:line="240" w:lineRule="auto"/>
        <w:jc w:val="both"/>
        <w:rPr>
          <w:rFonts w:ascii="Times New Roman" w:hAnsi="Times New Roman" w:cs="Times New Roman"/>
          <w:b/>
          <w:bCs/>
          <w:color w:val="0000FF"/>
          <w:sz w:val="28"/>
          <w:szCs w:val="28"/>
        </w:rPr>
      </w:pPr>
      <w:r w:rsidRPr="00ED482E">
        <w:rPr>
          <w:rFonts w:ascii="Times New Roman" w:hAnsi="Times New Roman" w:cs="Times New Roman"/>
          <w:b/>
          <w:bCs/>
          <w:color w:val="0000FF"/>
          <w:sz w:val="28"/>
          <w:szCs w:val="28"/>
        </w:rPr>
        <w:t xml:space="preserve">5. </w:t>
      </w:r>
      <w:r w:rsidRPr="00ED482E">
        <w:rPr>
          <w:rFonts w:ascii="Times New Roman" w:hAnsi="Times New Roman" w:cs="Times New Roman"/>
          <w:b/>
          <w:bCs/>
          <w:color w:val="0000FF"/>
          <w:sz w:val="28"/>
          <w:szCs w:val="28"/>
          <w:u w:val="single"/>
        </w:rPr>
        <w:t>Les transformations économiques et sociales</w:t>
      </w:r>
      <w:r w:rsidRPr="00ED482E">
        <w:rPr>
          <w:rFonts w:ascii="Times New Roman" w:hAnsi="Times New Roman" w:cs="Times New Roman"/>
          <w:b/>
          <w:bCs/>
          <w:color w:val="0000FF"/>
          <w:sz w:val="28"/>
          <w:szCs w:val="28"/>
        </w:rPr>
        <w:t xml:space="preserve"> : </w:t>
      </w:r>
      <w:r w:rsidRPr="00ED482E">
        <w:rPr>
          <w:rFonts w:ascii="Times New Roman" w:hAnsi="Times New Roman" w:cs="Times New Roman"/>
          <w:b/>
          <w:bCs/>
          <w:color w:val="0000FF"/>
          <w:sz w:val="28"/>
          <w:szCs w:val="28"/>
          <w:u w:val="single"/>
        </w:rPr>
        <w:t>l’entrée</w:t>
      </w:r>
      <w:r w:rsidR="009A12F7">
        <w:rPr>
          <w:rFonts w:ascii="Times New Roman" w:hAnsi="Times New Roman" w:cs="Times New Roman"/>
          <w:b/>
          <w:bCs/>
          <w:color w:val="0000FF"/>
          <w:sz w:val="28"/>
          <w:szCs w:val="28"/>
          <w:u w:val="single"/>
        </w:rPr>
        <w:t xml:space="preserve"> de l’Indochine</w:t>
      </w:r>
      <w:r w:rsidRPr="00ED482E">
        <w:rPr>
          <w:rFonts w:ascii="Times New Roman" w:hAnsi="Times New Roman" w:cs="Times New Roman"/>
          <w:b/>
          <w:bCs/>
          <w:color w:val="0000FF"/>
          <w:sz w:val="28"/>
          <w:szCs w:val="28"/>
          <w:u w:val="single"/>
        </w:rPr>
        <w:t xml:space="preserve"> dans la modernité</w:t>
      </w:r>
      <w:r w:rsidRPr="00ED482E">
        <w:rPr>
          <w:rFonts w:ascii="Times New Roman" w:hAnsi="Times New Roman" w:cs="Times New Roman"/>
          <w:b/>
          <w:bCs/>
          <w:color w:val="0000FF"/>
          <w:sz w:val="28"/>
          <w:szCs w:val="28"/>
        </w:rPr>
        <w:t xml:space="preserve"> </w:t>
      </w:r>
    </w:p>
    <w:p w14:paraId="22E9946E" w14:textId="7BFD034B" w:rsidR="00ED482E" w:rsidRDefault="00ED482E" w:rsidP="007B1E6C">
      <w:pPr>
        <w:spacing w:line="240" w:lineRule="auto"/>
        <w:jc w:val="both"/>
        <w:rPr>
          <w:rFonts w:ascii="Times New Roman" w:hAnsi="Times New Roman" w:cs="Times New Roman"/>
          <w:sz w:val="28"/>
          <w:szCs w:val="28"/>
        </w:rPr>
      </w:pPr>
      <w:r w:rsidRPr="00033BC3">
        <w:rPr>
          <w:rFonts w:ascii="Times New Roman" w:hAnsi="Times New Roman" w:cs="Times New Roman"/>
          <w:b/>
          <w:bCs/>
          <w:color w:val="0000FF"/>
          <w:sz w:val="28"/>
          <w:szCs w:val="28"/>
        </w:rPr>
        <w:t xml:space="preserve">* </w:t>
      </w:r>
      <w:r w:rsidR="009A12F7" w:rsidRPr="00033BC3">
        <w:rPr>
          <w:rFonts w:ascii="Times New Roman" w:hAnsi="Times New Roman" w:cs="Times New Roman"/>
          <w:sz w:val="28"/>
          <w:szCs w:val="28"/>
        </w:rPr>
        <w:t>Quand</w:t>
      </w:r>
      <w:r w:rsidR="00F65718" w:rsidRPr="00033BC3">
        <w:rPr>
          <w:rFonts w:ascii="Times New Roman" w:hAnsi="Times New Roman" w:cs="Times New Roman"/>
          <w:sz w:val="28"/>
          <w:szCs w:val="28"/>
        </w:rPr>
        <w:t xml:space="preserve"> Pau</w:t>
      </w:r>
      <w:r w:rsidR="009A12F7" w:rsidRPr="00033BC3">
        <w:rPr>
          <w:rFonts w:ascii="Times New Roman" w:hAnsi="Times New Roman" w:cs="Times New Roman"/>
          <w:sz w:val="28"/>
          <w:szCs w:val="28"/>
        </w:rPr>
        <w:t xml:space="preserve">l </w:t>
      </w:r>
      <w:r w:rsidR="00F65718" w:rsidRPr="00033BC3">
        <w:rPr>
          <w:rFonts w:ascii="Times New Roman" w:hAnsi="Times New Roman" w:cs="Times New Roman"/>
          <w:sz w:val="28"/>
          <w:szCs w:val="28"/>
        </w:rPr>
        <w:t xml:space="preserve">Doumer </w:t>
      </w:r>
      <w:r w:rsidR="009A12F7" w:rsidRPr="00033BC3">
        <w:rPr>
          <w:rFonts w:ascii="Times New Roman" w:hAnsi="Times New Roman" w:cs="Times New Roman"/>
          <w:sz w:val="28"/>
          <w:szCs w:val="28"/>
        </w:rPr>
        <w:t xml:space="preserve">est arrivé en Indochine, </w:t>
      </w:r>
      <w:r w:rsidR="009A12F7" w:rsidRPr="00033BC3">
        <w:rPr>
          <w:rFonts w:ascii="Times New Roman" w:hAnsi="Times New Roman" w:cs="Times New Roman"/>
          <w:sz w:val="28"/>
          <w:szCs w:val="28"/>
          <w:u w:val="single"/>
        </w:rPr>
        <w:t xml:space="preserve">le budget de la péninsule était en déficit. </w:t>
      </w:r>
      <w:r w:rsidR="0068636C" w:rsidRPr="00033BC3">
        <w:rPr>
          <w:rFonts w:ascii="Times New Roman" w:hAnsi="Times New Roman" w:cs="Times New Roman"/>
          <w:sz w:val="28"/>
          <w:szCs w:val="28"/>
          <w:u w:val="single"/>
        </w:rPr>
        <w:t>Il le redressera spectaculairement</w:t>
      </w:r>
      <w:r w:rsidR="00F65718" w:rsidRPr="00033BC3">
        <w:rPr>
          <w:rFonts w:ascii="Times New Roman" w:hAnsi="Times New Roman" w:cs="Times New Roman"/>
          <w:sz w:val="28"/>
          <w:szCs w:val="28"/>
          <w:u w:val="single"/>
        </w:rPr>
        <w:t>.</w:t>
      </w:r>
      <w:r w:rsidR="00F65718" w:rsidRPr="00033BC3">
        <w:rPr>
          <w:rFonts w:ascii="Times New Roman" w:hAnsi="Times New Roman" w:cs="Times New Roman"/>
          <w:sz w:val="28"/>
          <w:szCs w:val="28"/>
        </w:rPr>
        <w:t xml:space="preserve"> </w:t>
      </w:r>
      <w:r w:rsidR="002C7424" w:rsidRPr="00033BC3">
        <w:rPr>
          <w:rFonts w:ascii="Times New Roman" w:hAnsi="Times New Roman" w:cs="Times New Roman"/>
          <w:sz w:val="28"/>
          <w:szCs w:val="28"/>
        </w:rPr>
        <w:t>G</w:t>
      </w:r>
      <w:r w:rsidR="002C7424" w:rsidRPr="00033BC3">
        <w:rPr>
          <w:rFonts w:ascii="Times New Roman" w:hAnsi="Times New Roman" w:cs="Times New Roman"/>
          <w:sz w:val="28"/>
          <w:szCs w:val="28"/>
          <w:shd w:val="clear" w:color="auto" w:fill="FFFFFF"/>
        </w:rPr>
        <w:t>râce notamment aux </w:t>
      </w:r>
      <w:hyperlink r:id="rId102" w:tooltip="Droit de douane" w:history="1">
        <w:r w:rsidR="002C7424" w:rsidRPr="00033BC3">
          <w:rPr>
            <w:rStyle w:val="Lienhypertexte"/>
            <w:rFonts w:ascii="Times New Roman" w:hAnsi="Times New Roman" w:cs="Times New Roman"/>
            <w:color w:val="auto"/>
            <w:sz w:val="28"/>
            <w:szCs w:val="28"/>
            <w:u w:val="none"/>
            <w:shd w:val="clear" w:color="auto" w:fill="FFFFFF"/>
          </w:rPr>
          <w:t>droits de douane</w:t>
        </w:r>
      </w:hyperlink>
      <w:r w:rsidR="002C7424" w:rsidRPr="00033BC3">
        <w:rPr>
          <w:rFonts w:ascii="Times New Roman" w:hAnsi="Times New Roman" w:cs="Times New Roman"/>
          <w:sz w:val="28"/>
          <w:szCs w:val="28"/>
          <w:shd w:val="clear" w:color="auto" w:fill="FFFFFF"/>
        </w:rPr>
        <w:t> et à la mise en place — très contestée par la population — des </w:t>
      </w:r>
      <w:hyperlink r:id="rId103" w:tooltip="Régie en droit public français" w:history="1">
        <w:r w:rsidR="002C7424" w:rsidRPr="00033BC3">
          <w:rPr>
            <w:rStyle w:val="Lienhypertexte"/>
            <w:rFonts w:ascii="Times New Roman" w:hAnsi="Times New Roman" w:cs="Times New Roman"/>
            <w:color w:val="auto"/>
            <w:sz w:val="28"/>
            <w:szCs w:val="28"/>
            <w:u w:val="none"/>
            <w:shd w:val="clear" w:color="auto" w:fill="FFFFFF"/>
          </w:rPr>
          <w:t>régies</w:t>
        </w:r>
      </w:hyperlink>
      <w:r w:rsidR="002C7424" w:rsidRPr="00033BC3">
        <w:rPr>
          <w:rFonts w:ascii="Times New Roman" w:hAnsi="Times New Roman" w:cs="Times New Roman"/>
          <w:sz w:val="28"/>
          <w:szCs w:val="28"/>
          <w:shd w:val="clear" w:color="auto" w:fill="FFFFFF"/>
        </w:rPr>
        <w:t> (sur le </w:t>
      </w:r>
      <w:hyperlink r:id="rId104" w:tooltip="Sel alimentaire" w:history="1">
        <w:r w:rsidR="002C7424" w:rsidRPr="00033BC3">
          <w:rPr>
            <w:rStyle w:val="Lienhypertexte"/>
            <w:rFonts w:ascii="Times New Roman" w:hAnsi="Times New Roman" w:cs="Times New Roman"/>
            <w:color w:val="auto"/>
            <w:sz w:val="28"/>
            <w:szCs w:val="28"/>
            <w:u w:val="none"/>
            <w:shd w:val="clear" w:color="auto" w:fill="FFFFFF"/>
          </w:rPr>
          <w:t>sel</w:t>
        </w:r>
      </w:hyperlink>
      <w:r w:rsidR="002C7424" w:rsidRPr="00033BC3">
        <w:rPr>
          <w:rFonts w:ascii="Times New Roman" w:hAnsi="Times New Roman" w:cs="Times New Roman"/>
          <w:sz w:val="28"/>
          <w:szCs w:val="28"/>
          <w:shd w:val="clear" w:color="auto" w:fill="FFFFFF"/>
        </w:rPr>
        <w:t>, l'</w:t>
      </w:r>
      <w:r w:rsidR="002C7424" w:rsidRPr="00033BC3">
        <w:rPr>
          <w:rFonts w:ascii="Times New Roman" w:hAnsi="Times New Roman" w:cs="Times New Roman"/>
          <w:sz w:val="28"/>
          <w:szCs w:val="28"/>
        </w:rPr>
        <w:t>opium, le</w:t>
      </w:r>
      <w:r w:rsidR="002C7424" w:rsidRPr="00033BC3">
        <w:rPr>
          <w:rFonts w:ascii="Times New Roman" w:hAnsi="Times New Roman" w:cs="Times New Roman"/>
          <w:sz w:val="28"/>
          <w:szCs w:val="28"/>
          <w:shd w:val="clear" w:color="auto" w:fill="FFFFFF"/>
          <w:vertAlign w:val="superscript"/>
        </w:rPr>
        <w:t xml:space="preserve">, </w:t>
      </w:r>
      <w:r w:rsidR="002C7424" w:rsidRPr="00033BC3">
        <w:rPr>
          <w:rFonts w:ascii="Times New Roman" w:hAnsi="Times New Roman" w:cs="Times New Roman"/>
          <w:sz w:val="28"/>
          <w:szCs w:val="28"/>
          <w:shd w:val="clear" w:color="auto" w:fill="FFFFFF"/>
        </w:rPr>
        <w:t>tabac et l'</w:t>
      </w:r>
      <w:hyperlink r:id="rId105" w:tooltip="Alcool de riz" w:history="1">
        <w:r w:rsidR="002C7424" w:rsidRPr="00033BC3">
          <w:rPr>
            <w:rStyle w:val="Lienhypertexte"/>
            <w:rFonts w:ascii="Times New Roman" w:hAnsi="Times New Roman" w:cs="Times New Roman"/>
            <w:color w:val="auto"/>
            <w:sz w:val="28"/>
            <w:szCs w:val="28"/>
            <w:u w:val="none"/>
            <w:shd w:val="clear" w:color="auto" w:fill="FFFFFF"/>
          </w:rPr>
          <w:t>alcool de riz</w:t>
        </w:r>
      </w:hyperlink>
      <w:r w:rsidR="002C7424" w:rsidRPr="00033BC3">
        <w:rPr>
          <w:rFonts w:ascii="Times New Roman" w:hAnsi="Times New Roman" w:cs="Times New Roman"/>
          <w:sz w:val="28"/>
          <w:szCs w:val="28"/>
          <w:shd w:val="clear" w:color="auto" w:fill="FFFFFF"/>
        </w:rPr>
        <w:t>), le gouvernement général parvient rapidement à dégager des </w:t>
      </w:r>
      <w:hyperlink r:id="rId106" w:tooltip="Excédent budgétaire" w:history="1">
        <w:r w:rsidR="002C7424" w:rsidRPr="00033BC3">
          <w:rPr>
            <w:rStyle w:val="Lienhypertexte"/>
            <w:rFonts w:ascii="Times New Roman" w:hAnsi="Times New Roman" w:cs="Times New Roman"/>
            <w:color w:val="auto"/>
            <w:sz w:val="28"/>
            <w:szCs w:val="28"/>
            <w:u w:val="none"/>
            <w:shd w:val="clear" w:color="auto" w:fill="FFFFFF"/>
          </w:rPr>
          <w:t>excédents budgétaires</w:t>
        </w:r>
      </w:hyperlink>
      <w:r w:rsidR="002C7424" w:rsidRPr="00033BC3">
        <w:rPr>
          <w:rFonts w:ascii="Times New Roman" w:hAnsi="Times New Roman" w:cs="Times New Roman"/>
          <w:sz w:val="28"/>
          <w:szCs w:val="28"/>
          <w:shd w:val="clear" w:color="auto" w:fill="FFFFFF"/>
        </w:rPr>
        <w:t>.</w:t>
      </w:r>
      <w:r w:rsidR="0068636C" w:rsidRPr="00033BC3">
        <w:rPr>
          <w:rFonts w:ascii="Times New Roman" w:hAnsi="Times New Roman" w:cs="Times New Roman"/>
          <w:sz w:val="28"/>
          <w:szCs w:val="28"/>
        </w:rPr>
        <w:t xml:space="preserve"> </w:t>
      </w:r>
      <w:r w:rsidR="00660473" w:rsidRPr="00033BC3">
        <w:rPr>
          <w:rFonts w:ascii="Times New Roman" w:hAnsi="Times New Roman" w:cs="Times New Roman"/>
          <w:sz w:val="28"/>
          <w:szCs w:val="28"/>
        </w:rPr>
        <w:t>S</w:t>
      </w:r>
      <w:r w:rsidR="00660473" w:rsidRPr="00033BC3">
        <w:rPr>
          <w:rFonts w:ascii="Times New Roman" w:hAnsi="Times New Roman" w:cs="Times New Roman"/>
          <w:sz w:val="28"/>
          <w:szCs w:val="28"/>
          <w:shd w:val="clear" w:color="auto" w:fill="FFFFFF"/>
        </w:rPr>
        <w:t xml:space="preserve">i elles appauvrissent et révoltent les populations indigènes, ces nouvelles recettes permettent à Paul Doumer d'obtenir le soutien de </w:t>
      </w:r>
      <w:r w:rsidR="00660473" w:rsidRPr="00033BC3">
        <w:rPr>
          <w:rFonts w:ascii="Times New Roman" w:hAnsi="Times New Roman" w:cs="Times New Roman"/>
          <w:sz w:val="28"/>
          <w:szCs w:val="28"/>
          <w:u w:val="single"/>
          <w:shd w:val="clear" w:color="auto" w:fill="FFFFFF"/>
        </w:rPr>
        <w:t>la </w:t>
      </w:r>
      <w:hyperlink r:id="rId107" w:tooltip="Banque de l'Indochine" w:history="1">
        <w:r w:rsidR="00660473" w:rsidRPr="00033BC3">
          <w:rPr>
            <w:rStyle w:val="Lienhypertexte"/>
            <w:rFonts w:ascii="Times New Roman" w:hAnsi="Times New Roman" w:cs="Times New Roman"/>
            <w:color w:val="auto"/>
            <w:sz w:val="28"/>
            <w:szCs w:val="28"/>
            <w:shd w:val="clear" w:color="auto" w:fill="FFFFFF"/>
          </w:rPr>
          <w:t>Banque de l'Indochine</w:t>
        </w:r>
      </w:hyperlink>
      <w:r w:rsidR="00660473" w:rsidRPr="00033BC3">
        <w:rPr>
          <w:rFonts w:ascii="Times New Roman" w:hAnsi="Times New Roman" w:cs="Times New Roman"/>
          <w:sz w:val="28"/>
          <w:szCs w:val="28"/>
          <w:u w:val="single"/>
        </w:rPr>
        <w:t xml:space="preserve">, émanation toute puissante des grandes banques </w:t>
      </w:r>
      <w:r w:rsidR="00033BC3" w:rsidRPr="00033BC3">
        <w:rPr>
          <w:rFonts w:ascii="Times New Roman" w:hAnsi="Times New Roman" w:cs="Times New Roman"/>
          <w:sz w:val="28"/>
          <w:szCs w:val="28"/>
          <w:u w:val="single"/>
        </w:rPr>
        <w:t>françaises,</w:t>
      </w:r>
      <w:r w:rsidR="00033BC3" w:rsidRPr="00033BC3">
        <w:rPr>
          <w:rFonts w:ascii="Times New Roman" w:hAnsi="Times New Roman" w:cs="Times New Roman"/>
          <w:sz w:val="28"/>
          <w:szCs w:val="28"/>
        </w:rPr>
        <w:t xml:space="preserve"> qui</w:t>
      </w:r>
      <w:r w:rsidR="00660473" w:rsidRPr="00033BC3">
        <w:rPr>
          <w:rFonts w:ascii="Times New Roman" w:hAnsi="Times New Roman" w:cs="Times New Roman"/>
          <w:sz w:val="28"/>
          <w:szCs w:val="28"/>
        </w:rPr>
        <w:t xml:space="preserve"> contrôle la monnaie locale (la piastre) et les grands </w:t>
      </w:r>
      <w:r w:rsidR="00033BC3" w:rsidRPr="00033BC3">
        <w:rPr>
          <w:rFonts w:ascii="Times New Roman" w:hAnsi="Times New Roman" w:cs="Times New Roman"/>
          <w:sz w:val="28"/>
          <w:szCs w:val="28"/>
        </w:rPr>
        <w:t>circuits</w:t>
      </w:r>
      <w:r w:rsidR="00660473" w:rsidRPr="00033BC3">
        <w:rPr>
          <w:rFonts w:ascii="Times New Roman" w:hAnsi="Times New Roman" w:cs="Times New Roman"/>
          <w:sz w:val="28"/>
          <w:szCs w:val="28"/>
        </w:rPr>
        <w:t xml:space="preserve"> économiques.</w:t>
      </w:r>
    </w:p>
    <w:p w14:paraId="34746190" w14:textId="7ACC8B4C" w:rsidR="00033BC3" w:rsidRPr="00270C11" w:rsidRDefault="00033BC3" w:rsidP="007B1E6C">
      <w:pPr>
        <w:spacing w:line="240" w:lineRule="auto"/>
        <w:jc w:val="both"/>
        <w:rPr>
          <w:rFonts w:ascii="Times New Roman" w:hAnsi="Times New Roman" w:cs="Times New Roman"/>
          <w:sz w:val="28"/>
          <w:szCs w:val="28"/>
          <w:u w:val="single"/>
        </w:rPr>
      </w:pPr>
      <w:r>
        <w:rPr>
          <w:rFonts w:ascii="Times New Roman" w:hAnsi="Times New Roman" w:cs="Times New Roman"/>
          <w:sz w:val="28"/>
          <w:szCs w:val="28"/>
        </w:rPr>
        <w:t>*</w:t>
      </w:r>
      <w:r w:rsidR="00615EB7">
        <w:rPr>
          <w:rFonts w:ascii="Times New Roman" w:hAnsi="Times New Roman" w:cs="Times New Roman"/>
          <w:color w:val="202122"/>
          <w:sz w:val="28"/>
          <w:szCs w:val="28"/>
          <w:shd w:val="clear" w:color="auto" w:fill="FFFFFF"/>
        </w:rPr>
        <w:t xml:space="preserve"> </w:t>
      </w:r>
      <w:r w:rsidR="00615EB7" w:rsidRPr="00615EB7">
        <w:rPr>
          <w:rFonts w:ascii="Times New Roman" w:hAnsi="Times New Roman" w:cs="Times New Roman"/>
          <w:color w:val="202122"/>
          <w:sz w:val="28"/>
          <w:szCs w:val="28"/>
          <w:u w:val="single"/>
          <w:shd w:val="clear" w:color="auto" w:fill="FFFFFF"/>
        </w:rPr>
        <w:t>Quand le bâtiment va, tout va</w:t>
      </w:r>
      <w:r w:rsidR="00615EB7">
        <w:rPr>
          <w:rFonts w:ascii="Times New Roman" w:hAnsi="Times New Roman" w:cs="Times New Roman"/>
          <w:color w:val="202122"/>
          <w:sz w:val="28"/>
          <w:szCs w:val="28"/>
          <w:shd w:val="clear" w:color="auto" w:fill="FFFFFF"/>
        </w:rPr>
        <w:t xml:space="preserve"> ! </w:t>
      </w:r>
      <w:r w:rsidRPr="00615EB7">
        <w:rPr>
          <w:rFonts w:ascii="Times New Roman" w:hAnsi="Times New Roman" w:cs="Times New Roman"/>
          <w:color w:val="202122"/>
          <w:sz w:val="28"/>
          <w:szCs w:val="28"/>
          <w:shd w:val="clear" w:color="auto" w:fill="FFFFFF"/>
        </w:rPr>
        <w:t>C'est en particulier le cas à </w:t>
      </w:r>
      <w:hyperlink r:id="rId108" w:tooltip="Hanoï" w:history="1">
        <w:r w:rsidRPr="00615EB7">
          <w:rPr>
            <w:rStyle w:val="Lienhypertexte"/>
            <w:rFonts w:ascii="Times New Roman" w:hAnsi="Times New Roman" w:cs="Times New Roman"/>
            <w:color w:val="auto"/>
            <w:sz w:val="28"/>
            <w:szCs w:val="28"/>
            <w:u w:val="none"/>
            <w:shd w:val="clear" w:color="auto" w:fill="FFFFFF"/>
          </w:rPr>
          <w:t>Hanoï</w:t>
        </w:r>
      </w:hyperlink>
      <w:r w:rsidRPr="00615EB7">
        <w:rPr>
          <w:rFonts w:ascii="Times New Roman" w:hAnsi="Times New Roman" w:cs="Times New Roman"/>
          <w:sz w:val="28"/>
          <w:szCs w:val="28"/>
          <w:shd w:val="clear" w:color="auto" w:fill="FFFFFF"/>
        </w:rPr>
        <w:t>,</w:t>
      </w:r>
      <w:r w:rsidRPr="00615EB7">
        <w:rPr>
          <w:rFonts w:ascii="Times New Roman" w:hAnsi="Times New Roman" w:cs="Times New Roman"/>
          <w:color w:val="202122"/>
          <w:sz w:val="28"/>
          <w:szCs w:val="28"/>
          <w:shd w:val="clear" w:color="auto" w:fill="FFFFFF"/>
        </w:rPr>
        <w:t xml:space="preserve"> où sont notamment construits le </w:t>
      </w:r>
      <w:hyperlink r:id="rId109" w:tooltip="Grand Palais (Hanoï)" w:history="1">
        <w:r w:rsidRPr="000D0AF6">
          <w:rPr>
            <w:rStyle w:val="Lienhypertexte"/>
            <w:rFonts w:ascii="Times New Roman" w:hAnsi="Times New Roman" w:cs="Times New Roman"/>
            <w:color w:val="auto"/>
            <w:sz w:val="28"/>
            <w:szCs w:val="28"/>
            <w:u w:val="none"/>
            <w:shd w:val="clear" w:color="auto" w:fill="FFFFFF"/>
          </w:rPr>
          <w:t xml:space="preserve"> Palais</w:t>
        </w:r>
      </w:hyperlink>
      <w:r w:rsidRPr="000D0AF6">
        <w:rPr>
          <w:rFonts w:ascii="Times New Roman" w:hAnsi="Times New Roman" w:cs="Times New Roman"/>
          <w:sz w:val="28"/>
          <w:szCs w:val="28"/>
          <w:shd w:val="clear" w:color="auto" w:fill="FFFFFF"/>
        </w:rPr>
        <w:t> </w:t>
      </w:r>
      <w:r w:rsidR="00032829" w:rsidRPr="00615EB7">
        <w:rPr>
          <w:rFonts w:ascii="Times New Roman" w:hAnsi="Times New Roman" w:cs="Times New Roman"/>
          <w:color w:val="202122"/>
          <w:sz w:val="28"/>
          <w:szCs w:val="28"/>
          <w:shd w:val="clear" w:color="auto" w:fill="FFFFFF"/>
        </w:rPr>
        <w:t xml:space="preserve">du Gouverneur général </w:t>
      </w:r>
      <w:r w:rsidRPr="00615EB7">
        <w:rPr>
          <w:rFonts w:ascii="Times New Roman" w:hAnsi="Times New Roman" w:cs="Times New Roman"/>
          <w:color w:val="202122"/>
          <w:sz w:val="28"/>
          <w:szCs w:val="28"/>
          <w:shd w:val="clear" w:color="auto" w:fill="FFFFFF"/>
        </w:rPr>
        <w:t>et le</w:t>
      </w:r>
      <w:r w:rsidR="00032829" w:rsidRPr="00615EB7">
        <w:rPr>
          <w:rFonts w:ascii="Times New Roman" w:hAnsi="Times New Roman" w:cs="Times New Roman"/>
          <w:color w:val="202122"/>
          <w:sz w:val="28"/>
          <w:szCs w:val="28"/>
          <w:shd w:val="clear" w:color="auto" w:fill="FFFFFF"/>
        </w:rPr>
        <w:t xml:space="preserve"> pont Eiffel, mais aussi une cathédrale, de grands hôtels et de vastes magasins et entrepôts. Saigon n’est pas en reste, ainsi que Hué, mais elles ont été détrônées par Hanoï. Toutes les villes d</w:t>
      </w:r>
      <w:r w:rsidR="007D7B44" w:rsidRPr="00615EB7">
        <w:rPr>
          <w:rFonts w:ascii="Times New Roman" w:hAnsi="Times New Roman" w:cs="Times New Roman"/>
          <w:color w:val="202122"/>
          <w:sz w:val="28"/>
          <w:szCs w:val="28"/>
          <w:shd w:val="clear" w:color="auto" w:fill="FFFFFF"/>
        </w:rPr>
        <w:t>’</w:t>
      </w:r>
      <w:r w:rsidR="00032829" w:rsidRPr="00615EB7">
        <w:rPr>
          <w:rFonts w:ascii="Times New Roman" w:hAnsi="Times New Roman" w:cs="Times New Roman"/>
          <w:color w:val="202122"/>
          <w:sz w:val="28"/>
          <w:szCs w:val="28"/>
          <w:shd w:val="clear" w:color="auto" w:fill="FFFFFF"/>
        </w:rPr>
        <w:t>‘Indochine ont profité</w:t>
      </w:r>
      <w:r w:rsidR="007D7B44" w:rsidRPr="00615EB7">
        <w:rPr>
          <w:rFonts w:ascii="Times New Roman" w:hAnsi="Times New Roman" w:cs="Times New Roman"/>
          <w:color w:val="202122"/>
          <w:sz w:val="28"/>
          <w:szCs w:val="28"/>
          <w:shd w:val="clear" w:color="auto" w:fill="FFFFFF"/>
        </w:rPr>
        <w:t xml:space="preserve"> de cet essor urbain à l’occidentale, et ressemblent à des préfectures  ou des sous-préfectures de métropole avec des infrastructures de qualité (hôpitaux ou dispensaires, marchés, écoles, postes, bibliothèques…).</w:t>
      </w:r>
      <w:r w:rsidR="00032829" w:rsidRPr="00615EB7">
        <w:rPr>
          <w:rFonts w:ascii="Times New Roman" w:hAnsi="Times New Roman" w:cs="Times New Roman"/>
          <w:sz w:val="28"/>
          <w:szCs w:val="28"/>
        </w:rPr>
        <w:t xml:space="preserve"> On </w:t>
      </w:r>
      <w:r w:rsidR="007D7B44" w:rsidRPr="00615EB7">
        <w:rPr>
          <w:rFonts w:ascii="Times New Roman" w:hAnsi="Times New Roman" w:cs="Times New Roman"/>
          <w:sz w:val="28"/>
          <w:szCs w:val="28"/>
        </w:rPr>
        <w:t xml:space="preserve">a </w:t>
      </w:r>
      <w:r w:rsidR="00032829" w:rsidRPr="00615EB7">
        <w:rPr>
          <w:rFonts w:ascii="Times New Roman" w:hAnsi="Times New Roman" w:cs="Times New Roman"/>
          <w:sz w:val="28"/>
          <w:szCs w:val="28"/>
        </w:rPr>
        <w:t>créé aussi de toutes pièces</w:t>
      </w:r>
      <w:r w:rsidR="007D7B44" w:rsidRPr="00615EB7">
        <w:rPr>
          <w:rFonts w:ascii="Times New Roman" w:hAnsi="Times New Roman" w:cs="Times New Roman"/>
          <w:sz w:val="28"/>
          <w:szCs w:val="28"/>
        </w:rPr>
        <w:t xml:space="preserve"> </w:t>
      </w:r>
      <w:r w:rsidR="00032829" w:rsidRPr="00615EB7">
        <w:rPr>
          <w:rFonts w:ascii="Times New Roman" w:hAnsi="Times New Roman" w:cs="Times New Roman"/>
          <w:sz w:val="28"/>
          <w:szCs w:val="28"/>
        </w:rPr>
        <w:t xml:space="preserve"> une station climatique à </w:t>
      </w:r>
      <w:r w:rsidR="00032829" w:rsidRPr="00615EB7">
        <w:rPr>
          <w:rFonts w:ascii="Times New Roman" w:hAnsi="Times New Roman" w:cs="Times New Roman"/>
          <w:sz w:val="28"/>
          <w:szCs w:val="28"/>
        </w:rPr>
        <w:lastRenderedPageBreak/>
        <w:t>Dalat, et une ville balnéaire au Cap Saint-Jacques</w:t>
      </w:r>
      <w:r w:rsidR="00615EB7">
        <w:rPr>
          <w:rFonts w:ascii="Times New Roman" w:hAnsi="Times New Roman" w:cs="Times New Roman"/>
          <w:sz w:val="28"/>
          <w:szCs w:val="28"/>
        </w:rPr>
        <w:t xml:space="preserve"> pour le repos et les loisirs de la population européenne.</w:t>
      </w:r>
      <w:r w:rsidR="000D0AF6">
        <w:rPr>
          <w:rFonts w:ascii="Times New Roman" w:hAnsi="Times New Roman" w:cs="Times New Roman"/>
          <w:sz w:val="28"/>
          <w:szCs w:val="28"/>
        </w:rPr>
        <w:t xml:space="preserve"> De</w:t>
      </w:r>
      <w:r w:rsidR="00270C11">
        <w:rPr>
          <w:rFonts w:ascii="Times New Roman" w:hAnsi="Times New Roman" w:cs="Times New Roman"/>
          <w:sz w:val="28"/>
          <w:szCs w:val="28"/>
        </w:rPr>
        <w:t xml:space="preserve"> plus, malgré</w:t>
      </w:r>
      <w:r w:rsidR="000D0AF6">
        <w:rPr>
          <w:rFonts w:ascii="Times New Roman" w:hAnsi="Times New Roman" w:cs="Times New Roman"/>
          <w:sz w:val="28"/>
          <w:szCs w:val="28"/>
        </w:rPr>
        <w:t xml:space="preserve"> les </w:t>
      </w:r>
      <w:r w:rsidR="00270C11">
        <w:rPr>
          <w:rFonts w:ascii="Times New Roman" w:hAnsi="Times New Roman" w:cs="Times New Roman"/>
          <w:sz w:val="28"/>
          <w:szCs w:val="28"/>
        </w:rPr>
        <w:t>maladies endémiques, l’état sanitaire s’est grandement amélioré grâce à la présence d’un Institut Pasteur</w:t>
      </w:r>
      <w:r w:rsidR="003916A0">
        <w:rPr>
          <w:rFonts w:ascii="Times New Roman" w:hAnsi="Times New Roman" w:cs="Times New Roman"/>
          <w:sz w:val="28"/>
          <w:szCs w:val="28"/>
        </w:rPr>
        <w:t xml:space="preserve"> à Saigon</w:t>
      </w:r>
      <w:r w:rsidR="00270C11">
        <w:rPr>
          <w:rFonts w:ascii="Times New Roman" w:hAnsi="Times New Roman" w:cs="Times New Roman"/>
          <w:sz w:val="28"/>
          <w:szCs w:val="28"/>
        </w:rPr>
        <w:t xml:space="preserve"> très renommé et de </w:t>
      </w:r>
      <w:r w:rsidR="00270C11" w:rsidRPr="00270C11">
        <w:rPr>
          <w:rFonts w:ascii="Times New Roman" w:hAnsi="Times New Roman" w:cs="Times New Roman"/>
          <w:sz w:val="28"/>
          <w:szCs w:val="28"/>
          <w:u w:val="single"/>
        </w:rPr>
        <w:t>grands épidémiologistes comme Calmette, Guérin ou Yersin.</w:t>
      </w:r>
    </w:p>
    <w:p w14:paraId="07EDE4B4" w14:textId="4AA04EBB" w:rsidR="00033BC3" w:rsidRDefault="00615EB7" w:rsidP="007B1E6C">
      <w:pPr>
        <w:spacing w:line="240" w:lineRule="auto"/>
        <w:jc w:val="both"/>
        <w:rPr>
          <w:rFonts w:ascii="Times New Roman" w:hAnsi="Times New Roman" w:cs="Times New Roman"/>
          <w:color w:val="202122"/>
          <w:sz w:val="28"/>
          <w:szCs w:val="28"/>
          <w:shd w:val="clear" w:color="auto" w:fill="FFFFFF"/>
        </w:rPr>
      </w:pPr>
      <w:r w:rsidRPr="00615EB7">
        <w:rPr>
          <w:rFonts w:ascii="Times New Roman" w:hAnsi="Times New Roman" w:cs="Times New Roman"/>
          <w:color w:val="0000FF"/>
          <w:sz w:val="28"/>
          <w:szCs w:val="28"/>
        </w:rPr>
        <w:t xml:space="preserve">* </w:t>
      </w:r>
      <w:r w:rsidRPr="00615EB7">
        <w:rPr>
          <w:rFonts w:ascii="Times New Roman" w:hAnsi="Times New Roman" w:cs="Times New Roman"/>
          <w:sz w:val="28"/>
          <w:szCs w:val="28"/>
        </w:rPr>
        <w:t xml:space="preserve">Doumer et ses successeurs vont </w:t>
      </w:r>
      <w:r w:rsidRPr="00615EB7">
        <w:rPr>
          <w:rFonts w:ascii="Times New Roman" w:hAnsi="Times New Roman" w:cs="Times New Roman"/>
          <w:color w:val="202122"/>
          <w:sz w:val="28"/>
          <w:szCs w:val="28"/>
          <w:shd w:val="clear" w:color="auto" w:fill="FFFFFF"/>
        </w:rPr>
        <w:t>lancer</w:t>
      </w:r>
      <w:r>
        <w:rPr>
          <w:rFonts w:ascii="Times New Roman" w:hAnsi="Times New Roman" w:cs="Times New Roman"/>
          <w:color w:val="202122"/>
          <w:sz w:val="28"/>
          <w:szCs w:val="28"/>
          <w:shd w:val="clear" w:color="auto" w:fill="FFFFFF"/>
        </w:rPr>
        <w:t xml:space="preserve"> aussi</w:t>
      </w:r>
      <w:r w:rsidRPr="00615EB7">
        <w:rPr>
          <w:rFonts w:ascii="Times New Roman" w:hAnsi="Times New Roman" w:cs="Times New Roman"/>
          <w:color w:val="202122"/>
          <w:sz w:val="28"/>
          <w:szCs w:val="28"/>
          <w:shd w:val="clear" w:color="auto" w:fill="FFFFFF"/>
        </w:rPr>
        <w:t xml:space="preserve"> </w:t>
      </w:r>
      <w:r w:rsidRPr="00CA2381">
        <w:rPr>
          <w:rFonts w:ascii="Times New Roman" w:hAnsi="Times New Roman" w:cs="Times New Roman"/>
          <w:color w:val="202122"/>
          <w:sz w:val="28"/>
          <w:szCs w:val="28"/>
          <w:u w:val="single"/>
          <w:shd w:val="clear" w:color="auto" w:fill="FFFFFF"/>
        </w:rPr>
        <w:t>plusieurs grands projets d'infrastructures</w:t>
      </w:r>
      <w:r w:rsidRPr="00615EB7">
        <w:rPr>
          <w:rFonts w:ascii="Times New Roman" w:hAnsi="Times New Roman" w:cs="Times New Roman"/>
          <w:color w:val="202122"/>
          <w:sz w:val="28"/>
          <w:szCs w:val="28"/>
          <w:shd w:val="clear" w:color="auto" w:fill="FFFFFF"/>
        </w:rPr>
        <w:t xml:space="preserve"> (chemins de fer, routes, ponts, ports, </w:t>
      </w:r>
      <w:r w:rsidR="00E96751">
        <w:rPr>
          <w:rFonts w:ascii="Times New Roman" w:hAnsi="Times New Roman" w:cs="Times New Roman"/>
          <w:sz w:val="28"/>
          <w:szCs w:val="28"/>
        </w:rPr>
        <w:t>digues pour contenir les inondations</w:t>
      </w:r>
      <w:r w:rsidRPr="00615EB7">
        <w:rPr>
          <w:rFonts w:ascii="Times New Roman" w:hAnsi="Times New Roman" w:cs="Times New Roman"/>
          <w:color w:val="202122"/>
          <w:sz w:val="28"/>
          <w:szCs w:val="28"/>
          <w:shd w:val="clear" w:color="auto" w:fill="FFFFFF"/>
        </w:rPr>
        <w:t>) en utilisant les techniques et le savoir-faire européens</w:t>
      </w:r>
      <w:r>
        <w:rPr>
          <w:rFonts w:ascii="Times New Roman" w:hAnsi="Times New Roman" w:cs="Times New Roman"/>
          <w:color w:val="202122"/>
          <w:sz w:val="28"/>
          <w:szCs w:val="28"/>
          <w:shd w:val="clear" w:color="auto" w:fill="FFFFFF"/>
        </w:rPr>
        <w:t>.</w:t>
      </w:r>
      <w:r w:rsidR="003916A0">
        <w:rPr>
          <w:rFonts w:ascii="Times New Roman" w:hAnsi="Times New Roman" w:cs="Times New Roman"/>
          <w:color w:val="202122"/>
          <w:sz w:val="28"/>
          <w:szCs w:val="28"/>
          <w:shd w:val="clear" w:color="auto" w:fill="FFFFFF"/>
        </w:rPr>
        <w:t xml:space="preserve"> Signalons la construction si épique du </w:t>
      </w:r>
      <w:r w:rsidR="003916A0" w:rsidRPr="00266E88">
        <w:rPr>
          <w:rFonts w:ascii="Times New Roman" w:hAnsi="Times New Roman" w:cs="Times New Roman"/>
          <w:color w:val="202122"/>
          <w:sz w:val="28"/>
          <w:szCs w:val="28"/>
          <w:u w:val="single"/>
          <w:shd w:val="clear" w:color="auto" w:fill="FFFFFF"/>
        </w:rPr>
        <w:t>chemin de fer Trans-indochinois</w:t>
      </w:r>
      <w:r w:rsidR="003916A0">
        <w:rPr>
          <w:rFonts w:ascii="Times New Roman" w:hAnsi="Times New Roman" w:cs="Times New Roman"/>
          <w:color w:val="202122"/>
          <w:sz w:val="28"/>
          <w:szCs w:val="28"/>
          <w:shd w:val="clear" w:color="auto" w:fill="FFFFFF"/>
        </w:rPr>
        <w:t xml:space="preserve"> et des grandes routes coloniales -mais hélas grâce à un servage </w:t>
      </w:r>
      <w:r w:rsidR="0005277A">
        <w:rPr>
          <w:rFonts w:ascii="Times New Roman" w:hAnsi="Times New Roman" w:cs="Times New Roman"/>
          <w:color w:val="202122"/>
          <w:sz w:val="28"/>
          <w:szCs w:val="28"/>
          <w:shd w:val="clear" w:color="auto" w:fill="FFFFFF"/>
        </w:rPr>
        <w:t>inhumain, l’aménagement</w:t>
      </w:r>
      <w:r w:rsidR="003916A0">
        <w:rPr>
          <w:rFonts w:ascii="Times New Roman" w:hAnsi="Times New Roman" w:cs="Times New Roman"/>
          <w:color w:val="202122"/>
          <w:sz w:val="28"/>
          <w:szCs w:val="28"/>
          <w:shd w:val="clear" w:color="auto" w:fill="FFFFFF"/>
        </w:rPr>
        <w:t xml:space="preserve"> des ports de Saigon, Haiphong et </w:t>
      </w:r>
      <w:proofErr w:type="spellStart"/>
      <w:r w:rsidR="003916A0">
        <w:rPr>
          <w:rFonts w:ascii="Times New Roman" w:hAnsi="Times New Roman" w:cs="Times New Roman"/>
          <w:color w:val="202122"/>
          <w:sz w:val="28"/>
          <w:szCs w:val="28"/>
          <w:shd w:val="clear" w:color="auto" w:fill="FFFFFF"/>
        </w:rPr>
        <w:t>Tourane</w:t>
      </w:r>
      <w:proofErr w:type="spellEnd"/>
      <w:r w:rsidR="003916A0">
        <w:rPr>
          <w:rFonts w:ascii="Times New Roman" w:hAnsi="Times New Roman" w:cs="Times New Roman"/>
          <w:color w:val="202122"/>
          <w:sz w:val="28"/>
          <w:szCs w:val="28"/>
          <w:shd w:val="clear" w:color="auto" w:fill="FFFFFF"/>
        </w:rPr>
        <w:t>, la réalisation d’une grande expo universelle à Hanoï.</w:t>
      </w:r>
      <w:r w:rsidR="0005277A">
        <w:rPr>
          <w:rFonts w:ascii="Times New Roman" w:hAnsi="Times New Roman" w:cs="Times New Roman"/>
          <w:color w:val="202122"/>
          <w:sz w:val="28"/>
          <w:szCs w:val="28"/>
          <w:shd w:val="clear" w:color="auto" w:fill="FFFFFF"/>
        </w:rPr>
        <w:t xml:space="preserve"> C’est l’époque d’une </w:t>
      </w:r>
      <w:r w:rsidR="0005277A" w:rsidRPr="0005277A">
        <w:rPr>
          <w:rFonts w:ascii="Times New Roman" w:hAnsi="Times New Roman" w:cs="Times New Roman"/>
          <w:color w:val="202122"/>
          <w:sz w:val="28"/>
          <w:szCs w:val="28"/>
          <w:u w:val="single"/>
          <w:shd w:val="clear" w:color="auto" w:fill="FFFFFF"/>
        </w:rPr>
        <w:t>véritable expansion économique</w:t>
      </w:r>
      <w:r w:rsidR="0005277A">
        <w:rPr>
          <w:rFonts w:ascii="Times New Roman" w:hAnsi="Times New Roman" w:cs="Times New Roman"/>
          <w:color w:val="202122"/>
          <w:sz w:val="28"/>
          <w:szCs w:val="28"/>
          <w:shd w:val="clear" w:color="auto" w:fill="FFFFFF"/>
        </w:rPr>
        <w:t xml:space="preserve"> née de l’accroissement des productions agricoles : riz, thé, café, coton, hévéa surtout avec la mainmise des plantations qui travaillent pour  Michelin (410.000 ha en 1910, 3.105.000 en 1930). Les </w:t>
      </w:r>
      <w:r w:rsidR="007F07D2">
        <w:rPr>
          <w:rFonts w:ascii="Times New Roman" w:hAnsi="Times New Roman" w:cs="Times New Roman"/>
          <w:color w:val="202122"/>
          <w:sz w:val="28"/>
          <w:szCs w:val="28"/>
          <w:shd w:val="clear" w:color="auto" w:fill="FFFFFF"/>
        </w:rPr>
        <w:t>industries</w:t>
      </w:r>
      <w:r w:rsidR="0005277A">
        <w:rPr>
          <w:rFonts w:ascii="Times New Roman" w:hAnsi="Times New Roman" w:cs="Times New Roman"/>
          <w:color w:val="202122"/>
          <w:sz w:val="28"/>
          <w:szCs w:val="28"/>
          <w:shd w:val="clear" w:color="auto" w:fill="FFFFFF"/>
        </w:rPr>
        <w:t xml:space="preserve"> sont tout aussi vivaces</w:t>
      </w:r>
      <w:r w:rsidR="007F07D2">
        <w:rPr>
          <w:rFonts w:ascii="Times New Roman" w:hAnsi="Times New Roman" w:cs="Times New Roman"/>
          <w:color w:val="202122"/>
          <w:sz w:val="28"/>
          <w:szCs w:val="28"/>
          <w:shd w:val="clear" w:color="auto" w:fill="FFFFFF"/>
        </w:rPr>
        <w:t xml:space="preserve"> avec d’abord les mines de charbon et de métaux rares de Hong Hay ou du Dong </w:t>
      </w:r>
      <w:proofErr w:type="spellStart"/>
      <w:r w:rsidR="007F07D2">
        <w:rPr>
          <w:rFonts w:ascii="Times New Roman" w:hAnsi="Times New Roman" w:cs="Times New Roman"/>
          <w:color w:val="202122"/>
          <w:sz w:val="28"/>
          <w:szCs w:val="28"/>
          <w:shd w:val="clear" w:color="auto" w:fill="FFFFFF"/>
        </w:rPr>
        <w:t>Trieu</w:t>
      </w:r>
      <w:proofErr w:type="spellEnd"/>
      <w:r w:rsidR="007F07D2">
        <w:rPr>
          <w:rFonts w:ascii="Times New Roman" w:hAnsi="Times New Roman" w:cs="Times New Roman"/>
          <w:color w:val="202122"/>
          <w:sz w:val="28"/>
          <w:szCs w:val="28"/>
          <w:shd w:val="clear" w:color="auto" w:fill="FFFFFF"/>
        </w:rPr>
        <w:t>, mais aussi les filatures de Nam Dinh  ou les usines de transformation d’indispensables produits manufacturés (</w:t>
      </w:r>
      <w:r w:rsidR="00D16E45">
        <w:rPr>
          <w:rFonts w:ascii="Times New Roman" w:hAnsi="Times New Roman" w:cs="Times New Roman"/>
          <w:color w:val="202122"/>
          <w:sz w:val="28"/>
          <w:szCs w:val="28"/>
          <w:shd w:val="clear" w:color="auto" w:fill="FFFFFF"/>
        </w:rPr>
        <w:t xml:space="preserve">manufactures de </w:t>
      </w:r>
      <w:r w:rsidR="007F07D2">
        <w:rPr>
          <w:rFonts w:ascii="Times New Roman" w:hAnsi="Times New Roman" w:cs="Times New Roman"/>
          <w:color w:val="202122"/>
          <w:sz w:val="28"/>
          <w:szCs w:val="28"/>
          <w:shd w:val="clear" w:color="auto" w:fill="FFFFFF"/>
        </w:rPr>
        <w:t>tabac, huileries, savonneries, sucreries…).</w:t>
      </w:r>
    </w:p>
    <w:p w14:paraId="22F27456" w14:textId="44D566A7" w:rsidR="007B1E6C" w:rsidRPr="00807AB0" w:rsidRDefault="007F07D2" w:rsidP="00807AB0">
      <w:pPr>
        <w:spacing w:line="240" w:lineRule="auto"/>
        <w:jc w:val="both"/>
        <w:rPr>
          <w:rFonts w:ascii="Times New Roman" w:hAnsi="Times New Roman" w:cs="Times New Roman"/>
          <w:color w:val="202122"/>
          <w:sz w:val="28"/>
          <w:szCs w:val="28"/>
          <w:shd w:val="clear" w:color="auto" w:fill="FFFFFF"/>
        </w:rPr>
      </w:pPr>
      <w:r w:rsidRPr="00D16E45">
        <w:rPr>
          <w:rFonts w:ascii="Times New Roman" w:hAnsi="Times New Roman" w:cs="Times New Roman"/>
          <w:color w:val="0066CC"/>
          <w:sz w:val="28"/>
          <w:szCs w:val="28"/>
          <w:shd w:val="clear" w:color="auto" w:fill="FFFFFF"/>
        </w:rPr>
        <w:t>*</w:t>
      </w:r>
      <w:r>
        <w:rPr>
          <w:rFonts w:ascii="Times New Roman" w:hAnsi="Times New Roman" w:cs="Times New Roman"/>
          <w:color w:val="202122"/>
          <w:sz w:val="28"/>
          <w:szCs w:val="28"/>
          <w:shd w:val="clear" w:color="auto" w:fill="FFFFFF"/>
        </w:rPr>
        <w:t xml:space="preserve"> L</w:t>
      </w:r>
      <w:r w:rsidR="00D16E45">
        <w:rPr>
          <w:rFonts w:ascii="Times New Roman" w:hAnsi="Times New Roman" w:cs="Times New Roman"/>
          <w:color w:val="202122"/>
          <w:sz w:val="28"/>
          <w:szCs w:val="28"/>
          <w:shd w:val="clear" w:color="auto" w:fill="FFFFFF"/>
        </w:rPr>
        <w:t xml:space="preserve">’un des </w:t>
      </w:r>
      <w:r>
        <w:rPr>
          <w:rFonts w:ascii="Times New Roman" w:hAnsi="Times New Roman" w:cs="Times New Roman"/>
          <w:color w:val="202122"/>
          <w:sz w:val="28"/>
          <w:szCs w:val="28"/>
          <w:shd w:val="clear" w:color="auto" w:fill="FFFFFF"/>
        </w:rPr>
        <w:t>successeur</w:t>
      </w:r>
      <w:r w:rsidR="00D16E45">
        <w:rPr>
          <w:rFonts w:ascii="Times New Roman" w:hAnsi="Times New Roman" w:cs="Times New Roman"/>
          <w:color w:val="202122"/>
          <w:sz w:val="28"/>
          <w:szCs w:val="28"/>
          <w:shd w:val="clear" w:color="auto" w:fill="FFFFFF"/>
        </w:rPr>
        <w:t>s</w:t>
      </w:r>
      <w:r>
        <w:rPr>
          <w:rFonts w:ascii="Times New Roman" w:hAnsi="Times New Roman" w:cs="Times New Roman"/>
          <w:color w:val="202122"/>
          <w:sz w:val="28"/>
          <w:szCs w:val="28"/>
          <w:shd w:val="clear" w:color="auto" w:fill="FFFFFF"/>
        </w:rPr>
        <w:t xml:space="preserve"> de Doumer, </w:t>
      </w:r>
      <w:r w:rsidR="00D16E45" w:rsidRPr="00D16E45">
        <w:rPr>
          <w:rFonts w:ascii="Times New Roman" w:hAnsi="Times New Roman" w:cs="Times New Roman"/>
          <w:color w:val="202122"/>
          <w:sz w:val="28"/>
          <w:szCs w:val="28"/>
          <w:u w:val="single"/>
          <w:shd w:val="clear" w:color="auto" w:fill="FFFFFF"/>
        </w:rPr>
        <w:t>Albert Sarraut</w:t>
      </w:r>
      <w:r w:rsidR="00D16E45">
        <w:rPr>
          <w:rFonts w:ascii="Times New Roman" w:hAnsi="Times New Roman" w:cs="Times New Roman"/>
          <w:color w:val="202122"/>
          <w:sz w:val="28"/>
          <w:szCs w:val="28"/>
          <w:shd w:val="clear" w:color="auto" w:fill="FFFFFF"/>
        </w:rPr>
        <w:t xml:space="preserve">, un ami de Clémenceau, va miser sur </w:t>
      </w:r>
      <w:r w:rsidR="00D16E45" w:rsidRPr="00D16E45">
        <w:rPr>
          <w:rFonts w:ascii="Times New Roman" w:hAnsi="Times New Roman" w:cs="Times New Roman"/>
          <w:color w:val="202122"/>
          <w:sz w:val="28"/>
          <w:szCs w:val="28"/>
          <w:u w:val="single"/>
          <w:shd w:val="clear" w:color="auto" w:fill="FFFFFF"/>
        </w:rPr>
        <w:t>l’éducation et la culture</w:t>
      </w:r>
      <w:r w:rsidR="00D16E45">
        <w:rPr>
          <w:rFonts w:ascii="Times New Roman" w:hAnsi="Times New Roman" w:cs="Times New Roman"/>
          <w:color w:val="202122"/>
          <w:sz w:val="28"/>
          <w:szCs w:val="28"/>
          <w:shd w:val="clear" w:color="auto" w:fill="FFFFFF"/>
        </w:rPr>
        <w:t xml:space="preserve"> en créant partout des écoles primaires et des écoles normales, en ouvrant quelques grands lycées et une université de médecine à Hanoï. Il aura la durée pour mener son œuvre de grande haleine (1911-1919), mais l’immense </w:t>
      </w:r>
      <w:r w:rsidR="00E96751">
        <w:rPr>
          <w:rFonts w:ascii="Times New Roman" w:hAnsi="Times New Roman" w:cs="Times New Roman"/>
          <w:color w:val="202122"/>
          <w:sz w:val="28"/>
          <w:szCs w:val="28"/>
          <w:shd w:val="clear" w:color="auto" w:fill="FFFFFF"/>
        </w:rPr>
        <w:t>masse</w:t>
      </w:r>
      <w:r w:rsidR="00D16E45">
        <w:rPr>
          <w:rFonts w:ascii="Times New Roman" w:hAnsi="Times New Roman" w:cs="Times New Roman"/>
          <w:color w:val="202122"/>
          <w:sz w:val="28"/>
          <w:szCs w:val="28"/>
          <w:shd w:val="clear" w:color="auto" w:fill="FFFFFF"/>
        </w:rPr>
        <w:t xml:space="preserve"> de la paysannerie en fut exclue</w:t>
      </w:r>
      <w:r w:rsidR="00E96751">
        <w:rPr>
          <w:rFonts w:ascii="Times New Roman" w:hAnsi="Times New Roman" w:cs="Times New Roman"/>
          <w:color w:val="202122"/>
          <w:sz w:val="28"/>
          <w:szCs w:val="28"/>
          <w:shd w:val="clear" w:color="auto" w:fill="FFFFFF"/>
        </w:rPr>
        <w:t xml:space="preserve">, ce qui explique qu’elle se montra très sensible aux idéaux révolutionnaires dès les années 30, comme dans l’immense Chine voisine. Durant la Grande Guerre, l’Indochine resta calme et apporta un soutien important à la métropole (soldats mobilisés en Cochinchine, travailleurs </w:t>
      </w:r>
      <w:r w:rsidR="00E96751" w:rsidRPr="00E96751">
        <w:rPr>
          <w:rFonts w:ascii="Times New Roman" w:hAnsi="Times New Roman" w:cs="Times New Roman"/>
          <w:color w:val="202122"/>
          <w:sz w:val="28"/>
          <w:szCs w:val="28"/>
          <w:shd w:val="clear" w:color="auto" w:fill="FFFFFF"/>
        </w:rPr>
        <w:t>volontaires</w:t>
      </w:r>
      <w:r w:rsidR="00E96751">
        <w:rPr>
          <w:rFonts w:ascii="Times New Roman" w:hAnsi="Times New Roman" w:cs="Times New Roman"/>
          <w:color w:val="202122"/>
          <w:sz w:val="28"/>
          <w:szCs w:val="28"/>
          <w:shd w:val="clear" w:color="auto" w:fill="FFFFFF"/>
        </w:rPr>
        <w:t>).</w:t>
      </w:r>
      <w:r w:rsidR="00D46C59">
        <w:rPr>
          <w:rFonts w:ascii="Times New Roman" w:hAnsi="Times New Roman" w:cs="Times New Roman"/>
          <w:color w:val="202122"/>
          <w:sz w:val="28"/>
          <w:szCs w:val="28"/>
          <w:shd w:val="clear" w:color="auto" w:fill="FFFFFF"/>
        </w:rPr>
        <w:t xml:space="preserve"> Dans l’entre-deux-guerres, les thèses communistes sont écoutées avec sympathie et les militants du PCI préparent l’avenir. Tout le monde espère que la nation annamite (et bientôt vietnamienne) sera plus associée à la marche des affaires de la péninsule et à l’édification de son</w:t>
      </w:r>
      <w:r w:rsidR="00266E88">
        <w:rPr>
          <w:rFonts w:ascii="Times New Roman" w:hAnsi="Times New Roman" w:cs="Times New Roman"/>
          <w:color w:val="202122"/>
          <w:sz w:val="28"/>
          <w:szCs w:val="28"/>
          <w:shd w:val="clear" w:color="auto" w:fill="FFFFFF"/>
        </w:rPr>
        <w:t xml:space="preserve"> propre</w:t>
      </w:r>
      <w:r w:rsidR="00D46C59">
        <w:rPr>
          <w:rFonts w:ascii="Times New Roman" w:hAnsi="Times New Roman" w:cs="Times New Roman"/>
          <w:color w:val="202122"/>
          <w:sz w:val="28"/>
          <w:szCs w:val="28"/>
          <w:shd w:val="clear" w:color="auto" w:fill="FFFFFF"/>
        </w:rPr>
        <w:t xml:space="preserve"> destin, mais le Front populaire ne prit </w:t>
      </w:r>
      <w:r w:rsidR="00587D14">
        <w:rPr>
          <w:rFonts w:ascii="Times New Roman" w:hAnsi="Times New Roman" w:cs="Times New Roman"/>
          <w:color w:val="202122"/>
          <w:sz w:val="28"/>
          <w:szCs w:val="28"/>
          <w:shd w:val="clear" w:color="auto" w:fill="FFFFFF"/>
        </w:rPr>
        <w:t xml:space="preserve">sur place </w:t>
      </w:r>
      <w:r w:rsidR="00D46C59">
        <w:rPr>
          <w:rFonts w:ascii="Times New Roman" w:hAnsi="Times New Roman" w:cs="Times New Roman"/>
          <w:color w:val="202122"/>
          <w:sz w:val="28"/>
          <w:szCs w:val="28"/>
          <w:shd w:val="clear" w:color="auto" w:fill="FFFFFF"/>
        </w:rPr>
        <w:t xml:space="preserve">que des </w:t>
      </w:r>
      <w:proofErr w:type="spellStart"/>
      <w:r w:rsidR="00D46C59">
        <w:rPr>
          <w:rFonts w:ascii="Times New Roman" w:hAnsi="Times New Roman" w:cs="Times New Roman"/>
          <w:color w:val="202122"/>
          <w:sz w:val="28"/>
          <w:szCs w:val="28"/>
          <w:shd w:val="clear" w:color="auto" w:fill="FFFFFF"/>
        </w:rPr>
        <w:t>mesurettes</w:t>
      </w:r>
      <w:proofErr w:type="spellEnd"/>
      <w:r w:rsidR="00D46C59">
        <w:rPr>
          <w:rFonts w:ascii="Times New Roman" w:hAnsi="Times New Roman" w:cs="Times New Roman"/>
          <w:color w:val="202122"/>
          <w:sz w:val="28"/>
          <w:szCs w:val="28"/>
          <w:shd w:val="clear" w:color="auto" w:fill="FFFFFF"/>
        </w:rPr>
        <w:t xml:space="preserve"> dans le style « village Potemkine ».</w:t>
      </w:r>
      <w:r w:rsidR="00587D14">
        <w:rPr>
          <w:rFonts w:ascii="Times New Roman" w:hAnsi="Times New Roman" w:cs="Times New Roman"/>
          <w:color w:val="202122"/>
          <w:sz w:val="28"/>
          <w:szCs w:val="28"/>
          <w:shd w:val="clear" w:color="auto" w:fill="FFFFFF"/>
        </w:rPr>
        <w:t xml:space="preserve"> Curieusement, c’est </w:t>
      </w:r>
      <w:r w:rsidR="00587D14" w:rsidRPr="00587D14">
        <w:rPr>
          <w:rFonts w:ascii="Times New Roman" w:hAnsi="Times New Roman" w:cs="Times New Roman"/>
          <w:color w:val="202122"/>
          <w:sz w:val="28"/>
          <w:szCs w:val="28"/>
          <w:u w:val="single"/>
          <w:shd w:val="clear" w:color="auto" w:fill="FFFFFF"/>
        </w:rPr>
        <w:t>Vichy et l’amiral Decoux</w:t>
      </w:r>
      <w:r w:rsidR="00587D14">
        <w:rPr>
          <w:rFonts w:ascii="Times New Roman" w:hAnsi="Times New Roman" w:cs="Times New Roman"/>
          <w:color w:val="202122"/>
          <w:sz w:val="28"/>
          <w:szCs w:val="28"/>
          <w:shd w:val="clear" w:color="auto" w:fill="FFFFFF"/>
        </w:rPr>
        <w:t xml:space="preserve"> qui les premiers se préoccupèrent d’une véritable représentation locale des élites, mais bien trop tardivement ! </w:t>
      </w:r>
      <w:r w:rsidR="00587D14" w:rsidRPr="00807AB0">
        <w:rPr>
          <w:rFonts w:ascii="Times New Roman" w:hAnsi="Times New Roman" w:cs="Times New Roman"/>
          <w:color w:val="202122"/>
          <w:sz w:val="28"/>
          <w:szCs w:val="28"/>
          <w:u w:val="single"/>
          <w:shd w:val="clear" w:color="auto" w:fill="FFFFFF"/>
        </w:rPr>
        <w:t>L’intrusion japonaise à l’été 40 va changer la donne et remettre en cause la légitimité de la présence française en Indochine</w:t>
      </w:r>
      <w:r w:rsidR="00807AB0">
        <w:rPr>
          <w:rFonts w:ascii="Times New Roman" w:hAnsi="Times New Roman" w:cs="Times New Roman"/>
          <w:color w:val="202122"/>
          <w:sz w:val="28"/>
          <w:szCs w:val="28"/>
          <w:shd w:val="clear" w:color="auto" w:fill="FFFFFF"/>
        </w:rPr>
        <w:t xml:space="preserve"> qu’elle balaiera lors </w:t>
      </w:r>
      <w:r w:rsidR="00807AB0" w:rsidRPr="00807AB0">
        <w:rPr>
          <w:rFonts w:ascii="Times New Roman" w:hAnsi="Times New Roman" w:cs="Times New Roman"/>
          <w:color w:val="202122"/>
          <w:sz w:val="28"/>
          <w:szCs w:val="28"/>
          <w:u w:val="single"/>
          <w:shd w:val="clear" w:color="auto" w:fill="FFFFFF"/>
        </w:rPr>
        <w:t>du coup de force du 9 mars 1945</w:t>
      </w:r>
      <w:r w:rsidR="00807AB0">
        <w:rPr>
          <w:rFonts w:ascii="Times New Roman" w:hAnsi="Times New Roman" w:cs="Times New Roman"/>
          <w:color w:val="202122"/>
          <w:sz w:val="28"/>
          <w:szCs w:val="28"/>
          <w:shd w:val="clear" w:color="auto" w:fill="FFFFFF"/>
        </w:rPr>
        <w:t xml:space="preserve">. Dès le lendemain, les trois pays d’Indochine retrouvent leur liberté – étroitement surveillé par Tokyo, certes- et </w:t>
      </w:r>
      <w:r w:rsidR="00807AB0" w:rsidRPr="00266E88">
        <w:rPr>
          <w:rFonts w:ascii="Times New Roman" w:hAnsi="Times New Roman" w:cs="Times New Roman"/>
          <w:color w:val="202122"/>
          <w:sz w:val="28"/>
          <w:szCs w:val="28"/>
          <w:u w:val="single"/>
          <w:shd w:val="clear" w:color="auto" w:fill="FFFFFF"/>
        </w:rPr>
        <w:t>plus rien ne sera comme avant.</w:t>
      </w:r>
    </w:p>
    <w:p w14:paraId="3A0D06E7" w14:textId="1DFBE7C6"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41</w:t>
      </w:r>
      <w:r w:rsidRPr="000D7DB2">
        <w:rPr>
          <w:rFonts w:ascii="Times New Roman" w:hAnsi="Times New Roman" w:cs="Times New Roman"/>
          <w:b/>
          <w:bCs/>
          <w:color w:val="FF0000"/>
          <w:sz w:val="28"/>
          <w:szCs w:val="28"/>
        </w:rPr>
        <w:t xml:space="preserve"> l’Indo coloniale idyllique</w:t>
      </w:r>
    </w:p>
    <w:p w14:paraId="048BED32" w14:textId="77777777"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42</w:t>
      </w:r>
      <w:r w:rsidRPr="000D7DB2">
        <w:rPr>
          <w:rFonts w:ascii="Times New Roman" w:hAnsi="Times New Roman" w:cs="Times New Roman"/>
          <w:b/>
          <w:bCs/>
          <w:color w:val="FF0000"/>
          <w:sz w:val="28"/>
          <w:szCs w:val="28"/>
        </w:rPr>
        <w:t xml:space="preserve"> carte économique</w:t>
      </w:r>
    </w:p>
    <w:p w14:paraId="000D1273" w14:textId="77777777"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lastRenderedPageBreak/>
        <w:t>Doc 43</w:t>
      </w:r>
      <w:r w:rsidRPr="000D7DB2">
        <w:rPr>
          <w:rFonts w:ascii="Times New Roman" w:hAnsi="Times New Roman" w:cs="Times New Roman"/>
          <w:b/>
          <w:bCs/>
          <w:color w:val="FF0000"/>
          <w:sz w:val="28"/>
          <w:szCs w:val="28"/>
        </w:rPr>
        <w:t xml:space="preserve"> piastre indochinoise</w:t>
      </w:r>
    </w:p>
    <w:p w14:paraId="6B7F3AA9" w14:textId="77777777"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44</w:t>
      </w:r>
      <w:r w:rsidRPr="000D7DB2">
        <w:rPr>
          <w:rFonts w:ascii="Times New Roman" w:hAnsi="Times New Roman" w:cs="Times New Roman"/>
          <w:b/>
          <w:bCs/>
          <w:color w:val="FF0000"/>
          <w:sz w:val="28"/>
          <w:szCs w:val="28"/>
        </w:rPr>
        <w:t xml:space="preserve"> Pont Eiffel</w:t>
      </w:r>
    </w:p>
    <w:p w14:paraId="614B2323" w14:textId="1EADF823"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45</w:t>
      </w:r>
      <w:r w:rsidRPr="000D7DB2">
        <w:rPr>
          <w:rFonts w:ascii="Times New Roman" w:hAnsi="Times New Roman" w:cs="Times New Roman"/>
          <w:b/>
          <w:bCs/>
          <w:color w:val="FF0000"/>
          <w:sz w:val="28"/>
          <w:szCs w:val="28"/>
        </w:rPr>
        <w:t xml:space="preserve"> le Train de la réunification</w:t>
      </w:r>
    </w:p>
    <w:p w14:paraId="1315258B" w14:textId="3C34F6F0"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46</w:t>
      </w:r>
      <w:r w:rsidRPr="000D7DB2">
        <w:rPr>
          <w:rFonts w:ascii="Times New Roman" w:hAnsi="Times New Roman" w:cs="Times New Roman"/>
          <w:b/>
          <w:bCs/>
          <w:color w:val="FF0000"/>
          <w:sz w:val="28"/>
          <w:szCs w:val="28"/>
        </w:rPr>
        <w:t xml:space="preserve"> plantation d’Hévéas</w:t>
      </w:r>
    </w:p>
    <w:p w14:paraId="45828BAB" w14:textId="6B67D706" w:rsidR="00947EB5" w:rsidRPr="000D7DB2" w:rsidRDefault="00947EB5"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47</w:t>
      </w:r>
      <w:r w:rsidRPr="000D7DB2">
        <w:rPr>
          <w:rFonts w:ascii="Times New Roman" w:hAnsi="Times New Roman" w:cs="Times New Roman"/>
          <w:b/>
          <w:bCs/>
          <w:color w:val="FF0000"/>
          <w:sz w:val="28"/>
          <w:szCs w:val="28"/>
        </w:rPr>
        <w:t xml:space="preserve"> rizières</w:t>
      </w:r>
      <w:r w:rsidR="000D7DB2">
        <w:rPr>
          <w:rFonts w:ascii="Times New Roman" w:hAnsi="Times New Roman" w:cs="Times New Roman"/>
          <w:b/>
          <w:bCs/>
          <w:color w:val="FF0000"/>
          <w:sz w:val="28"/>
          <w:szCs w:val="28"/>
        </w:rPr>
        <w:t xml:space="preserve"> en monoculture</w:t>
      </w:r>
    </w:p>
    <w:p w14:paraId="7A48A086" w14:textId="4D2C1BCD"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48</w:t>
      </w:r>
      <w:r w:rsidRPr="000D7DB2">
        <w:rPr>
          <w:rFonts w:ascii="Times New Roman" w:hAnsi="Times New Roman" w:cs="Times New Roman"/>
          <w:b/>
          <w:bCs/>
          <w:color w:val="FF0000"/>
          <w:sz w:val="28"/>
          <w:szCs w:val="28"/>
        </w:rPr>
        <w:t xml:space="preserve"> temple caodaïste</w:t>
      </w:r>
    </w:p>
    <w:p w14:paraId="2099F3D6" w14:textId="0142C164"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49</w:t>
      </w:r>
      <w:r w:rsidRPr="000D7DB2">
        <w:rPr>
          <w:rFonts w:ascii="Times New Roman" w:hAnsi="Times New Roman" w:cs="Times New Roman"/>
          <w:b/>
          <w:bCs/>
          <w:color w:val="FF0000"/>
          <w:sz w:val="28"/>
          <w:szCs w:val="28"/>
        </w:rPr>
        <w:t xml:space="preserve"> marché de Saigon</w:t>
      </w:r>
    </w:p>
    <w:p w14:paraId="570EF601" w14:textId="4BC2123B"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50</w:t>
      </w:r>
      <w:r w:rsidRPr="000D7DB2">
        <w:rPr>
          <w:rFonts w:ascii="Times New Roman" w:hAnsi="Times New Roman" w:cs="Times New Roman"/>
          <w:b/>
          <w:bCs/>
          <w:color w:val="FF0000"/>
          <w:sz w:val="28"/>
          <w:szCs w:val="28"/>
        </w:rPr>
        <w:t xml:space="preserve"> Hôtel Continental</w:t>
      </w:r>
      <w:r>
        <w:rPr>
          <w:rFonts w:ascii="Times New Roman" w:hAnsi="Times New Roman" w:cs="Times New Roman"/>
          <w:b/>
          <w:bCs/>
          <w:color w:val="FF0000"/>
          <w:sz w:val="28"/>
          <w:szCs w:val="28"/>
        </w:rPr>
        <w:t xml:space="preserve"> Saigon</w:t>
      </w:r>
    </w:p>
    <w:p w14:paraId="7DA2BFF2" w14:textId="74F6577C"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51</w:t>
      </w:r>
      <w:r w:rsidRPr="000D7DB2">
        <w:rPr>
          <w:rFonts w:ascii="Times New Roman" w:hAnsi="Times New Roman" w:cs="Times New Roman"/>
          <w:b/>
          <w:bCs/>
          <w:color w:val="FF0000"/>
          <w:sz w:val="28"/>
          <w:szCs w:val="28"/>
        </w:rPr>
        <w:t xml:space="preserve"> l’ex lycée de filles Marie Curie</w:t>
      </w:r>
      <w:r>
        <w:rPr>
          <w:rFonts w:ascii="Times New Roman" w:hAnsi="Times New Roman" w:cs="Times New Roman"/>
          <w:b/>
          <w:bCs/>
          <w:color w:val="FF0000"/>
          <w:sz w:val="28"/>
          <w:szCs w:val="28"/>
        </w:rPr>
        <w:t xml:space="preserve"> Saigon</w:t>
      </w:r>
    </w:p>
    <w:p w14:paraId="207DFEAD" w14:textId="471A0476"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52</w:t>
      </w:r>
      <w:r w:rsidRPr="000D7DB2">
        <w:rPr>
          <w:rFonts w:ascii="Times New Roman" w:hAnsi="Times New Roman" w:cs="Times New Roman"/>
          <w:b/>
          <w:bCs/>
          <w:color w:val="FF0000"/>
          <w:sz w:val="28"/>
          <w:szCs w:val="28"/>
        </w:rPr>
        <w:t xml:space="preserve"> Le Dé Tam, un  robin des bois</w:t>
      </w:r>
    </w:p>
    <w:p w14:paraId="486ADFD7" w14:textId="284C2648"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53</w:t>
      </w:r>
      <w:r w:rsidRPr="000D7DB2">
        <w:rPr>
          <w:rFonts w:ascii="Times New Roman" w:hAnsi="Times New Roman" w:cs="Times New Roman"/>
          <w:b/>
          <w:bCs/>
          <w:color w:val="FF0000"/>
          <w:sz w:val="28"/>
          <w:szCs w:val="28"/>
        </w:rPr>
        <w:t xml:space="preserve"> Phan </w:t>
      </w:r>
      <w:proofErr w:type="spellStart"/>
      <w:r w:rsidRPr="000D7DB2">
        <w:rPr>
          <w:rFonts w:ascii="Times New Roman" w:hAnsi="Times New Roman" w:cs="Times New Roman"/>
          <w:b/>
          <w:bCs/>
          <w:color w:val="FF0000"/>
          <w:sz w:val="28"/>
          <w:szCs w:val="28"/>
        </w:rPr>
        <w:t>Boi</w:t>
      </w:r>
      <w:proofErr w:type="spellEnd"/>
      <w:r w:rsidRPr="000D7DB2">
        <w:rPr>
          <w:rFonts w:ascii="Times New Roman" w:hAnsi="Times New Roman" w:cs="Times New Roman"/>
          <w:b/>
          <w:bCs/>
          <w:color w:val="FF0000"/>
          <w:sz w:val="28"/>
          <w:szCs w:val="28"/>
        </w:rPr>
        <w:t xml:space="preserve"> Chau et </w:t>
      </w:r>
      <w:proofErr w:type="spellStart"/>
      <w:r w:rsidRPr="000D7DB2">
        <w:rPr>
          <w:rFonts w:ascii="Times New Roman" w:hAnsi="Times New Roman" w:cs="Times New Roman"/>
          <w:b/>
          <w:bCs/>
          <w:color w:val="FF0000"/>
          <w:sz w:val="28"/>
          <w:szCs w:val="28"/>
        </w:rPr>
        <w:t>Cuong</w:t>
      </w:r>
      <w:proofErr w:type="spellEnd"/>
      <w:r w:rsidRPr="000D7DB2">
        <w:rPr>
          <w:rFonts w:ascii="Times New Roman" w:hAnsi="Times New Roman" w:cs="Times New Roman"/>
          <w:b/>
          <w:bCs/>
          <w:color w:val="FF0000"/>
          <w:sz w:val="28"/>
          <w:szCs w:val="28"/>
        </w:rPr>
        <w:t xml:space="preserve"> Dé</w:t>
      </w:r>
    </w:p>
    <w:p w14:paraId="0C654FE8" w14:textId="41086539"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54</w:t>
      </w:r>
      <w:r w:rsidRPr="000D7DB2">
        <w:rPr>
          <w:rFonts w:ascii="Times New Roman" w:hAnsi="Times New Roman" w:cs="Times New Roman"/>
          <w:b/>
          <w:bCs/>
          <w:color w:val="FF0000"/>
          <w:sz w:val="28"/>
          <w:szCs w:val="28"/>
        </w:rPr>
        <w:t xml:space="preserve"> révolte de Yen </w:t>
      </w:r>
      <w:proofErr w:type="spellStart"/>
      <w:r w:rsidRPr="000D7DB2">
        <w:rPr>
          <w:rFonts w:ascii="Times New Roman" w:hAnsi="Times New Roman" w:cs="Times New Roman"/>
          <w:b/>
          <w:bCs/>
          <w:color w:val="FF0000"/>
          <w:sz w:val="28"/>
          <w:szCs w:val="28"/>
        </w:rPr>
        <w:t>Bay</w:t>
      </w:r>
      <w:proofErr w:type="spellEnd"/>
      <w:r w:rsidRPr="000D7DB2">
        <w:rPr>
          <w:rFonts w:ascii="Times New Roman" w:hAnsi="Times New Roman" w:cs="Times New Roman"/>
          <w:b/>
          <w:bCs/>
          <w:color w:val="FF0000"/>
          <w:sz w:val="28"/>
          <w:szCs w:val="28"/>
        </w:rPr>
        <w:t xml:space="preserve"> 1930</w:t>
      </w:r>
    </w:p>
    <w:p w14:paraId="56060C08" w14:textId="5B96C5F3"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55</w:t>
      </w:r>
      <w:r w:rsidRPr="000D7DB2">
        <w:rPr>
          <w:rFonts w:ascii="Times New Roman" w:hAnsi="Times New Roman" w:cs="Times New Roman"/>
          <w:b/>
          <w:bCs/>
          <w:color w:val="FF0000"/>
          <w:sz w:val="28"/>
          <w:szCs w:val="28"/>
        </w:rPr>
        <w:t xml:space="preserve"> exécution des rebelles</w:t>
      </w:r>
    </w:p>
    <w:p w14:paraId="3D575CFA" w14:textId="68036CDE" w:rsidR="000D7DB2" w:rsidRPr="000D7DB2" w:rsidRDefault="000D7DB2" w:rsidP="00947EB5">
      <w:pPr>
        <w:spacing w:after="0"/>
        <w:jc w:val="both"/>
        <w:rPr>
          <w:rFonts w:ascii="Times New Roman" w:hAnsi="Times New Roman" w:cs="Times New Roman"/>
          <w:b/>
          <w:bCs/>
          <w:color w:val="FF0000"/>
          <w:sz w:val="28"/>
          <w:szCs w:val="28"/>
        </w:rPr>
      </w:pPr>
      <w:r w:rsidRPr="000D7DB2">
        <w:rPr>
          <w:rFonts w:ascii="Times New Roman" w:hAnsi="Times New Roman" w:cs="Times New Roman"/>
          <w:b/>
          <w:bCs/>
          <w:color w:val="FF0000"/>
          <w:sz w:val="28"/>
          <w:szCs w:val="28"/>
          <w:highlight w:val="yellow"/>
        </w:rPr>
        <w:t>Doc 56</w:t>
      </w:r>
      <w:r w:rsidRPr="000D7DB2">
        <w:rPr>
          <w:rFonts w:ascii="Times New Roman" w:hAnsi="Times New Roman" w:cs="Times New Roman"/>
          <w:b/>
          <w:bCs/>
          <w:color w:val="FF0000"/>
          <w:sz w:val="28"/>
          <w:szCs w:val="28"/>
        </w:rPr>
        <w:t xml:space="preserve"> Nguyen </w:t>
      </w:r>
      <w:proofErr w:type="gramStart"/>
      <w:r w:rsidRPr="000D7DB2">
        <w:rPr>
          <w:rFonts w:ascii="Times New Roman" w:hAnsi="Times New Roman" w:cs="Times New Roman"/>
          <w:b/>
          <w:bCs/>
          <w:color w:val="FF0000"/>
          <w:sz w:val="28"/>
          <w:szCs w:val="28"/>
        </w:rPr>
        <w:t>Ai</w:t>
      </w:r>
      <w:proofErr w:type="gramEnd"/>
      <w:r w:rsidRPr="000D7DB2">
        <w:rPr>
          <w:rFonts w:ascii="Times New Roman" w:hAnsi="Times New Roman" w:cs="Times New Roman"/>
          <w:b/>
          <w:bCs/>
          <w:color w:val="FF0000"/>
          <w:sz w:val="28"/>
          <w:szCs w:val="28"/>
        </w:rPr>
        <w:t xml:space="preserve"> </w:t>
      </w:r>
      <w:proofErr w:type="spellStart"/>
      <w:r w:rsidRPr="000D7DB2">
        <w:rPr>
          <w:rFonts w:ascii="Times New Roman" w:hAnsi="Times New Roman" w:cs="Times New Roman"/>
          <w:b/>
          <w:bCs/>
          <w:color w:val="FF0000"/>
          <w:sz w:val="28"/>
          <w:szCs w:val="28"/>
        </w:rPr>
        <w:t>Quoc</w:t>
      </w:r>
      <w:proofErr w:type="spellEnd"/>
      <w:r w:rsidRPr="000D7DB2">
        <w:rPr>
          <w:rFonts w:ascii="Times New Roman" w:hAnsi="Times New Roman" w:cs="Times New Roman"/>
          <w:b/>
          <w:bCs/>
          <w:color w:val="FF0000"/>
          <w:sz w:val="28"/>
          <w:szCs w:val="28"/>
        </w:rPr>
        <w:t xml:space="preserve"> à Tours 1920 </w:t>
      </w:r>
    </w:p>
    <w:p w14:paraId="327D77DE" w14:textId="1C46D67A" w:rsidR="00947EB5" w:rsidRPr="000D7DB2" w:rsidRDefault="00947EB5" w:rsidP="000D7DB2">
      <w:pPr>
        <w:spacing w:after="0"/>
        <w:jc w:val="both"/>
        <w:rPr>
          <w:rFonts w:ascii="Times New Roman" w:hAnsi="Times New Roman" w:cs="Times New Roman"/>
          <w:b/>
          <w:bCs/>
          <w:color w:val="FF0000"/>
          <w:sz w:val="28"/>
          <w:szCs w:val="28"/>
        </w:rPr>
      </w:pPr>
    </w:p>
    <w:p w14:paraId="7B750AC5" w14:textId="223BE73B" w:rsidR="006C60B6" w:rsidRPr="00F01833" w:rsidRDefault="006C60B6" w:rsidP="009721BD">
      <w:pPr>
        <w:jc w:val="both"/>
        <w:rPr>
          <w:rFonts w:ascii="Times New Roman" w:hAnsi="Times New Roman" w:cs="Times New Roman"/>
          <w:sz w:val="28"/>
          <w:szCs w:val="28"/>
        </w:rPr>
      </w:pPr>
      <w:r w:rsidRPr="006C60B6">
        <w:rPr>
          <w:rFonts w:ascii="Times New Roman" w:hAnsi="Times New Roman" w:cs="Times New Roman"/>
          <w:b/>
          <w:bCs/>
          <w:color w:val="0000FF"/>
          <w:sz w:val="28"/>
          <w:szCs w:val="28"/>
        </w:rPr>
        <w:t>6</w:t>
      </w:r>
      <w:r w:rsidRPr="00F01833">
        <w:rPr>
          <w:rFonts w:ascii="Times New Roman" w:hAnsi="Times New Roman" w:cs="Times New Roman"/>
          <w:b/>
          <w:bCs/>
          <w:color w:val="0000FF"/>
          <w:sz w:val="28"/>
          <w:szCs w:val="28"/>
        </w:rPr>
        <w:t>.</w:t>
      </w:r>
      <w:r w:rsidRPr="00F01833">
        <w:rPr>
          <w:rFonts w:ascii="Times New Roman" w:hAnsi="Times New Roman" w:cs="Times New Roman"/>
          <w:b/>
          <w:bCs/>
          <w:color w:val="0000FF"/>
          <w:sz w:val="28"/>
          <w:szCs w:val="28"/>
          <w:u w:val="single"/>
        </w:rPr>
        <w:t xml:space="preserve"> Pour conclure</w:t>
      </w:r>
      <w:r w:rsidRPr="006C60B6">
        <w:rPr>
          <w:rFonts w:ascii="Times New Roman" w:hAnsi="Times New Roman" w:cs="Times New Roman"/>
          <w:color w:val="FF0000"/>
          <w:sz w:val="28"/>
          <w:szCs w:val="28"/>
        </w:rPr>
        <w:t xml:space="preserve"> : </w:t>
      </w:r>
      <w:r w:rsidR="00045917" w:rsidRPr="00F01833">
        <w:rPr>
          <w:rFonts w:ascii="Times New Roman" w:hAnsi="Times New Roman" w:cs="Times New Roman"/>
          <w:sz w:val="28"/>
          <w:szCs w:val="28"/>
          <w:u w:val="single"/>
        </w:rPr>
        <w:t xml:space="preserve">Je ne parlerai </w:t>
      </w:r>
      <w:r w:rsidR="00D57869" w:rsidRPr="00F01833">
        <w:rPr>
          <w:rFonts w:ascii="Times New Roman" w:hAnsi="Times New Roman" w:cs="Times New Roman"/>
          <w:sz w:val="28"/>
          <w:szCs w:val="28"/>
          <w:u w:val="single"/>
        </w:rPr>
        <w:t xml:space="preserve">pas </w:t>
      </w:r>
      <w:r w:rsidR="00045917" w:rsidRPr="00F01833">
        <w:rPr>
          <w:rFonts w:ascii="Times New Roman" w:hAnsi="Times New Roman" w:cs="Times New Roman"/>
          <w:sz w:val="28"/>
          <w:szCs w:val="28"/>
          <w:u w:val="single"/>
        </w:rPr>
        <w:t>en détail de la Guerre d’Indochine</w:t>
      </w:r>
      <w:r w:rsidR="00045917" w:rsidRPr="00F01833">
        <w:rPr>
          <w:rFonts w:ascii="Times New Roman" w:hAnsi="Times New Roman" w:cs="Times New Roman"/>
          <w:sz w:val="28"/>
          <w:szCs w:val="28"/>
        </w:rPr>
        <w:t xml:space="preserve"> qui est mon « terrain de chasse » depuis un demi-siècle, car tel n’était pas mon </w:t>
      </w:r>
      <w:r w:rsidR="001C1C5F" w:rsidRPr="00F01833">
        <w:rPr>
          <w:rFonts w:ascii="Times New Roman" w:hAnsi="Times New Roman" w:cs="Times New Roman"/>
          <w:sz w:val="28"/>
          <w:szCs w:val="28"/>
        </w:rPr>
        <w:t xml:space="preserve">propos </w:t>
      </w:r>
      <w:r w:rsidR="00B123BD" w:rsidRPr="00F01833">
        <w:rPr>
          <w:rFonts w:ascii="Times New Roman" w:hAnsi="Times New Roman" w:cs="Times New Roman"/>
          <w:sz w:val="28"/>
          <w:szCs w:val="28"/>
        </w:rPr>
        <w:t>d’</w:t>
      </w:r>
      <w:r w:rsidR="001C1C5F" w:rsidRPr="00F01833">
        <w:rPr>
          <w:rFonts w:ascii="Times New Roman" w:hAnsi="Times New Roman" w:cs="Times New Roman"/>
          <w:sz w:val="28"/>
          <w:szCs w:val="28"/>
        </w:rPr>
        <w:t xml:space="preserve">aujourd’hui. Le seul qui avait compris avant tout le monde c’était le général Leclerc, dont </w:t>
      </w:r>
      <w:r w:rsidR="001C1C5F" w:rsidRPr="00F01833">
        <w:rPr>
          <w:rFonts w:ascii="Times New Roman" w:hAnsi="Times New Roman" w:cs="Times New Roman"/>
          <w:sz w:val="28"/>
          <w:szCs w:val="28"/>
          <w:u w:val="single"/>
        </w:rPr>
        <w:t>son fameux « Traitez à tout prix</w:t>
      </w:r>
      <w:r w:rsidR="001C1C5F" w:rsidRPr="00F01833">
        <w:rPr>
          <w:rFonts w:ascii="Times New Roman" w:hAnsi="Times New Roman" w:cs="Times New Roman"/>
          <w:sz w:val="28"/>
          <w:szCs w:val="28"/>
        </w:rPr>
        <w:t> »</w:t>
      </w:r>
      <w:r w:rsidR="00B123BD" w:rsidRPr="00F01833">
        <w:rPr>
          <w:rFonts w:ascii="Times New Roman" w:hAnsi="Times New Roman" w:cs="Times New Roman"/>
          <w:sz w:val="28"/>
          <w:szCs w:val="28"/>
        </w:rPr>
        <w:t xml:space="preserve"> de 1945-46</w:t>
      </w:r>
      <w:r w:rsidR="001C1C5F" w:rsidRPr="00F01833">
        <w:rPr>
          <w:rFonts w:ascii="Times New Roman" w:hAnsi="Times New Roman" w:cs="Times New Roman"/>
          <w:sz w:val="28"/>
          <w:szCs w:val="28"/>
        </w:rPr>
        <w:t xml:space="preserve"> ne fut pas entendu</w:t>
      </w:r>
      <w:r w:rsidR="00B123BD" w:rsidRPr="00F01833">
        <w:rPr>
          <w:rFonts w:ascii="Times New Roman" w:hAnsi="Times New Roman" w:cs="Times New Roman"/>
          <w:sz w:val="28"/>
          <w:szCs w:val="28"/>
        </w:rPr>
        <w:t xml:space="preserve"> ou compris</w:t>
      </w:r>
      <w:r w:rsidR="00F01833">
        <w:rPr>
          <w:rFonts w:ascii="Times New Roman" w:hAnsi="Times New Roman" w:cs="Times New Roman"/>
          <w:sz w:val="28"/>
          <w:szCs w:val="28"/>
        </w:rPr>
        <w:t xml:space="preserve"> à Paris ou par l’amiral d’Argenlieu, le Haut-Commissaire sur place</w:t>
      </w:r>
      <w:r w:rsidR="001C1C5F" w:rsidRPr="00F01833">
        <w:rPr>
          <w:rFonts w:ascii="Times New Roman" w:hAnsi="Times New Roman" w:cs="Times New Roman"/>
          <w:sz w:val="28"/>
          <w:szCs w:val="28"/>
        </w:rPr>
        <w:t xml:space="preserve">. </w:t>
      </w:r>
      <w:r w:rsidR="00F01833">
        <w:rPr>
          <w:rFonts w:ascii="Times New Roman" w:hAnsi="Times New Roman" w:cs="Times New Roman"/>
          <w:sz w:val="28"/>
          <w:szCs w:val="28"/>
        </w:rPr>
        <w:t>Le général Salan, un « vieil Indochinois » qui était son bras droit</w:t>
      </w:r>
      <w:r w:rsidR="000D0AF6">
        <w:rPr>
          <w:rFonts w:ascii="Times New Roman" w:hAnsi="Times New Roman" w:cs="Times New Roman"/>
          <w:sz w:val="28"/>
          <w:szCs w:val="28"/>
        </w:rPr>
        <w:t>,</w:t>
      </w:r>
      <w:r w:rsidR="00F01833">
        <w:rPr>
          <w:rFonts w:ascii="Times New Roman" w:hAnsi="Times New Roman" w:cs="Times New Roman"/>
          <w:sz w:val="28"/>
          <w:szCs w:val="28"/>
        </w:rPr>
        <w:t xml:space="preserve"> partageait pleinement son analyse. </w:t>
      </w:r>
      <w:r w:rsidR="001C1C5F" w:rsidRPr="00F01833">
        <w:rPr>
          <w:rFonts w:ascii="Times New Roman" w:hAnsi="Times New Roman" w:cs="Times New Roman"/>
          <w:sz w:val="28"/>
          <w:szCs w:val="28"/>
        </w:rPr>
        <w:t>Vouloir faire la reconquête  méthodique de l’Indochine était impossible car la France exsangue d’après-guerre n’en avait pas les moyens</w:t>
      </w:r>
      <w:r w:rsidR="00D57869" w:rsidRPr="00F01833">
        <w:rPr>
          <w:rFonts w:ascii="Times New Roman" w:hAnsi="Times New Roman" w:cs="Times New Roman"/>
          <w:sz w:val="28"/>
          <w:szCs w:val="28"/>
        </w:rPr>
        <w:t xml:space="preserve"> à plus de 10.000 km</w:t>
      </w:r>
      <w:r w:rsidR="00B123BD" w:rsidRPr="00F01833">
        <w:rPr>
          <w:rFonts w:ascii="Times New Roman" w:hAnsi="Times New Roman" w:cs="Times New Roman"/>
          <w:sz w:val="28"/>
          <w:szCs w:val="28"/>
        </w:rPr>
        <w:t xml:space="preserve">, avec en plus </w:t>
      </w:r>
      <w:r w:rsidR="00B123BD" w:rsidRPr="000D0AF6">
        <w:rPr>
          <w:rFonts w:ascii="Times New Roman" w:hAnsi="Times New Roman" w:cs="Times New Roman"/>
          <w:sz w:val="28"/>
          <w:szCs w:val="28"/>
          <w:u w:val="single"/>
        </w:rPr>
        <w:t>une forte opposition du PCF et des élites parisiennes</w:t>
      </w:r>
      <w:r w:rsidR="00B123BD" w:rsidRPr="00F01833">
        <w:rPr>
          <w:rFonts w:ascii="Times New Roman" w:hAnsi="Times New Roman" w:cs="Times New Roman"/>
          <w:sz w:val="28"/>
          <w:szCs w:val="28"/>
        </w:rPr>
        <w:t xml:space="preserve">. </w:t>
      </w:r>
      <w:r w:rsidR="001C1C5F" w:rsidRPr="00F01833">
        <w:rPr>
          <w:rFonts w:ascii="Times New Roman" w:hAnsi="Times New Roman" w:cs="Times New Roman"/>
          <w:sz w:val="28"/>
          <w:szCs w:val="28"/>
        </w:rPr>
        <w:t xml:space="preserve">Il n’a jamais été question –comme ce fut le cas en Algérie- d’y envoyer le contingent et on y a sacrifié </w:t>
      </w:r>
      <w:r w:rsidR="001C1C5F" w:rsidRPr="000D0AF6">
        <w:rPr>
          <w:rFonts w:ascii="Times New Roman" w:hAnsi="Times New Roman" w:cs="Times New Roman"/>
          <w:sz w:val="28"/>
          <w:szCs w:val="28"/>
          <w:u w:val="single"/>
        </w:rPr>
        <w:t>la fine fleur de notre</w:t>
      </w:r>
      <w:r w:rsidR="00B123BD" w:rsidRPr="000D0AF6">
        <w:rPr>
          <w:rFonts w:ascii="Times New Roman" w:hAnsi="Times New Roman" w:cs="Times New Roman"/>
          <w:sz w:val="28"/>
          <w:szCs w:val="28"/>
          <w:u w:val="single"/>
        </w:rPr>
        <w:t xml:space="preserve"> jeunesse</w:t>
      </w:r>
      <w:r w:rsidR="00B123BD" w:rsidRPr="00F01833">
        <w:rPr>
          <w:rFonts w:ascii="Times New Roman" w:hAnsi="Times New Roman" w:cs="Times New Roman"/>
          <w:sz w:val="28"/>
          <w:szCs w:val="28"/>
        </w:rPr>
        <w:t xml:space="preserve"> </w:t>
      </w:r>
      <w:r w:rsidR="00B123BD" w:rsidRPr="000D0AF6">
        <w:rPr>
          <w:rFonts w:ascii="Times New Roman" w:hAnsi="Times New Roman" w:cs="Times New Roman"/>
          <w:sz w:val="28"/>
          <w:szCs w:val="28"/>
          <w:u w:val="single"/>
        </w:rPr>
        <w:t>et de notre</w:t>
      </w:r>
      <w:r w:rsidR="001C1C5F" w:rsidRPr="000D0AF6">
        <w:rPr>
          <w:rFonts w:ascii="Times New Roman" w:hAnsi="Times New Roman" w:cs="Times New Roman"/>
          <w:sz w:val="28"/>
          <w:szCs w:val="28"/>
          <w:u w:val="single"/>
        </w:rPr>
        <w:t xml:space="preserve"> armée</w:t>
      </w:r>
      <w:r w:rsidR="001C1C5F" w:rsidRPr="00F01833">
        <w:rPr>
          <w:rFonts w:ascii="Times New Roman" w:hAnsi="Times New Roman" w:cs="Times New Roman"/>
          <w:sz w:val="28"/>
          <w:szCs w:val="28"/>
        </w:rPr>
        <w:t xml:space="preserve"> (une </w:t>
      </w:r>
      <w:r w:rsidR="00B123BD" w:rsidRPr="00F01833">
        <w:rPr>
          <w:rFonts w:ascii="Times New Roman" w:hAnsi="Times New Roman" w:cs="Times New Roman"/>
          <w:sz w:val="28"/>
          <w:szCs w:val="28"/>
        </w:rPr>
        <w:t xml:space="preserve">bonne </w:t>
      </w:r>
      <w:r w:rsidR="001C1C5F" w:rsidRPr="00F01833">
        <w:rPr>
          <w:rFonts w:ascii="Times New Roman" w:hAnsi="Times New Roman" w:cs="Times New Roman"/>
          <w:sz w:val="28"/>
          <w:szCs w:val="28"/>
        </w:rPr>
        <w:t>douzaine de bataillons paras</w:t>
      </w:r>
      <w:r w:rsidR="00B123BD" w:rsidRPr="00F01833">
        <w:rPr>
          <w:rFonts w:ascii="Times New Roman" w:hAnsi="Times New Roman" w:cs="Times New Roman"/>
          <w:sz w:val="28"/>
          <w:szCs w:val="28"/>
        </w:rPr>
        <w:t>, autant de la Légion étrangère,</w:t>
      </w:r>
      <w:r w:rsidR="001C1C5F" w:rsidRPr="00F01833">
        <w:rPr>
          <w:rFonts w:ascii="Times New Roman" w:hAnsi="Times New Roman" w:cs="Times New Roman"/>
          <w:sz w:val="28"/>
          <w:szCs w:val="28"/>
        </w:rPr>
        <w:t xml:space="preserve"> et plusieurs promotions de Saint-Cyr) en pure perte. </w:t>
      </w:r>
    </w:p>
    <w:p w14:paraId="4D011661" w14:textId="76F3FEAE" w:rsidR="009015F7" w:rsidRPr="000D0AF6" w:rsidRDefault="000D0AF6" w:rsidP="009721BD">
      <w:pPr>
        <w:jc w:val="both"/>
        <w:rPr>
          <w:rFonts w:ascii="Times New Roman" w:hAnsi="Times New Roman" w:cs="Times New Roman"/>
          <w:sz w:val="28"/>
          <w:szCs w:val="28"/>
        </w:rPr>
      </w:pPr>
      <w:r w:rsidRPr="000D0AF6">
        <w:rPr>
          <w:rFonts w:ascii="Times New Roman" w:hAnsi="Times New Roman" w:cs="Times New Roman"/>
          <w:color w:val="0066CC"/>
          <w:sz w:val="28"/>
          <w:szCs w:val="28"/>
        </w:rPr>
        <w:t xml:space="preserve">* </w:t>
      </w:r>
      <w:r w:rsidR="001C1C5F" w:rsidRPr="000D0AF6">
        <w:rPr>
          <w:rFonts w:ascii="Times New Roman" w:hAnsi="Times New Roman" w:cs="Times New Roman"/>
          <w:sz w:val="28"/>
          <w:szCs w:val="28"/>
        </w:rPr>
        <w:t>On avait juste oublié que même converti au marxisme</w:t>
      </w:r>
      <w:r w:rsidR="001C1C5F" w:rsidRPr="00266E88">
        <w:rPr>
          <w:rFonts w:ascii="Times New Roman" w:hAnsi="Times New Roman" w:cs="Times New Roman"/>
          <w:sz w:val="28"/>
          <w:szCs w:val="28"/>
          <w:u w:val="single"/>
        </w:rPr>
        <w:t xml:space="preserve">, l’oncle Ho restait d’abord un </w:t>
      </w:r>
      <w:r w:rsidR="00B123BD" w:rsidRPr="00266E88">
        <w:rPr>
          <w:rFonts w:ascii="Times New Roman" w:hAnsi="Times New Roman" w:cs="Times New Roman"/>
          <w:sz w:val="28"/>
          <w:szCs w:val="28"/>
          <w:u w:val="single"/>
        </w:rPr>
        <w:t xml:space="preserve">lettré et un </w:t>
      </w:r>
      <w:r w:rsidR="001C1C5F" w:rsidRPr="00266E88">
        <w:rPr>
          <w:rFonts w:ascii="Times New Roman" w:hAnsi="Times New Roman" w:cs="Times New Roman"/>
          <w:sz w:val="28"/>
          <w:szCs w:val="28"/>
          <w:u w:val="single"/>
        </w:rPr>
        <w:t>nationaliste vietnamien.</w:t>
      </w:r>
      <w:r w:rsidR="001C1C5F" w:rsidRPr="000D0AF6">
        <w:rPr>
          <w:rFonts w:ascii="Times New Roman" w:hAnsi="Times New Roman" w:cs="Times New Roman"/>
          <w:sz w:val="28"/>
          <w:szCs w:val="28"/>
        </w:rPr>
        <w:t xml:space="preserve"> </w:t>
      </w:r>
      <w:r w:rsidR="00B123BD" w:rsidRPr="000D0AF6">
        <w:rPr>
          <w:rFonts w:ascii="Times New Roman" w:hAnsi="Times New Roman" w:cs="Times New Roman"/>
          <w:sz w:val="28"/>
          <w:szCs w:val="28"/>
        </w:rPr>
        <w:t>Et c</w:t>
      </w:r>
      <w:r w:rsidR="001C1C5F" w:rsidRPr="000D0AF6">
        <w:rPr>
          <w:rFonts w:ascii="Times New Roman" w:hAnsi="Times New Roman" w:cs="Times New Roman"/>
          <w:sz w:val="28"/>
          <w:szCs w:val="28"/>
        </w:rPr>
        <w:t>omment pour les élites vietnamiennes</w:t>
      </w:r>
      <w:r w:rsidR="00D57869" w:rsidRPr="000D0AF6">
        <w:rPr>
          <w:rFonts w:ascii="Times New Roman" w:hAnsi="Times New Roman" w:cs="Times New Roman"/>
          <w:sz w:val="28"/>
          <w:szCs w:val="28"/>
        </w:rPr>
        <w:t xml:space="preserve"> de tous bords </w:t>
      </w:r>
      <w:r w:rsidR="001C1C5F" w:rsidRPr="000D0AF6">
        <w:rPr>
          <w:rFonts w:ascii="Times New Roman" w:hAnsi="Times New Roman" w:cs="Times New Roman"/>
          <w:sz w:val="28"/>
          <w:szCs w:val="28"/>
        </w:rPr>
        <w:t>continuer à supporter la férule coloniale</w:t>
      </w:r>
      <w:r w:rsidR="00B123BD" w:rsidRPr="000D0AF6">
        <w:rPr>
          <w:rFonts w:ascii="Times New Roman" w:hAnsi="Times New Roman" w:cs="Times New Roman"/>
          <w:sz w:val="28"/>
          <w:szCs w:val="28"/>
        </w:rPr>
        <w:t xml:space="preserve"> ou postcoloniale</w:t>
      </w:r>
      <w:r w:rsidR="001C1C5F" w:rsidRPr="000D0AF6">
        <w:rPr>
          <w:rFonts w:ascii="Times New Roman" w:hAnsi="Times New Roman" w:cs="Times New Roman"/>
          <w:sz w:val="28"/>
          <w:szCs w:val="28"/>
        </w:rPr>
        <w:t xml:space="preserve"> alors que l’empire d’Annam, malgré tous ses soubresauts et ses tares, </w:t>
      </w:r>
      <w:r w:rsidR="00B123BD" w:rsidRPr="000D0AF6">
        <w:rPr>
          <w:rFonts w:ascii="Times New Roman" w:hAnsi="Times New Roman" w:cs="Times New Roman"/>
          <w:sz w:val="28"/>
          <w:szCs w:val="28"/>
        </w:rPr>
        <w:t xml:space="preserve">était </w:t>
      </w:r>
      <w:r w:rsidR="001C1C5F" w:rsidRPr="000D0AF6">
        <w:rPr>
          <w:rFonts w:ascii="Times New Roman" w:hAnsi="Times New Roman" w:cs="Times New Roman"/>
          <w:sz w:val="28"/>
          <w:szCs w:val="28"/>
        </w:rPr>
        <w:t>aussi vieux que le royaume de France ?  C’était donc « </w:t>
      </w:r>
      <w:r w:rsidR="001C1C5F" w:rsidRPr="000D0AF6">
        <w:rPr>
          <w:rFonts w:ascii="Times New Roman" w:hAnsi="Times New Roman" w:cs="Times New Roman"/>
          <w:i/>
          <w:sz w:val="28"/>
          <w:szCs w:val="28"/>
        </w:rPr>
        <w:t>chronique d’une mort annoncée</w:t>
      </w:r>
      <w:r w:rsidR="001C1C5F" w:rsidRPr="000D0AF6">
        <w:rPr>
          <w:rFonts w:ascii="Times New Roman" w:hAnsi="Times New Roman" w:cs="Times New Roman"/>
          <w:sz w:val="28"/>
          <w:szCs w:val="28"/>
        </w:rPr>
        <w:t> » pour reprendre le titre de l’ouvrage de Garcia Marquez</w:t>
      </w:r>
      <w:r w:rsidR="0076619F" w:rsidRPr="000D0AF6">
        <w:rPr>
          <w:rFonts w:ascii="Times New Roman" w:hAnsi="Times New Roman" w:cs="Times New Roman"/>
          <w:sz w:val="28"/>
          <w:szCs w:val="28"/>
        </w:rPr>
        <w:t xml:space="preserve">. Il est impossible de nier </w:t>
      </w:r>
      <w:r w:rsidR="00A8090E" w:rsidRPr="000D0AF6">
        <w:rPr>
          <w:rFonts w:ascii="Times New Roman" w:hAnsi="Times New Roman" w:cs="Times New Roman"/>
          <w:sz w:val="28"/>
          <w:szCs w:val="28"/>
        </w:rPr>
        <w:t>qu’en</w:t>
      </w:r>
      <w:r w:rsidR="0076619F" w:rsidRPr="000D0AF6">
        <w:rPr>
          <w:rFonts w:ascii="Times New Roman" w:hAnsi="Times New Roman" w:cs="Times New Roman"/>
          <w:sz w:val="28"/>
          <w:szCs w:val="28"/>
        </w:rPr>
        <w:t xml:space="preserve"> dépit des efforts de </w:t>
      </w:r>
      <w:r w:rsidR="00A8090E" w:rsidRPr="000D0AF6">
        <w:rPr>
          <w:rFonts w:ascii="Times New Roman" w:hAnsi="Times New Roman" w:cs="Times New Roman"/>
          <w:sz w:val="28"/>
          <w:szCs w:val="28"/>
        </w:rPr>
        <w:t>certains</w:t>
      </w:r>
      <w:r w:rsidR="0076619F" w:rsidRPr="000D0AF6">
        <w:rPr>
          <w:rFonts w:ascii="Times New Roman" w:hAnsi="Times New Roman" w:cs="Times New Roman"/>
          <w:sz w:val="28"/>
          <w:szCs w:val="28"/>
        </w:rPr>
        <w:t xml:space="preserve"> </w:t>
      </w:r>
      <w:r w:rsidR="00A8090E" w:rsidRPr="000D0AF6">
        <w:rPr>
          <w:rFonts w:ascii="Times New Roman" w:hAnsi="Times New Roman" w:cs="Times New Roman"/>
          <w:sz w:val="28"/>
          <w:szCs w:val="28"/>
        </w:rPr>
        <w:t>administrateurs</w:t>
      </w:r>
      <w:r w:rsidR="0076619F" w:rsidRPr="000D0AF6">
        <w:rPr>
          <w:rFonts w:ascii="Times New Roman" w:hAnsi="Times New Roman" w:cs="Times New Roman"/>
          <w:sz w:val="28"/>
          <w:szCs w:val="28"/>
        </w:rPr>
        <w:t xml:space="preserve"> ou </w:t>
      </w:r>
      <w:r w:rsidR="00A8090E" w:rsidRPr="000D0AF6">
        <w:rPr>
          <w:rFonts w:ascii="Times New Roman" w:hAnsi="Times New Roman" w:cs="Times New Roman"/>
          <w:sz w:val="28"/>
          <w:szCs w:val="28"/>
        </w:rPr>
        <w:t>entrepreneurs</w:t>
      </w:r>
      <w:r w:rsidR="0076619F" w:rsidRPr="000D0AF6">
        <w:rPr>
          <w:rFonts w:ascii="Times New Roman" w:hAnsi="Times New Roman" w:cs="Times New Roman"/>
          <w:sz w:val="28"/>
          <w:szCs w:val="28"/>
        </w:rPr>
        <w:t xml:space="preserve">, mais aussi de </w:t>
      </w:r>
      <w:r>
        <w:rPr>
          <w:rFonts w:ascii="Times New Roman" w:hAnsi="Times New Roman" w:cs="Times New Roman"/>
          <w:sz w:val="28"/>
          <w:szCs w:val="28"/>
        </w:rPr>
        <w:t>rare</w:t>
      </w:r>
      <w:r w:rsidR="00A8090E" w:rsidRPr="000D0AF6">
        <w:rPr>
          <w:rFonts w:ascii="Times New Roman" w:hAnsi="Times New Roman" w:cs="Times New Roman"/>
          <w:sz w:val="28"/>
          <w:szCs w:val="28"/>
        </w:rPr>
        <w:t>s</w:t>
      </w:r>
      <w:r w:rsidR="0076619F" w:rsidRPr="000D0AF6">
        <w:rPr>
          <w:rFonts w:ascii="Times New Roman" w:hAnsi="Times New Roman" w:cs="Times New Roman"/>
          <w:sz w:val="28"/>
          <w:szCs w:val="28"/>
        </w:rPr>
        <w:t xml:space="preserve"> cadres militaires</w:t>
      </w:r>
      <w:r w:rsidR="00A8090E" w:rsidRPr="000D0AF6">
        <w:rPr>
          <w:rFonts w:ascii="Times New Roman" w:hAnsi="Times New Roman" w:cs="Times New Roman"/>
          <w:sz w:val="28"/>
          <w:szCs w:val="28"/>
        </w:rPr>
        <w:t xml:space="preserve"> (cf. </w:t>
      </w:r>
      <w:r w:rsidR="00A8090E" w:rsidRPr="000D0AF6">
        <w:rPr>
          <w:rFonts w:ascii="Times New Roman" w:hAnsi="Times New Roman" w:cs="Times New Roman"/>
          <w:sz w:val="28"/>
          <w:szCs w:val="28"/>
          <w:u w:val="single"/>
        </w:rPr>
        <w:t xml:space="preserve">le général </w:t>
      </w:r>
      <w:proofErr w:type="spellStart"/>
      <w:r w:rsidR="00A8090E" w:rsidRPr="000D0AF6">
        <w:rPr>
          <w:rFonts w:ascii="Times New Roman" w:hAnsi="Times New Roman" w:cs="Times New Roman"/>
          <w:sz w:val="28"/>
          <w:szCs w:val="28"/>
          <w:u w:val="single"/>
        </w:rPr>
        <w:t>Pennequin</w:t>
      </w:r>
      <w:proofErr w:type="spellEnd"/>
      <w:r w:rsidR="00A8090E" w:rsidRPr="000D0AF6">
        <w:rPr>
          <w:rFonts w:ascii="Times New Roman" w:hAnsi="Times New Roman" w:cs="Times New Roman"/>
          <w:sz w:val="28"/>
          <w:szCs w:val="28"/>
          <w:u w:val="single"/>
        </w:rPr>
        <w:t xml:space="preserve"> et son projet d’</w:t>
      </w:r>
      <w:r w:rsidRPr="000D0AF6">
        <w:rPr>
          <w:rFonts w:ascii="Times New Roman" w:hAnsi="Times New Roman" w:cs="Times New Roman"/>
          <w:sz w:val="28"/>
          <w:szCs w:val="28"/>
          <w:u w:val="single"/>
        </w:rPr>
        <w:t>A</w:t>
      </w:r>
      <w:r w:rsidR="00A8090E" w:rsidRPr="000D0AF6">
        <w:rPr>
          <w:rFonts w:ascii="Times New Roman" w:hAnsi="Times New Roman" w:cs="Times New Roman"/>
          <w:sz w:val="28"/>
          <w:szCs w:val="28"/>
          <w:u w:val="single"/>
        </w:rPr>
        <w:t>rmée jaune</w:t>
      </w:r>
      <w:r w:rsidR="00A8090E" w:rsidRPr="000D0AF6">
        <w:rPr>
          <w:rFonts w:ascii="Times New Roman" w:hAnsi="Times New Roman" w:cs="Times New Roman"/>
          <w:sz w:val="28"/>
          <w:szCs w:val="28"/>
        </w:rPr>
        <w:t>),</w:t>
      </w:r>
      <w:r w:rsidR="0076619F" w:rsidRPr="000D0AF6">
        <w:rPr>
          <w:rFonts w:ascii="Times New Roman" w:hAnsi="Times New Roman" w:cs="Times New Roman"/>
          <w:sz w:val="28"/>
          <w:szCs w:val="28"/>
        </w:rPr>
        <w:t xml:space="preserve"> notre présence en Indochine fut toujours teinté</w:t>
      </w:r>
      <w:r w:rsidR="00A8090E" w:rsidRPr="000D0AF6">
        <w:rPr>
          <w:rFonts w:ascii="Times New Roman" w:hAnsi="Times New Roman" w:cs="Times New Roman"/>
          <w:sz w:val="28"/>
          <w:szCs w:val="28"/>
        </w:rPr>
        <w:t>e</w:t>
      </w:r>
      <w:r w:rsidR="0076619F" w:rsidRPr="000D0AF6">
        <w:rPr>
          <w:rFonts w:ascii="Times New Roman" w:hAnsi="Times New Roman" w:cs="Times New Roman"/>
          <w:sz w:val="28"/>
          <w:szCs w:val="28"/>
        </w:rPr>
        <w:t xml:space="preserve"> de </w:t>
      </w:r>
      <w:r w:rsidR="0076619F" w:rsidRPr="000D0AF6">
        <w:rPr>
          <w:rFonts w:ascii="Times New Roman" w:hAnsi="Times New Roman" w:cs="Times New Roman"/>
          <w:sz w:val="28"/>
          <w:szCs w:val="28"/>
        </w:rPr>
        <w:lastRenderedPageBreak/>
        <w:t xml:space="preserve">racisme, ou à tout le moins d’un complexe de supériorité </w:t>
      </w:r>
      <w:r>
        <w:rPr>
          <w:rFonts w:ascii="Times New Roman" w:hAnsi="Times New Roman" w:cs="Times New Roman"/>
          <w:sz w:val="28"/>
          <w:szCs w:val="28"/>
        </w:rPr>
        <w:t xml:space="preserve">mal </w:t>
      </w:r>
      <w:r w:rsidR="0076619F" w:rsidRPr="000D0AF6">
        <w:rPr>
          <w:rFonts w:ascii="Times New Roman" w:hAnsi="Times New Roman" w:cs="Times New Roman"/>
          <w:sz w:val="28"/>
          <w:szCs w:val="28"/>
        </w:rPr>
        <w:t>p</w:t>
      </w:r>
      <w:r w:rsidR="00A8090E" w:rsidRPr="000D0AF6">
        <w:rPr>
          <w:rFonts w:ascii="Times New Roman" w:hAnsi="Times New Roman" w:cs="Times New Roman"/>
          <w:sz w:val="28"/>
          <w:szCs w:val="28"/>
        </w:rPr>
        <w:t>lac</w:t>
      </w:r>
      <w:r w:rsidR="0076619F" w:rsidRPr="000D0AF6">
        <w:rPr>
          <w:rFonts w:ascii="Times New Roman" w:hAnsi="Times New Roman" w:cs="Times New Roman"/>
          <w:sz w:val="28"/>
          <w:szCs w:val="28"/>
        </w:rPr>
        <w:t>é qui humilia les élites</w:t>
      </w:r>
      <w:r w:rsidR="00A8090E" w:rsidRPr="000D0AF6">
        <w:rPr>
          <w:rFonts w:ascii="Times New Roman" w:hAnsi="Times New Roman" w:cs="Times New Roman"/>
          <w:sz w:val="28"/>
          <w:szCs w:val="28"/>
        </w:rPr>
        <w:t>, tout autant que</w:t>
      </w:r>
      <w:r w:rsidR="0076619F" w:rsidRPr="000D0AF6">
        <w:rPr>
          <w:rFonts w:ascii="Times New Roman" w:hAnsi="Times New Roman" w:cs="Times New Roman"/>
          <w:sz w:val="28"/>
          <w:szCs w:val="28"/>
        </w:rPr>
        <w:t xml:space="preserve"> le peuple vietnamien</w:t>
      </w:r>
      <w:r w:rsidR="00A8090E" w:rsidRPr="000D0AF6">
        <w:rPr>
          <w:rFonts w:ascii="Times New Roman" w:hAnsi="Times New Roman" w:cs="Times New Roman"/>
          <w:sz w:val="28"/>
          <w:szCs w:val="28"/>
        </w:rPr>
        <w:t xml:space="preserve">. Comment accepter qu’a diplôme égal, le Français expatrié soit toujours </w:t>
      </w:r>
      <w:r w:rsidR="006C60B6" w:rsidRPr="000D0AF6">
        <w:rPr>
          <w:rFonts w:ascii="Times New Roman" w:hAnsi="Times New Roman" w:cs="Times New Roman"/>
          <w:sz w:val="28"/>
          <w:szCs w:val="28"/>
        </w:rPr>
        <w:t xml:space="preserve">bien </w:t>
      </w:r>
      <w:r w:rsidR="00A8090E" w:rsidRPr="000D0AF6">
        <w:rPr>
          <w:rFonts w:ascii="Times New Roman" w:hAnsi="Times New Roman" w:cs="Times New Roman"/>
          <w:sz w:val="28"/>
          <w:szCs w:val="28"/>
        </w:rPr>
        <w:t>mieux payé et choisi en priorité ? Nous n’avons formé que quelques centaines de médecins</w:t>
      </w:r>
      <w:r w:rsidR="00B465B4" w:rsidRPr="000D0AF6">
        <w:rPr>
          <w:rFonts w:ascii="Times New Roman" w:hAnsi="Times New Roman" w:cs="Times New Roman"/>
          <w:sz w:val="28"/>
          <w:szCs w:val="28"/>
        </w:rPr>
        <w:t>, de cadres</w:t>
      </w:r>
      <w:r>
        <w:rPr>
          <w:rFonts w:ascii="Times New Roman" w:hAnsi="Times New Roman" w:cs="Times New Roman"/>
          <w:sz w:val="28"/>
          <w:szCs w:val="28"/>
        </w:rPr>
        <w:t>, de professeurs</w:t>
      </w:r>
      <w:r w:rsidR="00B465B4" w:rsidRPr="000D0AF6">
        <w:rPr>
          <w:rFonts w:ascii="Times New Roman" w:hAnsi="Times New Roman" w:cs="Times New Roman"/>
          <w:sz w:val="28"/>
          <w:szCs w:val="28"/>
        </w:rPr>
        <w:t xml:space="preserve"> ou d’ingénieurs vietnamiens, et donc bien mal préparé l’avenir.</w:t>
      </w:r>
    </w:p>
    <w:p w14:paraId="3DC45DDB" w14:textId="302AD29B" w:rsidR="0029481B" w:rsidRPr="006935F7" w:rsidRDefault="0029481B" w:rsidP="009721BD">
      <w:pPr>
        <w:jc w:val="both"/>
        <w:rPr>
          <w:rFonts w:ascii="Times New Roman" w:hAnsi="Times New Roman" w:cs="Times New Roman"/>
          <w:sz w:val="28"/>
          <w:szCs w:val="28"/>
        </w:rPr>
      </w:pPr>
      <w:r w:rsidRPr="006935F7">
        <w:rPr>
          <w:rFonts w:ascii="Times New Roman" w:hAnsi="Times New Roman" w:cs="Times New Roman"/>
          <w:color w:val="0066CC"/>
          <w:sz w:val="28"/>
          <w:szCs w:val="28"/>
        </w:rPr>
        <w:t>*</w:t>
      </w:r>
      <w:r>
        <w:rPr>
          <w:rFonts w:ascii="Times New Roman" w:hAnsi="Times New Roman" w:cs="Times New Roman"/>
          <w:color w:val="FF0000"/>
          <w:sz w:val="28"/>
          <w:szCs w:val="28"/>
        </w:rPr>
        <w:t xml:space="preserve">  </w:t>
      </w:r>
      <w:r w:rsidR="004C175C" w:rsidRPr="006935F7">
        <w:rPr>
          <w:rFonts w:ascii="Times New Roman" w:hAnsi="Times New Roman" w:cs="Times New Roman"/>
          <w:sz w:val="28"/>
          <w:szCs w:val="28"/>
        </w:rPr>
        <w:t xml:space="preserve">Le </w:t>
      </w:r>
      <w:r w:rsidR="009015F7" w:rsidRPr="006935F7">
        <w:rPr>
          <w:rFonts w:ascii="Times New Roman" w:hAnsi="Times New Roman" w:cs="Times New Roman"/>
          <w:sz w:val="28"/>
          <w:szCs w:val="28"/>
          <w:u w:val="single"/>
        </w:rPr>
        <w:t>chapitre sur la Guerre d’Indochine</w:t>
      </w:r>
      <w:r w:rsidR="004C175C" w:rsidRPr="006935F7">
        <w:rPr>
          <w:rFonts w:ascii="Times New Roman" w:hAnsi="Times New Roman" w:cs="Times New Roman"/>
          <w:sz w:val="28"/>
          <w:szCs w:val="28"/>
        </w:rPr>
        <w:t xml:space="preserve"> reste un épisode douloureux, et</w:t>
      </w:r>
      <w:r w:rsidR="009015F7" w:rsidRPr="006935F7">
        <w:rPr>
          <w:rFonts w:ascii="Times New Roman" w:hAnsi="Times New Roman" w:cs="Times New Roman"/>
          <w:sz w:val="28"/>
          <w:szCs w:val="28"/>
        </w:rPr>
        <w:t xml:space="preserve"> je vous dirai qu’à </w:t>
      </w:r>
      <w:r w:rsidR="00266E88">
        <w:rPr>
          <w:rFonts w:ascii="Times New Roman" w:hAnsi="Times New Roman" w:cs="Times New Roman"/>
          <w:sz w:val="28"/>
          <w:szCs w:val="28"/>
        </w:rPr>
        <w:t xml:space="preserve">lui </w:t>
      </w:r>
      <w:r w:rsidR="009015F7" w:rsidRPr="006935F7">
        <w:rPr>
          <w:rFonts w:ascii="Times New Roman" w:hAnsi="Times New Roman" w:cs="Times New Roman"/>
          <w:sz w:val="28"/>
          <w:szCs w:val="28"/>
        </w:rPr>
        <w:t xml:space="preserve">seul </w:t>
      </w:r>
      <w:r w:rsidR="00266E88">
        <w:rPr>
          <w:rFonts w:ascii="Times New Roman" w:hAnsi="Times New Roman" w:cs="Times New Roman"/>
          <w:sz w:val="28"/>
          <w:szCs w:val="28"/>
        </w:rPr>
        <w:t>il</w:t>
      </w:r>
      <w:r w:rsidR="009015F7" w:rsidRPr="006935F7">
        <w:rPr>
          <w:rFonts w:ascii="Times New Roman" w:hAnsi="Times New Roman" w:cs="Times New Roman"/>
          <w:sz w:val="28"/>
          <w:szCs w:val="28"/>
        </w:rPr>
        <w:t xml:space="preserve"> méritera l’an prochain, si vous </w:t>
      </w:r>
      <w:r w:rsidR="006935F7">
        <w:rPr>
          <w:rFonts w:ascii="Times New Roman" w:hAnsi="Times New Roman" w:cs="Times New Roman"/>
          <w:sz w:val="28"/>
          <w:szCs w:val="28"/>
        </w:rPr>
        <w:t xml:space="preserve">en </w:t>
      </w:r>
      <w:r w:rsidR="009015F7" w:rsidRPr="006935F7">
        <w:rPr>
          <w:rFonts w:ascii="Times New Roman" w:hAnsi="Times New Roman" w:cs="Times New Roman"/>
          <w:sz w:val="28"/>
          <w:szCs w:val="28"/>
        </w:rPr>
        <w:t>êtes d’accord, une seconde conférence qui prenne en compte également la guerre américaine du Vietnam qui fut tout aussi tragique.</w:t>
      </w:r>
      <w:r w:rsidR="003874A2" w:rsidRPr="006935F7">
        <w:rPr>
          <w:rFonts w:ascii="Times New Roman" w:hAnsi="Times New Roman" w:cs="Times New Roman"/>
          <w:sz w:val="28"/>
          <w:szCs w:val="28"/>
        </w:rPr>
        <w:t xml:space="preserve"> Ces </w:t>
      </w:r>
      <w:r w:rsidR="003874A2" w:rsidRPr="006935F7">
        <w:rPr>
          <w:rFonts w:ascii="Times New Roman" w:hAnsi="Times New Roman" w:cs="Times New Roman"/>
          <w:sz w:val="28"/>
          <w:szCs w:val="28"/>
          <w:u w:val="single"/>
        </w:rPr>
        <w:t>trente années de conflit ininterrompu</w:t>
      </w:r>
      <w:r w:rsidR="009015F7" w:rsidRPr="006935F7">
        <w:rPr>
          <w:rFonts w:ascii="Times New Roman" w:hAnsi="Times New Roman" w:cs="Times New Roman"/>
          <w:sz w:val="28"/>
          <w:szCs w:val="28"/>
          <w:u w:val="single"/>
        </w:rPr>
        <w:t xml:space="preserve"> sont un des avatars de la guerre froide et des enjeux géostratégiques dans la péninsule indochinoise</w:t>
      </w:r>
      <w:r w:rsidR="009015F7" w:rsidRPr="006935F7">
        <w:rPr>
          <w:rFonts w:ascii="Times New Roman" w:hAnsi="Times New Roman" w:cs="Times New Roman"/>
          <w:sz w:val="28"/>
          <w:szCs w:val="28"/>
        </w:rPr>
        <w:t xml:space="preserve"> (c’est toujours vrai avec la prétention hégémonique de la Chine en mer de Chine). On </w:t>
      </w:r>
      <w:r w:rsidR="004C175C" w:rsidRPr="006935F7">
        <w:rPr>
          <w:rFonts w:ascii="Times New Roman" w:hAnsi="Times New Roman" w:cs="Times New Roman"/>
          <w:sz w:val="28"/>
          <w:szCs w:val="28"/>
        </w:rPr>
        <w:t>ir</w:t>
      </w:r>
      <w:r w:rsidR="009015F7" w:rsidRPr="006935F7">
        <w:rPr>
          <w:rFonts w:ascii="Times New Roman" w:hAnsi="Times New Roman" w:cs="Times New Roman"/>
          <w:sz w:val="28"/>
          <w:szCs w:val="28"/>
        </w:rPr>
        <w:t>a bien au-delà du classique conflit lié à la décolonisation, même s’il est bien réel.</w:t>
      </w:r>
      <w:r w:rsidR="006935F7">
        <w:rPr>
          <w:rFonts w:ascii="Times New Roman" w:hAnsi="Times New Roman" w:cs="Times New Roman"/>
          <w:sz w:val="28"/>
          <w:szCs w:val="28"/>
        </w:rPr>
        <w:t xml:space="preserve"> C’est à </w:t>
      </w:r>
      <w:r w:rsidR="006935F7" w:rsidRPr="00F01833">
        <w:rPr>
          <w:rFonts w:ascii="Times New Roman" w:hAnsi="Times New Roman" w:cs="Times New Roman"/>
          <w:sz w:val="28"/>
          <w:szCs w:val="28"/>
          <w:u w:val="single"/>
        </w:rPr>
        <w:t>l’honneur d</w:t>
      </w:r>
      <w:r w:rsidR="00961C49" w:rsidRPr="00F01833">
        <w:rPr>
          <w:rFonts w:ascii="Times New Roman" w:hAnsi="Times New Roman" w:cs="Times New Roman"/>
          <w:sz w:val="28"/>
          <w:szCs w:val="28"/>
          <w:u w:val="single"/>
        </w:rPr>
        <w:t>u général</w:t>
      </w:r>
      <w:r w:rsidR="006935F7" w:rsidRPr="00F01833">
        <w:rPr>
          <w:rFonts w:ascii="Times New Roman" w:hAnsi="Times New Roman" w:cs="Times New Roman"/>
          <w:sz w:val="28"/>
          <w:szCs w:val="28"/>
          <w:u w:val="single"/>
        </w:rPr>
        <w:t xml:space="preserve"> de Lattre</w:t>
      </w:r>
      <w:r w:rsidR="006935F7">
        <w:rPr>
          <w:rFonts w:ascii="Times New Roman" w:hAnsi="Times New Roman" w:cs="Times New Roman"/>
          <w:sz w:val="28"/>
          <w:szCs w:val="28"/>
        </w:rPr>
        <w:t xml:space="preserve"> d’avoir remplacé </w:t>
      </w:r>
      <w:r w:rsidR="00F01833">
        <w:rPr>
          <w:rFonts w:ascii="Times New Roman" w:hAnsi="Times New Roman" w:cs="Times New Roman"/>
          <w:sz w:val="28"/>
          <w:szCs w:val="28"/>
        </w:rPr>
        <w:t xml:space="preserve">en 1951 </w:t>
      </w:r>
      <w:r w:rsidR="006935F7">
        <w:rPr>
          <w:rFonts w:ascii="Times New Roman" w:hAnsi="Times New Roman" w:cs="Times New Roman"/>
          <w:sz w:val="28"/>
          <w:szCs w:val="28"/>
        </w:rPr>
        <w:t xml:space="preserve">la croisade </w:t>
      </w:r>
      <w:r w:rsidR="00961C49">
        <w:rPr>
          <w:rFonts w:ascii="Times New Roman" w:hAnsi="Times New Roman" w:cs="Times New Roman"/>
          <w:sz w:val="28"/>
          <w:szCs w:val="28"/>
        </w:rPr>
        <w:t>franco-française</w:t>
      </w:r>
      <w:r w:rsidR="00266E88">
        <w:rPr>
          <w:rFonts w:ascii="Times New Roman" w:hAnsi="Times New Roman" w:cs="Times New Roman"/>
          <w:sz w:val="28"/>
          <w:szCs w:val="28"/>
        </w:rPr>
        <w:t xml:space="preserve"> perdue d’avance</w:t>
      </w:r>
      <w:r w:rsidR="00961C49">
        <w:rPr>
          <w:rFonts w:ascii="Times New Roman" w:hAnsi="Times New Roman" w:cs="Times New Roman"/>
          <w:sz w:val="28"/>
          <w:szCs w:val="28"/>
        </w:rPr>
        <w:t xml:space="preserve"> par le combat fraternel pour l</w:t>
      </w:r>
      <w:r w:rsidR="00F01833">
        <w:rPr>
          <w:rFonts w:ascii="Times New Roman" w:hAnsi="Times New Roman" w:cs="Times New Roman"/>
          <w:sz w:val="28"/>
          <w:szCs w:val="28"/>
        </w:rPr>
        <w:t>a défense du</w:t>
      </w:r>
      <w:r w:rsidR="00961C49">
        <w:rPr>
          <w:rFonts w:ascii="Times New Roman" w:hAnsi="Times New Roman" w:cs="Times New Roman"/>
          <w:sz w:val="28"/>
          <w:szCs w:val="28"/>
        </w:rPr>
        <w:t xml:space="preserve"> Vietnam libre, tout en laissant les royaumes du Cambodge et du Laos s’émanciper totalement de notre tutelle. On ne parlera désormais plus que </w:t>
      </w:r>
      <w:r w:rsidR="00961C49" w:rsidRPr="00F01833">
        <w:rPr>
          <w:rFonts w:ascii="Times New Roman" w:hAnsi="Times New Roman" w:cs="Times New Roman"/>
          <w:sz w:val="28"/>
          <w:szCs w:val="28"/>
          <w:u w:val="single"/>
        </w:rPr>
        <w:t>d’États associés</w:t>
      </w:r>
      <w:r w:rsidR="00961C49">
        <w:rPr>
          <w:rFonts w:ascii="Times New Roman" w:hAnsi="Times New Roman" w:cs="Times New Roman"/>
          <w:sz w:val="28"/>
          <w:szCs w:val="28"/>
        </w:rPr>
        <w:t xml:space="preserve">, et tout se terminera tragiquement à </w:t>
      </w:r>
      <w:proofErr w:type="spellStart"/>
      <w:r w:rsidR="00961C49">
        <w:rPr>
          <w:rFonts w:ascii="Times New Roman" w:hAnsi="Times New Roman" w:cs="Times New Roman"/>
          <w:sz w:val="28"/>
          <w:szCs w:val="28"/>
        </w:rPr>
        <w:t>Dien</w:t>
      </w:r>
      <w:proofErr w:type="spellEnd"/>
      <w:r w:rsidR="00961C49">
        <w:rPr>
          <w:rFonts w:ascii="Times New Roman" w:hAnsi="Times New Roman" w:cs="Times New Roman"/>
          <w:sz w:val="28"/>
          <w:szCs w:val="28"/>
        </w:rPr>
        <w:t xml:space="preserve"> Bien Phu.</w:t>
      </w:r>
      <w:r w:rsidR="009015F7" w:rsidRPr="006935F7">
        <w:rPr>
          <w:rFonts w:ascii="Times New Roman" w:hAnsi="Times New Roman" w:cs="Times New Roman"/>
          <w:sz w:val="28"/>
          <w:szCs w:val="28"/>
        </w:rPr>
        <w:t xml:space="preserve"> Un tel sujet devrait prendre en compte non seulement les enjeux militaires, mais aussi tout</w:t>
      </w:r>
      <w:r w:rsidR="004C175C" w:rsidRPr="006935F7">
        <w:rPr>
          <w:rFonts w:ascii="Times New Roman" w:hAnsi="Times New Roman" w:cs="Times New Roman"/>
          <w:sz w:val="28"/>
          <w:szCs w:val="28"/>
        </w:rPr>
        <w:t xml:space="preserve"> </w:t>
      </w:r>
      <w:r w:rsidR="004C175C" w:rsidRPr="00961C49">
        <w:rPr>
          <w:rFonts w:ascii="Times New Roman" w:hAnsi="Times New Roman" w:cs="Times New Roman"/>
          <w:sz w:val="28"/>
          <w:szCs w:val="28"/>
          <w:u w:val="single"/>
        </w:rPr>
        <w:t>l’environnement</w:t>
      </w:r>
      <w:r w:rsidR="009015F7" w:rsidRPr="00961C49">
        <w:rPr>
          <w:rFonts w:ascii="Times New Roman" w:hAnsi="Times New Roman" w:cs="Times New Roman"/>
          <w:sz w:val="28"/>
          <w:szCs w:val="28"/>
          <w:u w:val="single"/>
        </w:rPr>
        <w:t xml:space="preserve"> socioculturel</w:t>
      </w:r>
      <w:r w:rsidR="006B7A2F" w:rsidRPr="00961C49">
        <w:rPr>
          <w:rFonts w:ascii="Times New Roman" w:hAnsi="Times New Roman" w:cs="Times New Roman"/>
          <w:sz w:val="28"/>
          <w:szCs w:val="28"/>
          <w:u w:val="single"/>
        </w:rPr>
        <w:t xml:space="preserve"> de ces deux conflits et du rôle qu’ils ont joué dans les débats d’idées nationaux et internationaux. </w:t>
      </w:r>
      <w:r w:rsidR="006B7A2F" w:rsidRPr="006935F7">
        <w:rPr>
          <w:rFonts w:ascii="Times New Roman" w:hAnsi="Times New Roman" w:cs="Times New Roman"/>
          <w:sz w:val="28"/>
          <w:szCs w:val="28"/>
        </w:rPr>
        <w:t xml:space="preserve">On parlera, chemin faisant, aussi de littérature, de musique et de cinéma, ne serait-ce qu’en évoquant, ce n’est qu’un exemple, </w:t>
      </w:r>
      <w:r w:rsidR="004C175C" w:rsidRPr="006935F7">
        <w:rPr>
          <w:rFonts w:ascii="Times New Roman" w:hAnsi="Times New Roman" w:cs="Times New Roman"/>
          <w:sz w:val="28"/>
          <w:szCs w:val="28"/>
        </w:rPr>
        <w:t>Marguerite Duras ou</w:t>
      </w:r>
      <w:r w:rsidR="00961C49">
        <w:rPr>
          <w:rFonts w:ascii="Times New Roman" w:hAnsi="Times New Roman" w:cs="Times New Roman"/>
          <w:sz w:val="28"/>
          <w:szCs w:val="28"/>
        </w:rPr>
        <w:t xml:space="preserve"> même</w:t>
      </w:r>
      <w:r w:rsidR="004C175C" w:rsidRPr="006935F7">
        <w:rPr>
          <w:rFonts w:ascii="Times New Roman" w:hAnsi="Times New Roman" w:cs="Times New Roman"/>
          <w:sz w:val="28"/>
          <w:szCs w:val="28"/>
        </w:rPr>
        <w:t xml:space="preserve"> </w:t>
      </w:r>
      <w:r w:rsidR="006B7A2F" w:rsidRPr="006935F7">
        <w:rPr>
          <w:rFonts w:ascii="Times New Roman" w:hAnsi="Times New Roman" w:cs="Times New Roman"/>
          <w:sz w:val="28"/>
          <w:szCs w:val="28"/>
        </w:rPr>
        <w:t>le récent décès de Jacques Perrin</w:t>
      </w:r>
      <w:r w:rsidR="00961C49">
        <w:rPr>
          <w:rFonts w:ascii="Times New Roman" w:hAnsi="Times New Roman" w:cs="Times New Roman"/>
          <w:sz w:val="28"/>
          <w:szCs w:val="28"/>
        </w:rPr>
        <w:t xml:space="preserve">, sans omettre </w:t>
      </w:r>
      <w:r w:rsidR="004C175C" w:rsidRPr="006935F7">
        <w:rPr>
          <w:rFonts w:ascii="Times New Roman" w:hAnsi="Times New Roman" w:cs="Times New Roman"/>
          <w:sz w:val="28"/>
          <w:szCs w:val="28"/>
        </w:rPr>
        <w:t xml:space="preserve">également </w:t>
      </w:r>
      <w:r w:rsidR="006B7A2F" w:rsidRPr="006935F7">
        <w:rPr>
          <w:rFonts w:ascii="Times New Roman" w:hAnsi="Times New Roman" w:cs="Times New Roman"/>
          <w:sz w:val="28"/>
          <w:szCs w:val="28"/>
        </w:rPr>
        <w:t>l</w:t>
      </w:r>
      <w:r w:rsidR="00F01833">
        <w:rPr>
          <w:rFonts w:ascii="Times New Roman" w:hAnsi="Times New Roman" w:cs="Times New Roman"/>
          <w:sz w:val="28"/>
          <w:szCs w:val="28"/>
        </w:rPr>
        <w:t xml:space="preserve">a culture </w:t>
      </w:r>
      <w:r w:rsidR="006B7A2F" w:rsidRPr="006935F7">
        <w:rPr>
          <w:rFonts w:ascii="Times New Roman" w:hAnsi="Times New Roman" w:cs="Times New Roman"/>
          <w:sz w:val="28"/>
          <w:szCs w:val="28"/>
        </w:rPr>
        <w:t xml:space="preserve"> américain</w:t>
      </w:r>
      <w:r w:rsidR="00F01833">
        <w:rPr>
          <w:rFonts w:ascii="Times New Roman" w:hAnsi="Times New Roman" w:cs="Times New Roman"/>
          <w:sz w:val="28"/>
          <w:szCs w:val="28"/>
        </w:rPr>
        <w:t>e de l</w:t>
      </w:r>
      <w:r w:rsidR="00F01833" w:rsidRPr="006935F7">
        <w:rPr>
          <w:rFonts w:ascii="Times New Roman" w:hAnsi="Times New Roman" w:cs="Times New Roman"/>
          <w:sz w:val="28"/>
          <w:szCs w:val="28"/>
        </w:rPr>
        <w:t>’underground</w:t>
      </w:r>
      <w:r w:rsidR="006B7A2F" w:rsidRPr="006935F7">
        <w:rPr>
          <w:rFonts w:ascii="Times New Roman" w:hAnsi="Times New Roman" w:cs="Times New Roman"/>
          <w:sz w:val="28"/>
          <w:szCs w:val="28"/>
        </w:rPr>
        <w:t xml:space="preserve">. </w:t>
      </w:r>
    </w:p>
    <w:p w14:paraId="3B8A95D0" w14:textId="77777777" w:rsidR="000D7DB2" w:rsidRDefault="0029481B" w:rsidP="000D7DB2">
      <w:pPr>
        <w:jc w:val="both"/>
        <w:rPr>
          <w:rFonts w:ascii="Times New Roman" w:hAnsi="Times New Roman" w:cs="Times New Roman"/>
          <w:sz w:val="28"/>
          <w:szCs w:val="28"/>
        </w:rPr>
      </w:pPr>
      <w:r>
        <w:rPr>
          <w:rFonts w:ascii="Times New Roman" w:hAnsi="Times New Roman" w:cs="Times New Roman"/>
          <w:color w:val="FF0000"/>
          <w:sz w:val="28"/>
          <w:szCs w:val="28"/>
        </w:rPr>
        <w:t xml:space="preserve"> </w:t>
      </w:r>
      <w:r w:rsidRPr="006935F7">
        <w:rPr>
          <w:rFonts w:ascii="Times New Roman" w:hAnsi="Times New Roman" w:cs="Times New Roman"/>
          <w:color w:val="0066CC"/>
          <w:sz w:val="28"/>
          <w:szCs w:val="28"/>
        </w:rPr>
        <w:t>*</w:t>
      </w:r>
      <w:r>
        <w:rPr>
          <w:rFonts w:ascii="Times New Roman" w:hAnsi="Times New Roman" w:cs="Times New Roman"/>
          <w:color w:val="FF0000"/>
          <w:sz w:val="28"/>
          <w:szCs w:val="28"/>
        </w:rPr>
        <w:t xml:space="preserve"> </w:t>
      </w:r>
      <w:r w:rsidR="004C175C" w:rsidRPr="006935F7">
        <w:rPr>
          <w:rFonts w:ascii="Times New Roman" w:hAnsi="Times New Roman" w:cs="Times New Roman"/>
          <w:sz w:val="28"/>
          <w:szCs w:val="28"/>
        </w:rPr>
        <w:t>Un dernier mot</w:t>
      </w:r>
      <w:r w:rsidR="006B7A2F" w:rsidRPr="006935F7">
        <w:rPr>
          <w:rFonts w:ascii="Times New Roman" w:hAnsi="Times New Roman" w:cs="Times New Roman"/>
          <w:sz w:val="28"/>
          <w:szCs w:val="28"/>
        </w:rPr>
        <w:t xml:space="preserve"> pour</w:t>
      </w:r>
      <w:r w:rsidRPr="006935F7">
        <w:rPr>
          <w:rFonts w:ascii="Times New Roman" w:hAnsi="Times New Roman" w:cs="Times New Roman"/>
          <w:sz w:val="28"/>
          <w:szCs w:val="28"/>
        </w:rPr>
        <w:t xml:space="preserve"> c</w:t>
      </w:r>
      <w:r w:rsidR="00BA5B6A" w:rsidRPr="006935F7">
        <w:rPr>
          <w:rFonts w:ascii="Times New Roman" w:hAnsi="Times New Roman" w:cs="Times New Roman"/>
          <w:sz w:val="28"/>
          <w:szCs w:val="28"/>
        </w:rPr>
        <w:t>lo</w:t>
      </w:r>
      <w:r w:rsidRPr="006935F7">
        <w:rPr>
          <w:rFonts w:ascii="Times New Roman" w:hAnsi="Times New Roman" w:cs="Times New Roman"/>
          <w:sz w:val="28"/>
          <w:szCs w:val="28"/>
        </w:rPr>
        <w:t>re l</w:t>
      </w:r>
      <w:r w:rsidR="006B7A2F" w:rsidRPr="006935F7">
        <w:rPr>
          <w:rFonts w:ascii="Times New Roman" w:hAnsi="Times New Roman" w:cs="Times New Roman"/>
          <w:sz w:val="28"/>
          <w:szCs w:val="28"/>
        </w:rPr>
        <w:t>e sujet</w:t>
      </w:r>
      <w:r w:rsidRPr="006935F7">
        <w:rPr>
          <w:rFonts w:ascii="Times New Roman" w:hAnsi="Times New Roman" w:cs="Times New Roman"/>
          <w:sz w:val="28"/>
          <w:szCs w:val="28"/>
        </w:rPr>
        <w:t xml:space="preserve"> bien  plus vaste de cette conférence, </w:t>
      </w:r>
      <w:r w:rsidR="004C175C" w:rsidRPr="006935F7">
        <w:rPr>
          <w:rFonts w:ascii="Times New Roman" w:hAnsi="Times New Roman" w:cs="Times New Roman"/>
          <w:sz w:val="28"/>
          <w:szCs w:val="28"/>
        </w:rPr>
        <w:t xml:space="preserve">en </w:t>
      </w:r>
      <w:r w:rsidRPr="006935F7">
        <w:rPr>
          <w:rFonts w:ascii="Times New Roman" w:hAnsi="Times New Roman" w:cs="Times New Roman"/>
          <w:sz w:val="28"/>
          <w:szCs w:val="28"/>
        </w:rPr>
        <w:t>évoqu</w:t>
      </w:r>
      <w:r w:rsidR="004C175C" w:rsidRPr="006935F7">
        <w:rPr>
          <w:rFonts w:ascii="Times New Roman" w:hAnsi="Times New Roman" w:cs="Times New Roman"/>
          <w:sz w:val="28"/>
          <w:szCs w:val="28"/>
        </w:rPr>
        <w:t>ant</w:t>
      </w:r>
      <w:r w:rsidRPr="006935F7">
        <w:rPr>
          <w:rFonts w:ascii="Times New Roman" w:hAnsi="Times New Roman" w:cs="Times New Roman"/>
          <w:sz w:val="28"/>
          <w:szCs w:val="28"/>
        </w:rPr>
        <w:t xml:space="preserve"> ce </w:t>
      </w:r>
      <w:r w:rsidRPr="006935F7">
        <w:rPr>
          <w:rFonts w:ascii="Times New Roman" w:hAnsi="Times New Roman" w:cs="Times New Roman"/>
          <w:sz w:val="28"/>
          <w:szCs w:val="28"/>
          <w:u w:val="single"/>
        </w:rPr>
        <w:t>fameux « mal jaune</w:t>
      </w:r>
      <w:r w:rsidRPr="006935F7">
        <w:rPr>
          <w:rFonts w:ascii="Times New Roman" w:hAnsi="Times New Roman" w:cs="Times New Roman"/>
          <w:sz w:val="28"/>
          <w:szCs w:val="28"/>
        </w:rPr>
        <w:t xml:space="preserve"> », dont m’ont souvent parlé les anciens d’Indo qui prouvait leur attachement viscéral pour cette Indochine et ses populations. </w:t>
      </w:r>
      <w:r w:rsidR="007F1359" w:rsidRPr="006935F7">
        <w:rPr>
          <w:rFonts w:ascii="Times New Roman" w:hAnsi="Times New Roman" w:cs="Times New Roman"/>
          <w:sz w:val="28"/>
          <w:szCs w:val="28"/>
        </w:rPr>
        <w:t xml:space="preserve">Évoquons à nouveau </w:t>
      </w:r>
      <w:r w:rsidRPr="006935F7">
        <w:rPr>
          <w:rFonts w:ascii="Times New Roman" w:hAnsi="Times New Roman" w:cs="Times New Roman"/>
          <w:sz w:val="28"/>
          <w:szCs w:val="28"/>
        </w:rPr>
        <w:t xml:space="preserve">la </w:t>
      </w:r>
      <w:r w:rsidRPr="006935F7">
        <w:rPr>
          <w:rFonts w:ascii="Times New Roman" w:hAnsi="Times New Roman" w:cs="Times New Roman"/>
          <w:sz w:val="28"/>
          <w:szCs w:val="28"/>
          <w:u w:val="single"/>
        </w:rPr>
        <w:t>diaspora indochinoise</w:t>
      </w:r>
      <w:r w:rsidRPr="006935F7">
        <w:rPr>
          <w:rFonts w:ascii="Times New Roman" w:hAnsi="Times New Roman" w:cs="Times New Roman"/>
          <w:sz w:val="28"/>
          <w:szCs w:val="28"/>
        </w:rPr>
        <w:t xml:space="preserve"> si présente en France dans notre décor quotidien, et même dans nos pratiques culinaires.</w:t>
      </w:r>
      <w:r w:rsidR="007F1359" w:rsidRPr="006935F7">
        <w:rPr>
          <w:rFonts w:ascii="Times New Roman" w:hAnsi="Times New Roman" w:cs="Times New Roman"/>
          <w:sz w:val="28"/>
          <w:szCs w:val="28"/>
        </w:rPr>
        <w:t>..</w:t>
      </w:r>
      <w:r w:rsidRPr="006935F7">
        <w:rPr>
          <w:rFonts w:ascii="Times New Roman" w:hAnsi="Times New Roman" w:cs="Times New Roman"/>
          <w:sz w:val="28"/>
          <w:szCs w:val="28"/>
        </w:rPr>
        <w:t xml:space="preserve"> Signalons </w:t>
      </w:r>
      <w:r w:rsidR="0006338F" w:rsidRPr="006935F7">
        <w:rPr>
          <w:rFonts w:ascii="Times New Roman" w:hAnsi="Times New Roman" w:cs="Times New Roman"/>
          <w:sz w:val="28"/>
          <w:szCs w:val="28"/>
        </w:rPr>
        <w:t xml:space="preserve">également </w:t>
      </w:r>
      <w:r w:rsidRPr="006935F7">
        <w:rPr>
          <w:rFonts w:ascii="Times New Roman" w:hAnsi="Times New Roman" w:cs="Times New Roman"/>
          <w:sz w:val="28"/>
          <w:szCs w:val="28"/>
        </w:rPr>
        <w:t xml:space="preserve">les </w:t>
      </w:r>
      <w:r w:rsidRPr="006935F7">
        <w:rPr>
          <w:rFonts w:ascii="Times New Roman" w:hAnsi="Times New Roman" w:cs="Times New Roman"/>
          <w:sz w:val="28"/>
          <w:szCs w:val="28"/>
          <w:u w:val="single"/>
        </w:rPr>
        <w:t>dizaines de milliers de touristes hexagonaux</w:t>
      </w:r>
      <w:r w:rsidRPr="006935F7">
        <w:rPr>
          <w:rFonts w:ascii="Times New Roman" w:hAnsi="Times New Roman" w:cs="Times New Roman"/>
          <w:sz w:val="28"/>
          <w:szCs w:val="28"/>
        </w:rPr>
        <w:t xml:space="preserve"> qui ont pris le chemin du Vietnam, du Cambodge et du Laos. Et aussi les liens maintenus grâce aux </w:t>
      </w:r>
      <w:r w:rsidRPr="006935F7">
        <w:rPr>
          <w:rFonts w:ascii="Times New Roman" w:hAnsi="Times New Roman" w:cs="Times New Roman"/>
          <w:sz w:val="28"/>
          <w:szCs w:val="28"/>
          <w:u w:val="single"/>
        </w:rPr>
        <w:t>échanges commerciaux et culturels</w:t>
      </w:r>
      <w:r w:rsidRPr="006935F7">
        <w:rPr>
          <w:rFonts w:ascii="Times New Roman" w:hAnsi="Times New Roman" w:cs="Times New Roman"/>
          <w:sz w:val="28"/>
          <w:szCs w:val="28"/>
        </w:rPr>
        <w:t xml:space="preserve"> (agence de la Francophonie et établissements d’enseignement sur place). </w:t>
      </w:r>
      <w:r w:rsidR="00777487" w:rsidRPr="006935F7">
        <w:rPr>
          <w:rFonts w:ascii="Times New Roman" w:hAnsi="Times New Roman" w:cs="Times New Roman"/>
          <w:sz w:val="28"/>
          <w:szCs w:val="28"/>
        </w:rPr>
        <w:t xml:space="preserve">Mais ne rêvons pas : l’américanisation conquérante nous a largement détrônés ! </w:t>
      </w:r>
      <w:r w:rsidRPr="006935F7">
        <w:rPr>
          <w:rFonts w:ascii="Times New Roman" w:hAnsi="Times New Roman" w:cs="Times New Roman"/>
          <w:sz w:val="28"/>
          <w:szCs w:val="28"/>
        </w:rPr>
        <w:t>J</w:t>
      </w:r>
      <w:r w:rsidR="0006338F" w:rsidRPr="006935F7">
        <w:rPr>
          <w:rFonts w:ascii="Times New Roman" w:hAnsi="Times New Roman" w:cs="Times New Roman"/>
          <w:sz w:val="28"/>
          <w:szCs w:val="28"/>
        </w:rPr>
        <w:t>e rajo</w:t>
      </w:r>
      <w:r w:rsidRPr="006935F7">
        <w:rPr>
          <w:rFonts w:ascii="Times New Roman" w:hAnsi="Times New Roman" w:cs="Times New Roman"/>
          <w:sz w:val="28"/>
          <w:szCs w:val="28"/>
        </w:rPr>
        <w:t xml:space="preserve">ute enfin, </w:t>
      </w:r>
      <w:r w:rsidR="0006338F" w:rsidRPr="006935F7">
        <w:rPr>
          <w:rFonts w:ascii="Times New Roman" w:hAnsi="Times New Roman" w:cs="Times New Roman"/>
          <w:sz w:val="28"/>
          <w:szCs w:val="28"/>
        </w:rPr>
        <w:t xml:space="preserve">dans </w:t>
      </w:r>
      <w:r w:rsidR="0006338F" w:rsidRPr="006935F7">
        <w:rPr>
          <w:rFonts w:ascii="Times New Roman" w:hAnsi="Times New Roman" w:cs="Times New Roman"/>
          <w:sz w:val="28"/>
          <w:szCs w:val="28"/>
          <w:u w:val="single"/>
        </w:rPr>
        <w:t>ma besace affective</w:t>
      </w:r>
      <w:r w:rsidR="0006338F" w:rsidRPr="006935F7">
        <w:rPr>
          <w:rFonts w:ascii="Times New Roman" w:hAnsi="Times New Roman" w:cs="Times New Roman"/>
          <w:sz w:val="28"/>
          <w:szCs w:val="28"/>
        </w:rPr>
        <w:t xml:space="preserve"> </w:t>
      </w:r>
      <w:r w:rsidRPr="006935F7">
        <w:rPr>
          <w:rFonts w:ascii="Times New Roman" w:hAnsi="Times New Roman" w:cs="Times New Roman"/>
          <w:sz w:val="28"/>
          <w:szCs w:val="28"/>
        </w:rPr>
        <w:t>ces jeune</w:t>
      </w:r>
      <w:r w:rsidR="0006338F" w:rsidRPr="006935F7">
        <w:rPr>
          <w:rFonts w:ascii="Times New Roman" w:hAnsi="Times New Roman" w:cs="Times New Roman"/>
          <w:sz w:val="28"/>
          <w:szCs w:val="28"/>
        </w:rPr>
        <w:t>s</w:t>
      </w:r>
      <w:r w:rsidRPr="006935F7">
        <w:rPr>
          <w:rFonts w:ascii="Times New Roman" w:hAnsi="Times New Roman" w:cs="Times New Roman"/>
          <w:sz w:val="28"/>
          <w:szCs w:val="28"/>
        </w:rPr>
        <w:t xml:space="preserve"> </w:t>
      </w:r>
      <w:r w:rsidR="0006338F" w:rsidRPr="006935F7">
        <w:rPr>
          <w:rFonts w:ascii="Times New Roman" w:hAnsi="Times New Roman" w:cs="Times New Roman"/>
          <w:sz w:val="28"/>
          <w:szCs w:val="28"/>
        </w:rPr>
        <w:t>prêtres</w:t>
      </w:r>
      <w:r w:rsidRPr="006935F7">
        <w:rPr>
          <w:rFonts w:ascii="Times New Roman" w:hAnsi="Times New Roman" w:cs="Times New Roman"/>
          <w:sz w:val="28"/>
          <w:szCs w:val="28"/>
        </w:rPr>
        <w:t xml:space="preserve"> ou sém</w:t>
      </w:r>
      <w:r w:rsidR="0006338F" w:rsidRPr="006935F7">
        <w:rPr>
          <w:rFonts w:ascii="Times New Roman" w:hAnsi="Times New Roman" w:cs="Times New Roman"/>
          <w:sz w:val="28"/>
          <w:szCs w:val="28"/>
        </w:rPr>
        <w:t>in</w:t>
      </w:r>
      <w:r w:rsidRPr="006935F7">
        <w:rPr>
          <w:rFonts w:ascii="Times New Roman" w:hAnsi="Times New Roman" w:cs="Times New Roman"/>
          <w:sz w:val="28"/>
          <w:szCs w:val="28"/>
        </w:rPr>
        <w:t xml:space="preserve">aristes </w:t>
      </w:r>
      <w:r w:rsidR="0006338F" w:rsidRPr="006935F7">
        <w:rPr>
          <w:rFonts w:ascii="Times New Roman" w:hAnsi="Times New Roman" w:cs="Times New Roman"/>
          <w:sz w:val="28"/>
          <w:szCs w:val="28"/>
        </w:rPr>
        <w:t xml:space="preserve">vietnamiens qui viennent préparer en France des diplômes </w:t>
      </w:r>
      <w:r w:rsidR="007F1359" w:rsidRPr="006935F7">
        <w:rPr>
          <w:rFonts w:ascii="Times New Roman" w:hAnsi="Times New Roman" w:cs="Times New Roman"/>
          <w:sz w:val="28"/>
          <w:szCs w:val="28"/>
        </w:rPr>
        <w:t xml:space="preserve">universitaires </w:t>
      </w:r>
      <w:r w:rsidR="0006338F" w:rsidRPr="006935F7">
        <w:rPr>
          <w:rFonts w:ascii="Times New Roman" w:hAnsi="Times New Roman" w:cs="Times New Roman"/>
          <w:sz w:val="28"/>
          <w:szCs w:val="28"/>
        </w:rPr>
        <w:t>et</w:t>
      </w:r>
      <w:r w:rsidRPr="006935F7">
        <w:rPr>
          <w:rFonts w:ascii="Times New Roman" w:hAnsi="Times New Roman" w:cs="Times New Roman"/>
          <w:sz w:val="28"/>
          <w:szCs w:val="28"/>
        </w:rPr>
        <w:t xml:space="preserve"> que l’on</w:t>
      </w:r>
      <w:r w:rsidR="0006338F" w:rsidRPr="006935F7">
        <w:rPr>
          <w:rFonts w:ascii="Times New Roman" w:hAnsi="Times New Roman" w:cs="Times New Roman"/>
          <w:sz w:val="28"/>
          <w:szCs w:val="28"/>
        </w:rPr>
        <w:t xml:space="preserve"> croise souvent dans nos paroisses </w:t>
      </w:r>
      <w:r w:rsidR="0006338F" w:rsidRPr="006935F7">
        <w:rPr>
          <w:rFonts w:ascii="Times New Roman" w:hAnsi="Times New Roman" w:cs="Times New Roman"/>
          <w:sz w:val="28"/>
          <w:szCs w:val="28"/>
        </w:rPr>
        <w:lastRenderedPageBreak/>
        <w:t xml:space="preserve">franciliennes, mais aussi le bonheur de l’historien militaire vieillissant de voir dans chaque promotion de </w:t>
      </w:r>
      <w:r w:rsidR="004C175C" w:rsidRPr="006935F7">
        <w:rPr>
          <w:rFonts w:ascii="Times New Roman" w:hAnsi="Times New Roman" w:cs="Times New Roman"/>
          <w:sz w:val="28"/>
          <w:szCs w:val="28"/>
        </w:rPr>
        <w:t>S</w:t>
      </w:r>
      <w:r w:rsidR="0006338F" w:rsidRPr="006935F7">
        <w:rPr>
          <w:rFonts w:ascii="Times New Roman" w:hAnsi="Times New Roman" w:cs="Times New Roman"/>
          <w:sz w:val="28"/>
          <w:szCs w:val="28"/>
        </w:rPr>
        <w:t>aint-</w:t>
      </w:r>
      <w:r w:rsidR="004C175C" w:rsidRPr="006935F7">
        <w:rPr>
          <w:rFonts w:ascii="Times New Roman" w:hAnsi="Times New Roman" w:cs="Times New Roman"/>
          <w:sz w:val="28"/>
          <w:szCs w:val="28"/>
        </w:rPr>
        <w:t>C</w:t>
      </w:r>
      <w:r w:rsidR="0006338F" w:rsidRPr="006935F7">
        <w:rPr>
          <w:rFonts w:ascii="Times New Roman" w:hAnsi="Times New Roman" w:cs="Times New Roman"/>
          <w:sz w:val="28"/>
          <w:szCs w:val="28"/>
        </w:rPr>
        <w:t>yr</w:t>
      </w:r>
      <w:r w:rsidR="006935F7">
        <w:rPr>
          <w:rFonts w:ascii="Times New Roman" w:hAnsi="Times New Roman" w:cs="Times New Roman"/>
          <w:sz w:val="28"/>
          <w:szCs w:val="28"/>
        </w:rPr>
        <w:t xml:space="preserve"> </w:t>
      </w:r>
      <w:r w:rsidR="0006338F" w:rsidRPr="006935F7">
        <w:rPr>
          <w:rFonts w:ascii="Times New Roman" w:hAnsi="Times New Roman" w:cs="Times New Roman"/>
          <w:sz w:val="28"/>
          <w:szCs w:val="28"/>
        </w:rPr>
        <w:t>tous les ans un ou de</w:t>
      </w:r>
      <w:r w:rsidR="007F1359" w:rsidRPr="006935F7">
        <w:rPr>
          <w:rFonts w:ascii="Times New Roman" w:hAnsi="Times New Roman" w:cs="Times New Roman"/>
          <w:sz w:val="28"/>
          <w:szCs w:val="28"/>
        </w:rPr>
        <w:t>ux V</w:t>
      </w:r>
      <w:r w:rsidR="0006338F" w:rsidRPr="006935F7">
        <w:rPr>
          <w:rFonts w:ascii="Times New Roman" w:hAnsi="Times New Roman" w:cs="Times New Roman"/>
          <w:sz w:val="28"/>
          <w:szCs w:val="28"/>
        </w:rPr>
        <w:t>ietnamiens</w:t>
      </w:r>
      <w:r w:rsidR="006935F7">
        <w:rPr>
          <w:rFonts w:ascii="Times New Roman" w:hAnsi="Times New Roman" w:cs="Times New Roman"/>
          <w:sz w:val="28"/>
          <w:szCs w:val="28"/>
        </w:rPr>
        <w:t>, alors qu’il n’y en avait quasiment jamais du temps de la colonisation</w:t>
      </w:r>
      <w:r w:rsidR="0006338F" w:rsidRPr="006935F7">
        <w:rPr>
          <w:rFonts w:ascii="Times New Roman" w:hAnsi="Times New Roman" w:cs="Times New Roman"/>
          <w:sz w:val="28"/>
          <w:szCs w:val="28"/>
        </w:rPr>
        <w:t xml:space="preserve">. La boucle est bouclée avec cette évocation du </w:t>
      </w:r>
      <w:r w:rsidR="0006338F" w:rsidRPr="006935F7">
        <w:rPr>
          <w:rFonts w:ascii="Times New Roman" w:hAnsi="Times New Roman" w:cs="Times New Roman"/>
          <w:i/>
          <w:sz w:val="28"/>
          <w:szCs w:val="28"/>
        </w:rPr>
        <w:t>sabre et du goupillon,</w:t>
      </w:r>
      <w:r w:rsidR="0006338F" w:rsidRPr="006935F7">
        <w:rPr>
          <w:rFonts w:ascii="Times New Roman" w:hAnsi="Times New Roman" w:cs="Times New Roman"/>
          <w:sz w:val="28"/>
          <w:szCs w:val="28"/>
        </w:rPr>
        <w:t xml:space="preserve"> lesquels ont bien présidé durant plus de deux siècles à nouer des liens indéfectibles entre nos deux nations.</w:t>
      </w:r>
      <w:r w:rsidR="007F1359" w:rsidRPr="006935F7">
        <w:rPr>
          <w:rFonts w:ascii="Times New Roman" w:hAnsi="Times New Roman" w:cs="Times New Roman"/>
          <w:sz w:val="28"/>
          <w:szCs w:val="28"/>
        </w:rPr>
        <w:t xml:space="preserve"> </w:t>
      </w:r>
      <w:r w:rsidR="006B7A2F" w:rsidRPr="006935F7">
        <w:rPr>
          <w:rFonts w:ascii="Times New Roman" w:hAnsi="Times New Roman" w:cs="Times New Roman"/>
          <w:sz w:val="28"/>
          <w:szCs w:val="28"/>
        </w:rPr>
        <w:t>Vaste sujet et vaste débat !  Merci de votre attention, et maintenant place aux questions !</w:t>
      </w:r>
    </w:p>
    <w:p w14:paraId="000DC0DD" w14:textId="3E32D48F" w:rsidR="000D7DB2" w:rsidRPr="00EA7C2D" w:rsidRDefault="000D7DB2" w:rsidP="000D7DB2">
      <w:pPr>
        <w:spacing w:after="0" w:line="240" w:lineRule="auto"/>
        <w:jc w:val="both"/>
        <w:rPr>
          <w:rFonts w:ascii="Times New Roman" w:hAnsi="Times New Roman" w:cs="Times New Roman"/>
          <w:b/>
          <w:color w:val="FF0000"/>
          <w:sz w:val="28"/>
          <w:szCs w:val="28"/>
        </w:rPr>
      </w:pPr>
      <w:r>
        <w:rPr>
          <w:rFonts w:ascii="Times New Roman" w:hAnsi="Times New Roman" w:cs="Times New Roman"/>
          <w:sz w:val="28"/>
          <w:szCs w:val="28"/>
        </w:rPr>
        <w:t xml:space="preserve"> </w:t>
      </w:r>
      <w:r w:rsidRPr="00EA7C2D">
        <w:rPr>
          <w:rFonts w:ascii="Times New Roman" w:hAnsi="Times New Roman" w:cs="Times New Roman"/>
          <w:b/>
          <w:color w:val="FF0000"/>
          <w:sz w:val="28"/>
          <w:szCs w:val="28"/>
          <w:highlight w:val="yellow"/>
        </w:rPr>
        <w:t>Doc 57</w:t>
      </w:r>
      <w:r w:rsidRPr="00EA7C2D">
        <w:rPr>
          <w:rFonts w:ascii="Times New Roman" w:hAnsi="Times New Roman" w:cs="Times New Roman"/>
          <w:b/>
          <w:color w:val="FF0000"/>
          <w:sz w:val="28"/>
          <w:szCs w:val="28"/>
        </w:rPr>
        <w:t xml:space="preserve"> Ho, Giap et l’OSS </w:t>
      </w:r>
      <w:r w:rsidR="009633AD">
        <w:rPr>
          <w:rFonts w:ascii="Times New Roman" w:hAnsi="Times New Roman" w:cs="Times New Roman"/>
          <w:b/>
          <w:color w:val="FF0000"/>
          <w:sz w:val="28"/>
          <w:szCs w:val="28"/>
        </w:rPr>
        <w:t xml:space="preserve">en mai </w:t>
      </w:r>
      <w:r w:rsidRPr="00EA7C2D">
        <w:rPr>
          <w:rFonts w:ascii="Times New Roman" w:hAnsi="Times New Roman" w:cs="Times New Roman"/>
          <w:b/>
          <w:color w:val="FF0000"/>
          <w:sz w:val="28"/>
          <w:szCs w:val="28"/>
        </w:rPr>
        <w:t>1945</w:t>
      </w:r>
    </w:p>
    <w:p w14:paraId="6E6D4088" w14:textId="1F6D93F8" w:rsidR="000D7DB2" w:rsidRPr="00EA7C2D" w:rsidRDefault="000D7DB2" w:rsidP="000D7DB2">
      <w:pPr>
        <w:spacing w:after="0" w:line="240" w:lineRule="auto"/>
        <w:jc w:val="both"/>
        <w:rPr>
          <w:rFonts w:ascii="Times New Roman" w:hAnsi="Times New Roman" w:cs="Times New Roman"/>
          <w:b/>
          <w:color w:val="FF0000"/>
          <w:sz w:val="28"/>
          <w:szCs w:val="28"/>
        </w:rPr>
      </w:pPr>
      <w:r w:rsidRPr="00EA7C2D">
        <w:rPr>
          <w:rFonts w:ascii="Times New Roman" w:hAnsi="Times New Roman" w:cs="Times New Roman"/>
          <w:b/>
          <w:color w:val="FF0000"/>
          <w:sz w:val="28"/>
          <w:szCs w:val="28"/>
        </w:rPr>
        <w:t xml:space="preserve"> </w:t>
      </w:r>
      <w:r w:rsidRPr="00EA7C2D">
        <w:rPr>
          <w:rFonts w:ascii="Times New Roman" w:hAnsi="Times New Roman" w:cs="Times New Roman"/>
          <w:b/>
          <w:color w:val="FF0000"/>
          <w:sz w:val="28"/>
          <w:szCs w:val="28"/>
          <w:highlight w:val="yellow"/>
        </w:rPr>
        <w:t>Doc 58</w:t>
      </w:r>
      <w:r w:rsidRPr="00EA7C2D">
        <w:rPr>
          <w:rFonts w:ascii="Times New Roman" w:hAnsi="Times New Roman" w:cs="Times New Roman"/>
          <w:b/>
          <w:color w:val="FF0000"/>
          <w:sz w:val="28"/>
          <w:szCs w:val="28"/>
        </w:rPr>
        <w:t xml:space="preserve"> </w:t>
      </w:r>
      <w:r w:rsidR="00EA7C2D" w:rsidRPr="00EA7C2D">
        <w:rPr>
          <w:rFonts w:ascii="Times New Roman" w:hAnsi="Times New Roman" w:cs="Times New Roman"/>
          <w:b/>
          <w:i/>
          <w:color w:val="FF0000"/>
          <w:sz w:val="28"/>
          <w:szCs w:val="28"/>
        </w:rPr>
        <w:t>Soldat Blanc</w:t>
      </w:r>
      <w:r w:rsidR="00EA7C2D">
        <w:rPr>
          <w:rFonts w:ascii="Times New Roman" w:hAnsi="Times New Roman" w:cs="Times New Roman"/>
          <w:b/>
          <w:color w:val="FF0000"/>
          <w:sz w:val="28"/>
          <w:szCs w:val="28"/>
        </w:rPr>
        <w:t xml:space="preserve"> 2014</w:t>
      </w:r>
    </w:p>
    <w:p w14:paraId="25EB8CF7" w14:textId="24D80CAF" w:rsidR="00EA7C2D" w:rsidRPr="00EA7C2D" w:rsidRDefault="00EA7C2D" w:rsidP="00EA7C2D">
      <w:pPr>
        <w:tabs>
          <w:tab w:val="left" w:pos="3420"/>
        </w:tabs>
        <w:spacing w:after="0" w:line="240" w:lineRule="auto"/>
        <w:jc w:val="both"/>
        <w:rPr>
          <w:rFonts w:ascii="Times New Roman" w:hAnsi="Times New Roman" w:cs="Times New Roman"/>
          <w:b/>
          <w:i/>
          <w:color w:val="FF0000"/>
          <w:sz w:val="28"/>
          <w:szCs w:val="28"/>
        </w:rPr>
      </w:pPr>
      <w:r w:rsidRPr="00EA7C2D">
        <w:rPr>
          <w:rFonts w:ascii="Times New Roman" w:hAnsi="Times New Roman" w:cs="Times New Roman"/>
          <w:b/>
          <w:color w:val="FF0000"/>
          <w:sz w:val="28"/>
          <w:szCs w:val="28"/>
        </w:rPr>
        <w:t xml:space="preserve"> </w:t>
      </w:r>
      <w:r w:rsidRPr="00EA7C2D">
        <w:rPr>
          <w:rFonts w:ascii="Times New Roman" w:hAnsi="Times New Roman" w:cs="Times New Roman"/>
          <w:b/>
          <w:color w:val="FF0000"/>
          <w:sz w:val="28"/>
          <w:szCs w:val="28"/>
          <w:highlight w:val="yellow"/>
        </w:rPr>
        <w:t>Doc 59</w:t>
      </w:r>
      <w:r w:rsidRPr="00EA7C2D">
        <w:rPr>
          <w:rFonts w:ascii="Times New Roman" w:hAnsi="Times New Roman" w:cs="Times New Roman"/>
          <w:b/>
          <w:color w:val="FF0000"/>
          <w:sz w:val="28"/>
          <w:szCs w:val="28"/>
        </w:rPr>
        <w:t xml:space="preserve"> </w:t>
      </w:r>
      <w:r w:rsidRPr="00EA7C2D">
        <w:rPr>
          <w:rFonts w:ascii="Times New Roman" w:hAnsi="Times New Roman" w:cs="Times New Roman"/>
          <w:b/>
          <w:i/>
          <w:color w:val="FF0000"/>
          <w:sz w:val="28"/>
          <w:szCs w:val="28"/>
        </w:rPr>
        <w:t>La 317</w:t>
      </w:r>
      <w:r w:rsidRPr="00EA7C2D">
        <w:rPr>
          <w:rFonts w:ascii="Times New Roman" w:hAnsi="Times New Roman" w:cs="Times New Roman"/>
          <w:b/>
          <w:i/>
          <w:color w:val="FF0000"/>
          <w:sz w:val="28"/>
          <w:szCs w:val="28"/>
          <w:vertAlign w:val="superscript"/>
        </w:rPr>
        <w:t xml:space="preserve">ème </w:t>
      </w:r>
      <w:r w:rsidRPr="00EA7C2D">
        <w:rPr>
          <w:rFonts w:ascii="Times New Roman" w:hAnsi="Times New Roman" w:cs="Times New Roman"/>
          <w:b/>
          <w:i/>
          <w:color w:val="FF0000"/>
          <w:sz w:val="28"/>
          <w:szCs w:val="28"/>
        </w:rPr>
        <w:t>section</w:t>
      </w:r>
      <w:r>
        <w:rPr>
          <w:rFonts w:ascii="Times New Roman" w:hAnsi="Times New Roman" w:cs="Times New Roman"/>
          <w:b/>
          <w:i/>
          <w:color w:val="FF0000"/>
          <w:sz w:val="28"/>
          <w:szCs w:val="28"/>
        </w:rPr>
        <w:t xml:space="preserve"> </w:t>
      </w:r>
      <w:r>
        <w:rPr>
          <w:rFonts w:ascii="Times New Roman" w:hAnsi="Times New Roman" w:cs="Times New Roman"/>
          <w:b/>
          <w:color w:val="FF0000"/>
          <w:sz w:val="28"/>
          <w:szCs w:val="28"/>
        </w:rPr>
        <w:t>1965</w:t>
      </w:r>
      <w:r>
        <w:rPr>
          <w:rFonts w:ascii="Times New Roman" w:hAnsi="Times New Roman" w:cs="Times New Roman"/>
          <w:b/>
          <w:i/>
          <w:color w:val="FF0000"/>
          <w:sz w:val="28"/>
          <w:szCs w:val="28"/>
        </w:rPr>
        <w:tab/>
        <w:t xml:space="preserve"> </w:t>
      </w:r>
    </w:p>
    <w:p w14:paraId="0EDACB4D" w14:textId="4C6C2981" w:rsidR="00EA7C2D" w:rsidRPr="00EA7C2D" w:rsidRDefault="00EA7C2D" w:rsidP="000D7DB2">
      <w:pPr>
        <w:spacing w:after="0" w:line="240" w:lineRule="auto"/>
        <w:jc w:val="both"/>
        <w:rPr>
          <w:rFonts w:ascii="Times New Roman" w:hAnsi="Times New Roman" w:cs="Times New Roman"/>
          <w:b/>
          <w:color w:val="FF0000"/>
          <w:sz w:val="28"/>
          <w:szCs w:val="28"/>
        </w:rPr>
      </w:pPr>
      <w:r w:rsidRPr="00EA7C2D">
        <w:rPr>
          <w:rFonts w:ascii="Times New Roman" w:hAnsi="Times New Roman" w:cs="Times New Roman"/>
          <w:b/>
          <w:color w:val="FF0000"/>
          <w:sz w:val="28"/>
          <w:szCs w:val="28"/>
        </w:rPr>
        <w:t xml:space="preserve"> </w:t>
      </w:r>
      <w:r w:rsidRPr="00EA7C2D">
        <w:rPr>
          <w:rFonts w:ascii="Times New Roman" w:hAnsi="Times New Roman" w:cs="Times New Roman"/>
          <w:b/>
          <w:color w:val="FF0000"/>
          <w:sz w:val="28"/>
          <w:szCs w:val="28"/>
          <w:highlight w:val="yellow"/>
        </w:rPr>
        <w:t>Doc 60</w:t>
      </w:r>
      <w:r w:rsidRPr="00EA7C2D">
        <w:rPr>
          <w:rFonts w:ascii="Times New Roman" w:hAnsi="Times New Roman" w:cs="Times New Roman"/>
          <w:b/>
          <w:color w:val="FF0000"/>
          <w:sz w:val="28"/>
          <w:szCs w:val="28"/>
        </w:rPr>
        <w:t xml:space="preserve"> L’adieu à Saigon</w:t>
      </w:r>
      <w:r w:rsidR="009633AD">
        <w:rPr>
          <w:rFonts w:ascii="Times New Roman" w:hAnsi="Times New Roman" w:cs="Times New Roman"/>
          <w:b/>
          <w:color w:val="FF0000"/>
          <w:sz w:val="28"/>
          <w:szCs w:val="28"/>
        </w:rPr>
        <w:t xml:space="preserve"> du général Jacquot</w:t>
      </w:r>
      <w:r w:rsidRPr="00EA7C2D">
        <w:rPr>
          <w:rFonts w:ascii="Times New Roman" w:hAnsi="Times New Roman" w:cs="Times New Roman"/>
          <w:b/>
          <w:color w:val="FF0000"/>
          <w:sz w:val="28"/>
          <w:szCs w:val="28"/>
        </w:rPr>
        <w:t xml:space="preserve"> avril 1956 </w:t>
      </w:r>
    </w:p>
    <w:p w14:paraId="2AAC8147" w14:textId="77777777" w:rsidR="000D7DB2" w:rsidRDefault="000D7DB2" w:rsidP="009721BD">
      <w:pPr>
        <w:jc w:val="both"/>
        <w:rPr>
          <w:rFonts w:ascii="Times New Roman" w:hAnsi="Times New Roman" w:cs="Times New Roman"/>
          <w:sz w:val="28"/>
          <w:szCs w:val="28"/>
        </w:rPr>
      </w:pPr>
    </w:p>
    <w:p w14:paraId="36E853F7" w14:textId="1E871AFD" w:rsidR="000D7DB2" w:rsidRDefault="00EA7C2D" w:rsidP="009721BD">
      <w:pPr>
        <w:jc w:val="both"/>
        <w:rPr>
          <w:rFonts w:ascii="Times New Roman" w:hAnsi="Times New Roman" w:cs="Times New Roman"/>
          <w:sz w:val="28"/>
          <w:szCs w:val="28"/>
        </w:rPr>
      </w:pPr>
      <w:r>
        <w:rPr>
          <w:rFonts w:ascii="Times New Roman" w:hAnsi="Times New Roman" w:cs="Times New Roman"/>
          <w:sz w:val="28"/>
          <w:szCs w:val="28"/>
        </w:rPr>
        <w:t xml:space="preserve">  </w:t>
      </w:r>
    </w:p>
    <w:p w14:paraId="255F6A16" w14:textId="64104554" w:rsidR="00780340" w:rsidRDefault="005F4DBE" w:rsidP="009721BD">
      <w:pPr>
        <w:jc w:val="both"/>
        <w:rPr>
          <w:rFonts w:ascii="Times New Roman" w:hAnsi="Times New Roman" w:cs="Times New Roman"/>
          <w:b/>
          <w:color w:val="0000FF"/>
          <w:sz w:val="28"/>
          <w:szCs w:val="28"/>
        </w:rPr>
      </w:pPr>
      <w:r>
        <w:rPr>
          <w:rFonts w:ascii="Times New Roman" w:hAnsi="Times New Roman" w:cs="Times New Roman"/>
          <w:b/>
          <w:bCs/>
          <w:color w:val="0033CC"/>
          <w:sz w:val="28"/>
          <w:szCs w:val="28"/>
        </w:rPr>
        <w:t xml:space="preserve">                    </w:t>
      </w:r>
      <w:r w:rsidR="00EA7C2D">
        <w:rPr>
          <w:rFonts w:ascii="Times New Roman" w:hAnsi="Times New Roman" w:cs="Times New Roman"/>
          <w:b/>
          <w:bCs/>
          <w:color w:val="0033CC"/>
          <w:sz w:val="28"/>
          <w:szCs w:val="28"/>
        </w:rPr>
        <w:t xml:space="preserve">    </w:t>
      </w:r>
      <w:r w:rsidR="00780340" w:rsidRPr="009633AD">
        <w:rPr>
          <w:rFonts w:ascii="Times New Roman" w:hAnsi="Times New Roman" w:cs="Times New Roman"/>
          <w:b/>
          <w:bCs/>
          <w:color w:val="0000FF"/>
          <w:sz w:val="28"/>
          <w:szCs w:val="28"/>
        </w:rPr>
        <w:t>José Maigre</w:t>
      </w:r>
      <w:r w:rsidR="00780340" w:rsidRPr="009633AD">
        <w:rPr>
          <w:rFonts w:ascii="Times New Roman" w:hAnsi="Times New Roman" w:cs="Times New Roman"/>
          <w:color w:val="0000FF"/>
          <w:sz w:val="28"/>
          <w:szCs w:val="28"/>
        </w:rPr>
        <w:t xml:space="preserve">  </w:t>
      </w:r>
      <w:r>
        <w:rPr>
          <w:rFonts w:ascii="Times New Roman" w:hAnsi="Times New Roman" w:cs="Times New Roman"/>
          <w:color w:val="0000FF"/>
          <w:sz w:val="28"/>
          <w:szCs w:val="28"/>
        </w:rPr>
        <w:t xml:space="preserve">- </w:t>
      </w:r>
      <w:r w:rsidR="00780340" w:rsidRPr="009633AD">
        <w:rPr>
          <w:rFonts w:ascii="Times New Roman" w:hAnsi="Times New Roman" w:cs="Times New Roman"/>
          <w:b/>
          <w:color w:val="0000FF"/>
          <w:sz w:val="28"/>
          <w:szCs w:val="28"/>
        </w:rPr>
        <w:t>25 mai</w:t>
      </w:r>
      <w:r w:rsidR="00EA7C2D" w:rsidRPr="009633AD">
        <w:rPr>
          <w:rFonts w:ascii="Times New Roman" w:hAnsi="Times New Roman" w:cs="Times New Roman"/>
          <w:b/>
          <w:color w:val="0000FF"/>
          <w:sz w:val="28"/>
          <w:szCs w:val="28"/>
        </w:rPr>
        <w:t xml:space="preserve">  2022</w:t>
      </w:r>
      <w:r>
        <w:rPr>
          <w:rFonts w:ascii="Times New Roman" w:hAnsi="Times New Roman" w:cs="Times New Roman"/>
          <w:b/>
          <w:color w:val="0000FF"/>
          <w:sz w:val="28"/>
          <w:szCs w:val="28"/>
        </w:rPr>
        <w:t xml:space="preserve"> -</w:t>
      </w:r>
      <w:r w:rsidR="00EA7C2D" w:rsidRPr="009633AD">
        <w:rPr>
          <w:rFonts w:ascii="Times New Roman" w:hAnsi="Times New Roman" w:cs="Times New Roman"/>
          <w:b/>
          <w:color w:val="0000FF"/>
          <w:sz w:val="28"/>
          <w:szCs w:val="28"/>
        </w:rPr>
        <w:t xml:space="preserve"> </w:t>
      </w:r>
      <w:r w:rsidR="00780340" w:rsidRPr="009633AD">
        <w:rPr>
          <w:rFonts w:ascii="Times New Roman" w:hAnsi="Times New Roman" w:cs="Times New Roman"/>
          <w:b/>
          <w:color w:val="0000FF"/>
          <w:sz w:val="28"/>
          <w:szCs w:val="28"/>
        </w:rPr>
        <w:t>Université populaire de Poissy</w:t>
      </w:r>
    </w:p>
    <w:p w14:paraId="2179D96B" w14:textId="77777777" w:rsidR="005F4DBE" w:rsidRDefault="005F4DBE" w:rsidP="009721BD">
      <w:pPr>
        <w:jc w:val="both"/>
        <w:rPr>
          <w:rFonts w:ascii="Times New Roman" w:hAnsi="Times New Roman" w:cs="Times New Roman"/>
          <w:b/>
          <w:color w:val="0000FF"/>
          <w:sz w:val="28"/>
          <w:szCs w:val="28"/>
        </w:rPr>
      </w:pPr>
    </w:p>
    <w:p w14:paraId="5A96AEB8" w14:textId="77777777" w:rsidR="005F4DBE" w:rsidRPr="009633AD" w:rsidRDefault="005F4DBE" w:rsidP="009721BD">
      <w:pPr>
        <w:jc w:val="both"/>
        <w:rPr>
          <w:rFonts w:ascii="Times New Roman" w:hAnsi="Times New Roman" w:cs="Times New Roman"/>
          <w:b/>
          <w:color w:val="0000FF"/>
          <w:sz w:val="28"/>
          <w:szCs w:val="28"/>
        </w:rPr>
      </w:pPr>
    </w:p>
    <w:sectPr w:rsidR="005F4DBE" w:rsidRPr="009633AD">
      <w:footerReference w:type="default" r:id="rId1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38CAC2" w14:textId="77777777" w:rsidR="001F3A30" w:rsidRDefault="001F3A30" w:rsidP="00F707B8">
      <w:pPr>
        <w:spacing w:after="0" w:line="240" w:lineRule="auto"/>
      </w:pPr>
      <w:r>
        <w:separator/>
      </w:r>
    </w:p>
  </w:endnote>
  <w:endnote w:type="continuationSeparator" w:id="0">
    <w:p w14:paraId="43ADD4D0" w14:textId="77777777" w:rsidR="001F3A30" w:rsidRDefault="001F3A30" w:rsidP="00F70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9061099"/>
      <w:docPartObj>
        <w:docPartGallery w:val="Page Numbers (Bottom of Page)"/>
        <w:docPartUnique/>
      </w:docPartObj>
    </w:sdtPr>
    <w:sdtEndPr/>
    <w:sdtContent>
      <w:p w14:paraId="5C17B599" w14:textId="77777777" w:rsidR="000D7DB2" w:rsidRDefault="000D7DB2">
        <w:pPr>
          <w:pStyle w:val="Pieddepage"/>
        </w:pPr>
        <w:r>
          <w:fldChar w:fldCharType="begin"/>
        </w:r>
        <w:r>
          <w:instrText>PAGE   \* MERGEFORMAT</w:instrText>
        </w:r>
        <w:r>
          <w:fldChar w:fldCharType="separate"/>
        </w:r>
        <w:r w:rsidR="00D87774">
          <w:rPr>
            <w:noProof/>
          </w:rPr>
          <w:t>16</w:t>
        </w:r>
        <w:r>
          <w:fldChar w:fldCharType="end"/>
        </w:r>
      </w:p>
    </w:sdtContent>
  </w:sdt>
  <w:p w14:paraId="149E85A7" w14:textId="77777777" w:rsidR="000D7DB2" w:rsidRDefault="000D7DB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E67F52" w14:textId="77777777" w:rsidR="001F3A30" w:rsidRDefault="001F3A30" w:rsidP="00F707B8">
      <w:pPr>
        <w:spacing w:after="0" w:line="240" w:lineRule="auto"/>
      </w:pPr>
      <w:r>
        <w:separator/>
      </w:r>
    </w:p>
  </w:footnote>
  <w:footnote w:type="continuationSeparator" w:id="0">
    <w:p w14:paraId="27FF4526" w14:textId="77777777" w:rsidR="001F3A30" w:rsidRDefault="001F3A30" w:rsidP="00F707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00B65"/>
    <w:multiLevelType w:val="hybridMultilevel"/>
    <w:tmpl w:val="A72CAFB0"/>
    <w:lvl w:ilvl="0" w:tplc="4822ACE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A6667B9"/>
    <w:multiLevelType w:val="hybridMultilevel"/>
    <w:tmpl w:val="F362B912"/>
    <w:lvl w:ilvl="0" w:tplc="6C1038B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2427110"/>
    <w:multiLevelType w:val="multilevel"/>
    <w:tmpl w:val="858249FC"/>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C7D00B5"/>
    <w:multiLevelType w:val="hybridMultilevel"/>
    <w:tmpl w:val="ED2A2DC8"/>
    <w:lvl w:ilvl="0" w:tplc="78B4F42C">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D194278"/>
    <w:multiLevelType w:val="hybridMultilevel"/>
    <w:tmpl w:val="F4F4D110"/>
    <w:lvl w:ilvl="0" w:tplc="CCBCC2F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D7B1094"/>
    <w:multiLevelType w:val="hybridMultilevel"/>
    <w:tmpl w:val="0C7C2C28"/>
    <w:lvl w:ilvl="0" w:tplc="040C000F">
      <w:start w:val="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908212F"/>
    <w:multiLevelType w:val="hybridMultilevel"/>
    <w:tmpl w:val="A3F807B6"/>
    <w:lvl w:ilvl="0" w:tplc="E168176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9BD47EE"/>
    <w:multiLevelType w:val="hybridMultilevel"/>
    <w:tmpl w:val="F992F534"/>
    <w:lvl w:ilvl="0" w:tplc="8D6CE76E">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ED077E6"/>
    <w:multiLevelType w:val="hybridMultilevel"/>
    <w:tmpl w:val="4EE62D86"/>
    <w:lvl w:ilvl="0" w:tplc="F4BEDA82">
      <w:start w:val="1"/>
      <w:numFmt w:val="decimal"/>
      <w:lvlText w:val="%1."/>
      <w:lvlJc w:val="left"/>
      <w:pPr>
        <w:ind w:left="435" w:hanging="360"/>
      </w:pPr>
      <w:rPr>
        <w:rFonts w:ascii="Arial" w:hAnsi="Arial" w:cs="Arial" w:hint="default"/>
        <w:b/>
        <w:color w:val="202124"/>
      </w:rPr>
    </w:lvl>
    <w:lvl w:ilvl="1" w:tplc="040C0019" w:tentative="1">
      <w:start w:val="1"/>
      <w:numFmt w:val="lowerLetter"/>
      <w:lvlText w:val="%2."/>
      <w:lvlJc w:val="left"/>
      <w:pPr>
        <w:ind w:left="1155" w:hanging="360"/>
      </w:pPr>
    </w:lvl>
    <w:lvl w:ilvl="2" w:tplc="040C001B" w:tentative="1">
      <w:start w:val="1"/>
      <w:numFmt w:val="lowerRoman"/>
      <w:lvlText w:val="%3."/>
      <w:lvlJc w:val="right"/>
      <w:pPr>
        <w:ind w:left="1875" w:hanging="180"/>
      </w:pPr>
    </w:lvl>
    <w:lvl w:ilvl="3" w:tplc="040C000F" w:tentative="1">
      <w:start w:val="1"/>
      <w:numFmt w:val="decimal"/>
      <w:lvlText w:val="%4."/>
      <w:lvlJc w:val="left"/>
      <w:pPr>
        <w:ind w:left="2595" w:hanging="360"/>
      </w:pPr>
    </w:lvl>
    <w:lvl w:ilvl="4" w:tplc="040C0019" w:tentative="1">
      <w:start w:val="1"/>
      <w:numFmt w:val="lowerLetter"/>
      <w:lvlText w:val="%5."/>
      <w:lvlJc w:val="left"/>
      <w:pPr>
        <w:ind w:left="3315" w:hanging="360"/>
      </w:pPr>
    </w:lvl>
    <w:lvl w:ilvl="5" w:tplc="040C001B" w:tentative="1">
      <w:start w:val="1"/>
      <w:numFmt w:val="lowerRoman"/>
      <w:lvlText w:val="%6."/>
      <w:lvlJc w:val="right"/>
      <w:pPr>
        <w:ind w:left="4035" w:hanging="180"/>
      </w:pPr>
    </w:lvl>
    <w:lvl w:ilvl="6" w:tplc="040C000F" w:tentative="1">
      <w:start w:val="1"/>
      <w:numFmt w:val="decimal"/>
      <w:lvlText w:val="%7."/>
      <w:lvlJc w:val="left"/>
      <w:pPr>
        <w:ind w:left="4755" w:hanging="360"/>
      </w:pPr>
    </w:lvl>
    <w:lvl w:ilvl="7" w:tplc="040C0019" w:tentative="1">
      <w:start w:val="1"/>
      <w:numFmt w:val="lowerLetter"/>
      <w:lvlText w:val="%8."/>
      <w:lvlJc w:val="left"/>
      <w:pPr>
        <w:ind w:left="5475" w:hanging="360"/>
      </w:pPr>
    </w:lvl>
    <w:lvl w:ilvl="8" w:tplc="040C001B" w:tentative="1">
      <w:start w:val="1"/>
      <w:numFmt w:val="lowerRoman"/>
      <w:lvlText w:val="%9."/>
      <w:lvlJc w:val="right"/>
      <w:pPr>
        <w:ind w:left="6195" w:hanging="180"/>
      </w:pPr>
    </w:lvl>
  </w:abstractNum>
  <w:abstractNum w:abstractNumId="9">
    <w:nsid w:val="44B34BA9"/>
    <w:multiLevelType w:val="hybridMultilevel"/>
    <w:tmpl w:val="DE10A698"/>
    <w:lvl w:ilvl="0" w:tplc="8DAEB784">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4CC0EE3"/>
    <w:multiLevelType w:val="hybridMultilevel"/>
    <w:tmpl w:val="643606EC"/>
    <w:lvl w:ilvl="0" w:tplc="FDBA962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B484812"/>
    <w:multiLevelType w:val="hybridMultilevel"/>
    <w:tmpl w:val="FD7C08F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4F292607"/>
    <w:multiLevelType w:val="hybridMultilevel"/>
    <w:tmpl w:val="43E86D94"/>
    <w:lvl w:ilvl="0" w:tplc="FBA450A6">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D9266E9"/>
    <w:multiLevelType w:val="hybridMultilevel"/>
    <w:tmpl w:val="46F6AA8E"/>
    <w:lvl w:ilvl="0" w:tplc="3262569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FEE02A1"/>
    <w:multiLevelType w:val="hybridMultilevel"/>
    <w:tmpl w:val="7F1E18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67B3E15"/>
    <w:multiLevelType w:val="hybridMultilevel"/>
    <w:tmpl w:val="4BDE00DA"/>
    <w:lvl w:ilvl="0" w:tplc="3A0C2F7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6E9503C"/>
    <w:multiLevelType w:val="hybridMultilevel"/>
    <w:tmpl w:val="E1EA4F12"/>
    <w:lvl w:ilvl="0" w:tplc="33C80C9A">
      <w:numFmt w:val="bullet"/>
      <w:lvlText w:val="-"/>
      <w:lvlJc w:val="left"/>
      <w:pPr>
        <w:ind w:left="720" w:hanging="360"/>
      </w:pPr>
      <w:rPr>
        <w:rFonts w:ascii="Times New Roman" w:eastAsia="Times New Roman" w:hAnsi="Times New Roman" w:cs="Times New Roman" w:hint="default"/>
        <w:b/>
        <w:color w:val="7030A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707E6D6F"/>
    <w:multiLevelType w:val="hybridMultilevel"/>
    <w:tmpl w:val="DED05CFA"/>
    <w:lvl w:ilvl="0" w:tplc="A62EA81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0E72D22"/>
    <w:multiLevelType w:val="hybridMultilevel"/>
    <w:tmpl w:val="C3C4EA8E"/>
    <w:lvl w:ilvl="0" w:tplc="E8A00860">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201508E"/>
    <w:multiLevelType w:val="hybridMultilevel"/>
    <w:tmpl w:val="02E435BE"/>
    <w:lvl w:ilvl="0" w:tplc="504A7B9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6172A68"/>
    <w:multiLevelType w:val="hybridMultilevel"/>
    <w:tmpl w:val="E92A9444"/>
    <w:lvl w:ilvl="0" w:tplc="040C000F">
      <w:start w:val="1"/>
      <w:numFmt w:val="decimal"/>
      <w:lvlText w:val="%1."/>
      <w:lvlJc w:val="left"/>
      <w:pPr>
        <w:ind w:left="720" w:hanging="360"/>
      </w:pPr>
      <w:rPr>
        <w:rFonts w:eastAsia="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7A94550D"/>
    <w:multiLevelType w:val="hybridMultilevel"/>
    <w:tmpl w:val="087A8C4E"/>
    <w:lvl w:ilvl="0" w:tplc="4D38BE74">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7D310D6D"/>
    <w:multiLevelType w:val="hybridMultilevel"/>
    <w:tmpl w:val="F7D08C32"/>
    <w:lvl w:ilvl="0" w:tplc="B96CE886">
      <w:start w:val="1"/>
      <w:numFmt w:val="decimal"/>
      <w:lvlText w:val="%1."/>
      <w:lvlJc w:val="left"/>
      <w:pPr>
        <w:ind w:left="720" w:hanging="360"/>
      </w:pPr>
      <w:rPr>
        <w:rFonts w:ascii="Arial" w:hAnsi="Arial" w:cs="Arial" w:hint="default"/>
        <w:b/>
        <w:color w:val="2021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0"/>
  </w:num>
  <w:num w:numId="2">
    <w:abstractNumId w:val="5"/>
  </w:num>
  <w:num w:numId="3">
    <w:abstractNumId w:val="12"/>
  </w:num>
  <w:num w:numId="4">
    <w:abstractNumId w:val="11"/>
  </w:num>
  <w:num w:numId="5">
    <w:abstractNumId w:val="18"/>
  </w:num>
  <w:num w:numId="6">
    <w:abstractNumId w:val="7"/>
  </w:num>
  <w:num w:numId="7">
    <w:abstractNumId w:val="6"/>
  </w:num>
  <w:num w:numId="8">
    <w:abstractNumId w:val="21"/>
  </w:num>
  <w:num w:numId="9">
    <w:abstractNumId w:val="22"/>
  </w:num>
  <w:num w:numId="10">
    <w:abstractNumId w:val="8"/>
  </w:num>
  <w:num w:numId="11">
    <w:abstractNumId w:val="19"/>
  </w:num>
  <w:num w:numId="12">
    <w:abstractNumId w:val="1"/>
  </w:num>
  <w:num w:numId="13">
    <w:abstractNumId w:val="4"/>
  </w:num>
  <w:num w:numId="14">
    <w:abstractNumId w:val="0"/>
  </w:num>
  <w:num w:numId="15">
    <w:abstractNumId w:val="16"/>
  </w:num>
  <w:num w:numId="16">
    <w:abstractNumId w:val="14"/>
  </w:num>
  <w:num w:numId="17">
    <w:abstractNumId w:val="13"/>
  </w:num>
  <w:num w:numId="18">
    <w:abstractNumId w:val="10"/>
  </w:num>
  <w:num w:numId="19">
    <w:abstractNumId w:val="17"/>
  </w:num>
  <w:num w:numId="20">
    <w:abstractNumId w:val="15"/>
  </w:num>
  <w:num w:numId="21">
    <w:abstractNumId w:val="9"/>
  </w:num>
  <w:num w:numId="22">
    <w:abstractNumId w:val="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7A2"/>
    <w:rsid w:val="00004E46"/>
    <w:rsid w:val="00032829"/>
    <w:rsid w:val="00033BC3"/>
    <w:rsid w:val="000360EA"/>
    <w:rsid w:val="000407B6"/>
    <w:rsid w:val="00043C58"/>
    <w:rsid w:val="00045917"/>
    <w:rsid w:val="00047EF3"/>
    <w:rsid w:val="0005277A"/>
    <w:rsid w:val="00052D80"/>
    <w:rsid w:val="000558FD"/>
    <w:rsid w:val="0006338F"/>
    <w:rsid w:val="00064C47"/>
    <w:rsid w:val="00075A29"/>
    <w:rsid w:val="00076A81"/>
    <w:rsid w:val="00092AAC"/>
    <w:rsid w:val="0009366E"/>
    <w:rsid w:val="000B0FAB"/>
    <w:rsid w:val="000B47C5"/>
    <w:rsid w:val="000C5569"/>
    <w:rsid w:val="000D0AF6"/>
    <w:rsid w:val="000D7DB2"/>
    <w:rsid w:val="000E1F64"/>
    <w:rsid w:val="000F5EE5"/>
    <w:rsid w:val="00122FFA"/>
    <w:rsid w:val="00144B24"/>
    <w:rsid w:val="00152E3E"/>
    <w:rsid w:val="00170E97"/>
    <w:rsid w:val="001723E9"/>
    <w:rsid w:val="001B6C80"/>
    <w:rsid w:val="001C1C5F"/>
    <w:rsid w:val="001D54C5"/>
    <w:rsid w:val="001E7817"/>
    <w:rsid w:val="001F3A30"/>
    <w:rsid w:val="002003A2"/>
    <w:rsid w:val="00200903"/>
    <w:rsid w:val="00200AC0"/>
    <w:rsid w:val="00200C89"/>
    <w:rsid w:val="002011D5"/>
    <w:rsid w:val="002111E7"/>
    <w:rsid w:val="00240A73"/>
    <w:rsid w:val="00241DFD"/>
    <w:rsid w:val="00266E88"/>
    <w:rsid w:val="00270C11"/>
    <w:rsid w:val="0029481B"/>
    <w:rsid w:val="00297917"/>
    <w:rsid w:val="002B4BDE"/>
    <w:rsid w:val="002B75AB"/>
    <w:rsid w:val="002C04B5"/>
    <w:rsid w:val="002C2F41"/>
    <w:rsid w:val="002C7424"/>
    <w:rsid w:val="002C7659"/>
    <w:rsid w:val="002E2510"/>
    <w:rsid w:val="002E57FF"/>
    <w:rsid w:val="002F667D"/>
    <w:rsid w:val="00301B1D"/>
    <w:rsid w:val="003073AC"/>
    <w:rsid w:val="00315E10"/>
    <w:rsid w:val="00332CA5"/>
    <w:rsid w:val="00352266"/>
    <w:rsid w:val="003602C5"/>
    <w:rsid w:val="00361A45"/>
    <w:rsid w:val="00373A31"/>
    <w:rsid w:val="00382C26"/>
    <w:rsid w:val="003856BB"/>
    <w:rsid w:val="003874A2"/>
    <w:rsid w:val="003916A0"/>
    <w:rsid w:val="003957F1"/>
    <w:rsid w:val="003D1F37"/>
    <w:rsid w:val="003E7108"/>
    <w:rsid w:val="003F55D8"/>
    <w:rsid w:val="00423F35"/>
    <w:rsid w:val="0042501E"/>
    <w:rsid w:val="004778A4"/>
    <w:rsid w:val="0048479D"/>
    <w:rsid w:val="00485E62"/>
    <w:rsid w:val="00495AEC"/>
    <w:rsid w:val="004A0849"/>
    <w:rsid w:val="004B26CE"/>
    <w:rsid w:val="004B4D59"/>
    <w:rsid w:val="004C1630"/>
    <w:rsid w:val="004C175C"/>
    <w:rsid w:val="00503049"/>
    <w:rsid w:val="0053591E"/>
    <w:rsid w:val="00543BD1"/>
    <w:rsid w:val="00555316"/>
    <w:rsid w:val="005637BA"/>
    <w:rsid w:val="00571B2A"/>
    <w:rsid w:val="005735BC"/>
    <w:rsid w:val="00581FE3"/>
    <w:rsid w:val="00583CC6"/>
    <w:rsid w:val="00587D14"/>
    <w:rsid w:val="00592327"/>
    <w:rsid w:val="00593288"/>
    <w:rsid w:val="00596894"/>
    <w:rsid w:val="005A2C0D"/>
    <w:rsid w:val="005C10F5"/>
    <w:rsid w:val="005D18B5"/>
    <w:rsid w:val="005F4DBE"/>
    <w:rsid w:val="00606B89"/>
    <w:rsid w:val="006100E1"/>
    <w:rsid w:val="00615EB7"/>
    <w:rsid w:val="00616140"/>
    <w:rsid w:val="006267DF"/>
    <w:rsid w:val="006356C9"/>
    <w:rsid w:val="006522CE"/>
    <w:rsid w:val="00657F5C"/>
    <w:rsid w:val="00660473"/>
    <w:rsid w:val="00662E53"/>
    <w:rsid w:val="006802D2"/>
    <w:rsid w:val="0068636C"/>
    <w:rsid w:val="006935F7"/>
    <w:rsid w:val="006B61FC"/>
    <w:rsid w:val="006B7A2F"/>
    <w:rsid w:val="006C60B6"/>
    <w:rsid w:val="006D24FE"/>
    <w:rsid w:val="006D4001"/>
    <w:rsid w:val="006D7878"/>
    <w:rsid w:val="006E5668"/>
    <w:rsid w:val="0070388F"/>
    <w:rsid w:val="00741F02"/>
    <w:rsid w:val="00747508"/>
    <w:rsid w:val="00755FB1"/>
    <w:rsid w:val="0076619F"/>
    <w:rsid w:val="00777487"/>
    <w:rsid w:val="00780340"/>
    <w:rsid w:val="00782BA5"/>
    <w:rsid w:val="007831B4"/>
    <w:rsid w:val="007B1E6C"/>
    <w:rsid w:val="007B5205"/>
    <w:rsid w:val="007D7B44"/>
    <w:rsid w:val="007F07D2"/>
    <w:rsid w:val="007F1359"/>
    <w:rsid w:val="007F77F3"/>
    <w:rsid w:val="00807AB0"/>
    <w:rsid w:val="0082672E"/>
    <w:rsid w:val="00831152"/>
    <w:rsid w:val="00840A94"/>
    <w:rsid w:val="008814B3"/>
    <w:rsid w:val="00884787"/>
    <w:rsid w:val="00884A74"/>
    <w:rsid w:val="008A06E7"/>
    <w:rsid w:val="008B35D6"/>
    <w:rsid w:val="008B53DB"/>
    <w:rsid w:val="008C564E"/>
    <w:rsid w:val="008C7DEC"/>
    <w:rsid w:val="008E2AA4"/>
    <w:rsid w:val="009015F7"/>
    <w:rsid w:val="00925CBF"/>
    <w:rsid w:val="009341ED"/>
    <w:rsid w:val="00943376"/>
    <w:rsid w:val="00947738"/>
    <w:rsid w:val="00947EB5"/>
    <w:rsid w:val="00961C49"/>
    <w:rsid w:val="009633AD"/>
    <w:rsid w:val="0097133C"/>
    <w:rsid w:val="009721BD"/>
    <w:rsid w:val="00986BD0"/>
    <w:rsid w:val="009A0BE7"/>
    <w:rsid w:val="009A12F7"/>
    <w:rsid w:val="009A2B01"/>
    <w:rsid w:val="009A71F0"/>
    <w:rsid w:val="009D6EE4"/>
    <w:rsid w:val="009E177A"/>
    <w:rsid w:val="009F42B0"/>
    <w:rsid w:val="009F6FB1"/>
    <w:rsid w:val="00A05436"/>
    <w:rsid w:val="00A14A15"/>
    <w:rsid w:val="00A219C6"/>
    <w:rsid w:val="00A410D6"/>
    <w:rsid w:val="00A43145"/>
    <w:rsid w:val="00A73971"/>
    <w:rsid w:val="00A8090E"/>
    <w:rsid w:val="00A86331"/>
    <w:rsid w:val="00A87BF6"/>
    <w:rsid w:val="00A975CD"/>
    <w:rsid w:val="00AB19F5"/>
    <w:rsid w:val="00AC0772"/>
    <w:rsid w:val="00AE11F9"/>
    <w:rsid w:val="00AE36E6"/>
    <w:rsid w:val="00B035D5"/>
    <w:rsid w:val="00B123BD"/>
    <w:rsid w:val="00B13CFE"/>
    <w:rsid w:val="00B267AA"/>
    <w:rsid w:val="00B440E9"/>
    <w:rsid w:val="00B465B4"/>
    <w:rsid w:val="00B60834"/>
    <w:rsid w:val="00B614DB"/>
    <w:rsid w:val="00B6498B"/>
    <w:rsid w:val="00B72251"/>
    <w:rsid w:val="00B7301D"/>
    <w:rsid w:val="00B9788F"/>
    <w:rsid w:val="00BA5B6A"/>
    <w:rsid w:val="00BB226A"/>
    <w:rsid w:val="00BE2791"/>
    <w:rsid w:val="00BE2F86"/>
    <w:rsid w:val="00BE4C78"/>
    <w:rsid w:val="00BE74C6"/>
    <w:rsid w:val="00BF0B42"/>
    <w:rsid w:val="00BF5A9A"/>
    <w:rsid w:val="00C04DAD"/>
    <w:rsid w:val="00C04FC3"/>
    <w:rsid w:val="00C13F8F"/>
    <w:rsid w:val="00C24920"/>
    <w:rsid w:val="00C3278C"/>
    <w:rsid w:val="00C52805"/>
    <w:rsid w:val="00C57C2F"/>
    <w:rsid w:val="00C63398"/>
    <w:rsid w:val="00C65889"/>
    <w:rsid w:val="00C82C7E"/>
    <w:rsid w:val="00C861EC"/>
    <w:rsid w:val="00C94BDF"/>
    <w:rsid w:val="00CA13C0"/>
    <w:rsid w:val="00CA2381"/>
    <w:rsid w:val="00CB1050"/>
    <w:rsid w:val="00CE32CB"/>
    <w:rsid w:val="00D064B5"/>
    <w:rsid w:val="00D16E45"/>
    <w:rsid w:val="00D20A1A"/>
    <w:rsid w:val="00D20AA3"/>
    <w:rsid w:val="00D46C59"/>
    <w:rsid w:val="00D5254C"/>
    <w:rsid w:val="00D57869"/>
    <w:rsid w:val="00D618FB"/>
    <w:rsid w:val="00D671A1"/>
    <w:rsid w:val="00D85349"/>
    <w:rsid w:val="00D8567E"/>
    <w:rsid w:val="00D87774"/>
    <w:rsid w:val="00D9160A"/>
    <w:rsid w:val="00DE50B0"/>
    <w:rsid w:val="00DF48C7"/>
    <w:rsid w:val="00E059F9"/>
    <w:rsid w:val="00E06BA2"/>
    <w:rsid w:val="00E22EDD"/>
    <w:rsid w:val="00E42F89"/>
    <w:rsid w:val="00E4579F"/>
    <w:rsid w:val="00E51424"/>
    <w:rsid w:val="00E576C4"/>
    <w:rsid w:val="00E631CC"/>
    <w:rsid w:val="00E65F80"/>
    <w:rsid w:val="00E67671"/>
    <w:rsid w:val="00E677A2"/>
    <w:rsid w:val="00E8670F"/>
    <w:rsid w:val="00E91D1F"/>
    <w:rsid w:val="00E96751"/>
    <w:rsid w:val="00EA7C2D"/>
    <w:rsid w:val="00EB021F"/>
    <w:rsid w:val="00ED482E"/>
    <w:rsid w:val="00ED69E8"/>
    <w:rsid w:val="00EE3394"/>
    <w:rsid w:val="00F01087"/>
    <w:rsid w:val="00F01833"/>
    <w:rsid w:val="00F02CB4"/>
    <w:rsid w:val="00F042DE"/>
    <w:rsid w:val="00F07B2B"/>
    <w:rsid w:val="00F256B9"/>
    <w:rsid w:val="00F439E2"/>
    <w:rsid w:val="00F512C6"/>
    <w:rsid w:val="00F65718"/>
    <w:rsid w:val="00F707B8"/>
    <w:rsid w:val="00FA1464"/>
    <w:rsid w:val="00FB1F8C"/>
    <w:rsid w:val="00FC05ED"/>
    <w:rsid w:val="00FF19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60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558FD"/>
    <w:pPr>
      <w:ind w:left="720"/>
      <w:contextualSpacing/>
    </w:pPr>
  </w:style>
  <w:style w:type="character" w:styleId="Lienhypertexte">
    <w:name w:val="Hyperlink"/>
    <w:basedOn w:val="Policepardfaut"/>
    <w:uiPriority w:val="99"/>
    <w:semiHidden/>
    <w:unhideWhenUsed/>
    <w:rsid w:val="006D24FE"/>
    <w:rPr>
      <w:color w:val="0000FF"/>
      <w:u w:val="single"/>
    </w:rPr>
  </w:style>
  <w:style w:type="paragraph" w:customStyle="1" w:styleId="chapeau">
    <w:name w:val="chapeau"/>
    <w:basedOn w:val="Normal"/>
    <w:rsid w:val="005735B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74750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F707B8"/>
    <w:pPr>
      <w:tabs>
        <w:tab w:val="center" w:pos="4536"/>
        <w:tab w:val="right" w:pos="9072"/>
      </w:tabs>
      <w:spacing w:after="0" w:line="240" w:lineRule="auto"/>
    </w:pPr>
  </w:style>
  <w:style w:type="character" w:customStyle="1" w:styleId="En-tteCar">
    <w:name w:val="En-tête Car"/>
    <w:basedOn w:val="Policepardfaut"/>
    <w:link w:val="En-tte"/>
    <w:uiPriority w:val="99"/>
    <w:rsid w:val="00F707B8"/>
  </w:style>
  <w:style w:type="paragraph" w:styleId="Pieddepage">
    <w:name w:val="footer"/>
    <w:basedOn w:val="Normal"/>
    <w:link w:val="PieddepageCar"/>
    <w:uiPriority w:val="99"/>
    <w:unhideWhenUsed/>
    <w:rsid w:val="00F707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07B8"/>
  </w:style>
  <w:style w:type="character" w:customStyle="1" w:styleId="nowrap">
    <w:name w:val="nowrap"/>
    <w:basedOn w:val="Policepardfaut"/>
    <w:rsid w:val="00D20AA3"/>
  </w:style>
  <w:style w:type="character" w:customStyle="1" w:styleId="romain">
    <w:name w:val="romain"/>
    <w:basedOn w:val="Policepardfaut"/>
    <w:rsid w:val="00D20AA3"/>
  </w:style>
  <w:style w:type="character" w:styleId="Emphaseple">
    <w:name w:val="Subtle Emphasis"/>
    <w:basedOn w:val="Policepardfaut"/>
    <w:uiPriority w:val="19"/>
    <w:qFormat/>
    <w:rsid w:val="00332CA5"/>
    <w:rPr>
      <w:i/>
      <w:iCs/>
      <w:color w:val="808080" w:themeColor="text1" w:themeTint="7F"/>
    </w:rPr>
  </w:style>
  <w:style w:type="character" w:styleId="Accentuation">
    <w:name w:val="Emphasis"/>
    <w:basedOn w:val="Policepardfaut"/>
    <w:uiPriority w:val="20"/>
    <w:qFormat/>
    <w:rsid w:val="00C65889"/>
    <w:rPr>
      <w:i/>
      <w:iCs/>
    </w:rPr>
  </w:style>
  <w:style w:type="character" w:customStyle="1" w:styleId="citation">
    <w:name w:val="citation"/>
    <w:basedOn w:val="Policepardfaut"/>
    <w:rsid w:val="000360EA"/>
  </w:style>
  <w:style w:type="paragraph" w:styleId="Textedebulles">
    <w:name w:val="Balloon Text"/>
    <w:basedOn w:val="Normal"/>
    <w:link w:val="TextedebullesCar"/>
    <w:uiPriority w:val="99"/>
    <w:semiHidden/>
    <w:unhideWhenUsed/>
    <w:rsid w:val="005F4D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F4D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558FD"/>
    <w:pPr>
      <w:ind w:left="720"/>
      <w:contextualSpacing/>
    </w:pPr>
  </w:style>
  <w:style w:type="character" w:styleId="Lienhypertexte">
    <w:name w:val="Hyperlink"/>
    <w:basedOn w:val="Policepardfaut"/>
    <w:uiPriority w:val="99"/>
    <w:semiHidden/>
    <w:unhideWhenUsed/>
    <w:rsid w:val="006D24FE"/>
    <w:rPr>
      <w:color w:val="0000FF"/>
      <w:u w:val="single"/>
    </w:rPr>
  </w:style>
  <w:style w:type="paragraph" w:customStyle="1" w:styleId="chapeau">
    <w:name w:val="chapeau"/>
    <w:basedOn w:val="Normal"/>
    <w:rsid w:val="005735B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74750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F707B8"/>
    <w:pPr>
      <w:tabs>
        <w:tab w:val="center" w:pos="4536"/>
        <w:tab w:val="right" w:pos="9072"/>
      </w:tabs>
      <w:spacing w:after="0" w:line="240" w:lineRule="auto"/>
    </w:pPr>
  </w:style>
  <w:style w:type="character" w:customStyle="1" w:styleId="En-tteCar">
    <w:name w:val="En-tête Car"/>
    <w:basedOn w:val="Policepardfaut"/>
    <w:link w:val="En-tte"/>
    <w:uiPriority w:val="99"/>
    <w:rsid w:val="00F707B8"/>
  </w:style>
  <w:style w:type="paragraph" w:styleId="Pieddepage">
    <w:name w:val="footer"/>
    <w:basedOn w:val="Normal"/>
    <w:link w:val="PieddepageCar"/>
    <w:uiPriority w:val="99"/>
    <w:unhideWhenUsed/>
    <w:rsid w:val="00F707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07B8"/>
  </w:style>
  <w:style w:type="character" w:customStyle="1" w:styleId="nowrap">
    <w:name w:val="nowrap"/>
    <w:basedOn w:val="Policepardfaut"/>
    <w:rsid w:val="00D20AA3"/>
  </w:style>
  <w:style w:type="character" w:customStyle="1" w:styleId="romain">
    <w:name w:val="romain"/>
    <w:basedOn w:val="Policepardfaut"/>
    <w:rsid w:val="00D20AA3"/>
  </w:style>
  <w:style w:type="character" w:styleId="Emphaseple">
    <w:name w:val="Subtle Emphasis"/>
    <w:basedOn w:val="Policepardfaut"/>
    <w:uiPriority w:val="19"/>
    <w:qFormat/>
    <w:rsid w:val="00332CA5"/>
    <w:rPr>
      <w:i/>
      <w:iCs/>
      <w:color w:val="808080" w:themeColor="text1" w:themeTint="7F"/>
    </w:rPr>
  </w:style>
  <w:style w:type="character" w:styleId="Accentuation">
    <w:name w:val="Emphasis"/>
    <w:basedOn w:val="Policepardfaut"/>
    <w:uiPriority w:val="20"/>
    <w:qFormat/>
    <w:rsid w:val="00C65889"/>
    <w:rPr>
      <w:i/>
      <w:iCs/>
    </w:rPr>
  </w:style>
  <w:style w:type="character" w:customStyle="1" w:styleId="citation">
    <w:name w:val="citation"/>
    <w:basedOn w:val="Policepardfaut"/>
    <w:rsid w:val="000360EA"/>
  </w:style>
  <w:style w:type="paragraph" w:styleId="Textedebulles">
    <w:name w:val="Balloon Text"/>
    <w:basedOn w:val="Normal"/>
    <w:link w:val="TextedebullesCar"/>
    <w:uiPriority w:val="99"/>
    <w:semiHidden/>
    <w:unhideWhenUsed/>
    <w:rsid w:val="005F4DB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F4D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615247">
      <w:bodyDiv w:val="1"/>
      <w:marLeft w:val="0"/>
      <w:marRight w:val="0"/>
      <w:marTop w:val="0"/>
      <w:marBottom w:val="0"/>
      <w:divBdr>
        <w:top w:val="none" w:sz="0" w:space="0" w:color="auto"/>
        <w:left w:val="none" w:sz="0" w:space="0" w:color="auto"/>
        <w:bottom w:val="none" w:sz="0" w:space="0" w:color="auto"/>
        <w:right w:val="none" w:sz="0" w:space="0" w:color="auto"/>
      </w:divBdr>
    </w:div>
    <w:div w:id="1710686781">
      <w:bodyDiv w:val="1"/>
      <w:marLeft w:val="0"/>
      <w:marRight w:val="0"/>
      <w:marTop w:val="0"/>
      <w:marBottom w:val="0"/>
      <w:divBdr>
        <w:top w:val="none" w:sz="0" w:space="0" w:color="auto"/>
        <w:left w:val="none" w:sz="0" w:space="0" w:color="auto"/>
        <w:bottom w:val="none" w:sz="0" w:space="0" w:color="auto"/>
        <w:right w:val="none" w:sz="0" w:space="0" w:color="auto"/>
      </w:divBdr>
    </w:div>
    <w:div w:id="1760174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fr.wikipedia.org/wiki/Louis_XV" TargetMode="External"/><Relationship Id="rId21" Type="http://schemas.openxmlformats.org/officeDocument/2006/relationships/hyperlink" Target="https://fr.wikipedia.org/wiki/Alexandre_de_Rhodes" TargetMode="External"/><Relationship Id="rId42" Type="http://schemas.openxmlformats.org/officeDocument/2006/relationships/hyperlink" Target="https://fr.wikipedia.org/wiki/Annam" TargetMode="External"/><Relationship Id="rId47" Type="http://schemas.openxmlformats.org/officeDocument/2006/relationships/hyperlink" Target="https://fr.wikipedia.org/wiki/Nguy%E1%BB%85n_Ph%C3%BAc_C%E1%BA%A3nh" TargetMode="External"/><Relationship Id="rId63" Type="http://schemas.openxmlformats.org/officeDocument/2006/relationships/hyperlink" Target="https://fr.wikipedia.org/wiki/Rue_du_Bac" TargetMode="External"/><Relationship Id="rId68" Type="http://schemas.openxmlformats.org/officeDocument/2006/relationships/hyperlink" Target="https://fr.wikipedia.org/wiki/Convention_de_P%C3%A9kin" TargetMode="External"/><Relationship Id="rId84" Type="http://schemas.openxmlformats.org/officeDocument/2006/relationships/hyperlink" Target="https://fr.wikipedia.org/wiki/Delta_(hydrologie)" TargetMode="External"/><Relationship Id="rId89" Type="http://schemas.openxmlformats.org/officeDocument/2006/relationships/hyperlink" Target="https://fr.wikipedia.org/wiki/Colonie" TargetMode="External"/><Relationship Id="rId112" Type="http://schemas.openxmlformats.org/officeDocument/2006/relationships/theme" Target="theme/theme1.xml"/><Relationship Id="rId16" Type="http://schemas.openxmlformats.org/officeDocument/2006/relationships/hyperlink" Target="https://fr.wikipedia.org/wiki/Lao_(peuple)" TargetMode="External"/><Relationship Id="rId107" Type="http://schemas.openxmlformats.org/officeDocument/2006/relationships/hyperlink" Target="https://fr.wikipedia.org/wiki/Banque_de_l%27Indochine" TargetMode="External"/><Relationship Id="rId11" Type="http://schemas.openxmlformats.org/officeDocument/2006/relationships/hyperlink" Target="https://www.larousse.fr/encyclopedie/mont/cha%C3%AEne_Annamitique/105560" TargetMode="External"/><Relationship Id="rId32" Type="http://schemas.openxmlformats.org/officeDocument/2006/relationships/hyperlink" Target="https://fr.wikipedia.org/wiki/1741" TargetMode="External"/><Relationship Id="rId37" Type="http://schemas.openxmlformats.org/officeDocument/2006/relationships/hyperlink" Target="https://fr.wikipedia.org/wiki/Vicariat_apostolique" TargetMode="External"/><Relationship Id="rId53" Type="http://schemas.openxmlformats.org/officeDocument/2006/relationships/hyperlink" Target="https://fr.wikipedia.org/wiki/Armand_Marc_de_Montmorin_Saint-H%C3%A9rem" TargetMode="External"/><Relationship Id="rId58" Type="http://schemas.openxmlformats.org/officeDocument/2006/relationships/hyperlink" Target="https://fr.wikipedia.org/wiki/1799" TargetMode="External"/><Relationship Id="rId74" Type="http://schemas.openxmlformats.org/officeDocument/2006/relationships/hyperlink" Target="https://fr.wikipedia.org/wiki/Annexion" TargetMode="External"/><Relationship Id="rId79" Type="http://schemas.openxmlformats.org/officeDocument/2006/relationships/hyperlink" Target="https://fr.wikipedia.org/wiki/Riz" TargetMode="External"/><Relationship Id="rId102" Type="http://schemas.openxmlformats.org/officeDocument/2006/relationships/hyperlink" Target="https://fr.wikipedia.org/wiki/Droit_de_douane" TargetMode="External"/><Relationship Id="rId5" Type="http://schemas.openxmlformats.org/officeDocument/2006/relationships/settings" Target="settings.xml"/><Relationship Id="rId90" Type="http://schemas.openxmlformats.org/officeDocument/2006/relationships/hyperlink" Target="https://fr.wikipedia.org/wiki/Cochinchine_fran%C3%A7aise" TargetMode="External"/><Relationship Id="rId95" Type="http://schemas.openxmlformats.org/officeDocument/2006/relationships/hyperlink" Target="https://fr.wikipedia.org/wiki/Protectorat_fran%C3%A7ais_du_Laos" TargetMode="External"/><Relationship Id="rId22" Type="http://schemas.openxmlformats.org/officeDocument/2006/relationships/hyperlink" Target="https://fr.wikipedia.org/wiki/Siam" TargetMode="External"/><Relationship Id="rId27" Type="http://schemas.openxmlformats.org/officeDocument/2006/relationships/hyperlink" Target="https://fr.wikipedia.org/wiki/Inde_fran%C3%A7aise" TargetMode="External"/><Relationship Id="rId43" Type="http://schemas.openxmlformats.org/officeDocument/2006/relationships/hyperlink" Target="https://fr.wikipedia.org/wiki/Annam" TargetMode="External"/><Relationship Id="rId48" Type="http://schemas.openxmlformats.org/officeDocument/2006/relationships/hyperlink" Target="https://fr.wikipedia.org/wiki/Lorient" TargetMode="External"/><Relationship Id="rId64" Type="http://schemas.openxmlformats.org/officeDocument/2006/relationships/hyperlink" Target="https://fr.wikipedia.org/wiki/Charles_Rigault_de_Genouilly" TargetMode="External"/><Relationship Id="rId69" Type="http://schemas.openxmlformats.org/officeDocument/2006/relationships/hyperlink" Target="https://fr.wikipedia.org/wiki/Seconde_guerre_de_l%27opium" TargetMode="External"/><Relationship Id="rId80" Type="http://schemas.openxmlformats.org/officeDocument/2006/relationships/hyperlink" Target="https://fr.wikipedia.org/wiki/M%C3%A9kong" TargetMode="External"/><Relationship Id="rId85" Type="http://schemas.openxmlformats.org/officeDocument/2006/relationships/hyperlink" Target="https://fr.wikipedia.org/wiki/Lobby" TargetMode="External"/><Relationship Id="rId12" Type="http://schemas.openxmlformats.org/officeDocument/2006/relationships/hyperlink" Target="https://www.larousse.fr/encyclopedie/riviere-lac/fleuve_Rouge/141613" TargetMode="External"/><Relationship Id="rId17" Type="http://schemas.openxmlformats.org/officeDocument/2006/relationships/hyperlink" Target="https://fr.wikipedia.org/wiki/Liste_des_groupes_ethniques_du_Vi%C3%AAt_Nam" TargetMode="External"/><Relationship Id="rId33" Type="http://schemas.openxmlformats.org/officeDocument/2006/relationships/hyperlink" Target="https://fr.wikipedia.org/wiki/Missions_%C3%A9trang%C3%A8res_de_Paris" TargetMode="External"/><Relationship Id="rId38" Type="http://schemas.openxmlformats.org/officeDocument/2006/relationships/hyperlink" Target="https://fr.wikipedia.org/wiki/Cochinchine" TargetMode="External"/><Relationship Id="rId59" Type="http://schemas.openxmlformats.org/officeDocument/2006/relationships/hyperlink" Target="https://fr.wikipedia.org/wiki/Quy_Nh%C6%A1n" TargetMode="External"/><Relationship Id="rId103" Type="http://schemas.openxmlformats.org/officeDocument/2006/relationships/hyperlink" Target="https://fr.wikipedia.org/wiki/R%C3%A9gie_en_droit_public_fran%C3%A7ais" TargetMode="External"/><Relationship Id="rId108" Type="http://schemas.openxmlformats.org/officeDocument/2006/relationships/hyperlink" Target="https://fr.wikipedia.org/wiki/Hano%C3%AF" TargetMode="External"/><Relationship Id="rId54" Type="http://schemas.openxmlformats.org/officeDocument/2006/relationships/hyperlink" Target="https://fr.wikipedia.org/wiki/S%C3%A9bastien_Le_Prestre_de_Vauban" TargetMode="External"/><Relationship Id="rId70" Type="http://schemas.openxmlformats.org/officeDocument/2006/relationships/hyperlink" Target="https://fr.wikipedia.org/wiki/5_juin" TargetMode="External"/><Relationship Id="rId75" Type="http://schemas.openxmlformats.org/officeDocument/2006/relationships/hyperlink" Target="https://fr.wikipedia.org/wiki/District_de_C%C3%B4n_%C4%90%E1%BA%A3o" TargetMode="External"/><Relationship Id="rId91" Type="http://schemas.openxmlformats.org/officeDocument/2006/relationships/hyperlink" Target="https://fr.wikipedia.org/wiki/Protectorat" TargetMode="External"/><Relationship Id="rId96" Type="http://schemas.openxmlformats.org/officeDocument/2006/relationships/hyperlink" Target="https://fr.wikipedia.org/wiki/Contrat_de_bai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fr.wikipedia.org/wiki/Vi%C3%AAt" TargetMode="External"/><Relationship Id="rId23" Type="http://schemas.openxmlformats.org/officeDocument/2006/relationships/hyperlink" Target="https://fr.wikipedia.org/wiki/Annam" TargetMode="External"/><Relationship Id="rId28" Type="http://schemas.openxmlformats.org/officeDocument/2006/relationships/hyperlink" Target="https://fr.wikipedia.org/wiki/Guerre_de_Sept_Ans" TargetMode="External"/><Relationship Id="rId36" Type="http://schemas.openxmlformats.org/officeDocument/2006/relationships/hyperlink" Target="https://fr.wikipedia.org/wiki/Cl%C3%A9ment_XIV" TargetMode="External"/><Relationship Id="rId49" Type="http://schemas.openxmlformats.org/officeDocument/2006/relationships/hyperlink" Target="https://fr.wikipedia.org/wiki/Ch%C3%A2teau_de_Versailles" TargetMode="External"/><Relationship Id="rId57" Type="http://schemas.openxmlformats.org/officeDocument/2006/relationships/hyperlink" Target="https://fr.wikipedia.org/wiki/Octobre_1799" TargetMode="External"/><Relationship Id="rId106" Type="http://schemas.openxmlformats.org/officeDocument/2006/relationships/hyperlink" Target="https://fr.wikipedia.org/wiki/Exc%C3%A9dent_budg%C3%A9taire" TargetMode="External"/><Relationship Id="rId10" Type="http://schemas.openxmlformats.org/officeDocument/2006/relationships/hyperlink" Target="https://www.larousse.fr/encyclopedie/pays/Vi%C3%AAt_Nam/148879" TargetMode="External"/><Relationship Id="rId31" Type="http://schemas.openxmlformats.org/officeDocument/2006/relationships/hyperlink" Target="https://fr.wikipedia.org/wiki/2_novembre" TargetMode="External"/><Relationship Id="rId44" Type="http://schemas.openxmlformats.org/officeDocument/2006/relationships/hyperlink" Target="https://fr.wikipedia.org/wiki/Dynastie_T%C3%A2y_S%C6%A1n" TargetMode="External"/><Relationship Id="rId52" Type="http://schemas.openxmlformats.org/officeDocument/2006/relationships/hyperlink" Target="https://fr.wikipedia.org/wiki/Versailles" TargetMode="External"/><Relationship Id="rId60" Type="http://schemas.openxmlformats.org/officeDocument/2006/relationships/hyperlink" Target="https://fr.wikipedia.org/wiki/Gia_Long" TargetMode="External"/><Relationship Id="rId65" Type="http://schemas.openxmlformats.org/officeDocument/2006/relationships/hyperlink" Target="https://fr.wikipedia.org/wiki/Si%C3%A8ge_de_Tourane" TargetMode="External"/><Relationship Id="rId73" Type="http://schemas.openxmlformats.org/officeDocument/2006/relationships/hyperlink" Target="https://fr.wikipedia.org/wiki/Trait%C3%A9_de_Sa%C3%AFgon" TargetMode="External"/><Relationship Id="rId78" Type="http://schemas.openxmlformats.org/officeDocument/2006/relationships/hyperlink" Target="https://fr.wikipedia.org/wiki/Vietnamiens" TargetMode="External"/><Relationship Id="rId81" Type="http://schemas.openxmlformats.org/officeDocument/2006/relationships/hyperlink" Target="https://fr.wikipedia.org/wiki/Yangzi_Jiang" TargetMode="External"/><Relationship Id="rId86" Type="http://schemas.openxmlformats.org/officeDocument/2006/relationships/hyperlink" Target="https://fr.wikipedia.org/wiki/1858" TargetMode="External"/><Relationship Id="rId94" Type="http://schemas.openxmlformats.org/officeDocument/2006/relationships/hyperlink" Target="https://fr.wikipedia.org/wiki/Protectorat_fran%C3%A7ais_du_Cambodge" TargetMode="External"/><Relationship Id="rId99" Type="http://schemas.openxmlformats.org/officeDocument/2006/relationships/hyperlink" Target="https://fr.wikipedia.org/wiki/Fonction_publique" TargetMode="External"/><Relationship Id="rId101" Type="http://schemas.openxmlformats.org/officeDocument/2006/relationships/hyperlink" Target="https://fr.wikipedia.org/wiki/Proconsul_(Rome_antique)"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https://www.larousse.fr/encyclopedie/riviere-lac/le_M%C3%A9kong/126644" TargetMode="External"/><Relationship Id="rId18" Type="http://schemas.openxmlformats.org/officeDocument/2006/relationships/hyperlink" Target="https://fr.wikipedia.org/wiki/Alexandre_de_Rhodes" TargetMode="External"/><Relationship Id="rId39" Type="http://schemas.openxmlformats.org/officeDocument/2006/relationships/hyperlink" Target="https://fr.wikipedia.org/wiki/Chennai" TargetMode="External"/><Relationship Id="rId109" Type="http://schemas.openxmlformats.org/officeDocument/2006/relationships/hyperlink" Target="https://fr.wikipedia.org/wiki/Grand_Palais_(Hano%C3%AF)" TargetMode="External"/><Relationship Id="rId34" Type="http://schemas.openxmlformats.org/officeDocument/2006/relationships/hyperlink" Target="https://fr.wikipedia.org/wiki/Si%C3%A8ge_titulaire" TargetMode="External"/><Relationship Id="rId50" Type="http://schemas.openxmlformats.org/officeDocument/2006/relationships/hyperlink" Target="https://fr.wikipedia.org/wiki/Louis_XVI" TargetMode="External"/><Relationship Id="rId55" Type="http://schemas.openxmlformats.org/officeDocument/2006/relationships/hyperlink" Target="https://fr.wikipedia.org/wiki/Citadelle_de_Sa%C3%AFgon" TargetMode="External"/><Relationship Id="rId76" Type="http://schemas.openxmlformats.org/officeDocument/2006/relationships/hyperlink" Target="https://fr.wikipedia.org/wiki/Louis_Adolphe_Bonard" TargetMode="External"/><Relationship Id="rId97" Type="http://schemas.openxmlformats.org/officeDocument/2006/relationships/hyperlink" Target="https://www.herodote.net/histoire/synthese.php?ID=2193" TargetMode="External"/><Relationship Id="rId104" Type="http://schemas.openxmlformats.org/officeDocument/2006/relationships/hyperlink" Target="https://fr.wikipedia.org/wiki/Sel_alimentaire" TargetMode="External"/><Relationship Id="rId7" Type="http://schemas.openxmlformats.org/officeDocument/2006/relationships/footnotes" Target="footnotes.xml"/><Relationship Id="rId71" Type="http://schemas.openxmlformats.org/officeDocument/2006/relationships/hyperlink" Target="https://fr.wikipedia.org/wiki/Juin_1862" TargetMode="External"/><Relationship Id="rId92" Type="http://schemas.openxmlformats.org/officeDocument/2006/relationships/hyperlink" Target="https://fr.wikipedia.org/wiki/Protectorat_fran%C3%A7ais_d%27Annam" TargetMode="External"/><Relationship Id="rId2" Type="http://schemas.openxmlformats.org/officeDocument/2006/relationships/numbering" Target="numbering.xml"/><Relationship Id="rId29" Type="http://schemas.openxmlformats.org/officeDocument/2006/relationships/hyperlink" Target="https://fr.wikipedia.org/wiki/Vietnamien" TargetMode="External"/><Relationship Id="rId24" Type="http://schemas.openxmlformats.org/officeDocument/2006/relationships/hyperlink" Target="https://fr.wikipedia.org/wiki/Tonkin" TargetMode="External"/><Relationship Id="rId40" Type="http://schemas.openxmlformats.org/officeDocument/2006/relationships/hyperlink" Target="https://fr.wikipedia.org/wiki/M%C3%A9kong" TargetMode="External"/><Relationship Id="rId45" Type="http://schemas.openxmlformats.org/officeDocument/2006/relationships/hyperlink" Target="https://fr.wikipedia.org/wiki/Cambodge" TargetMode="External"/><Relationship Id="rId66" Type="http://schemas.openxmlformats.org/officeDocument/2006/relationships/hyperlink" Target="https://fr.wikipedia.org/wiki/Th%C3%A9og%C3%A8ne_Fran%C3%A7ois_Page" TargetMode="External"/><Relationship Id="rId87" Type="http://schemas.openxmlformats.org/officeDocument/2006/relationships/hyperlink" Target="https://fr.wikipedia.org/wiki/1907" TargetMode="External"/><Relationship Id="rId110" Type="http://schemas.openxmlformats.org/officeDocument/2006/relationships/footer" Target="footer1.xml"/><Relationship Id="rId61" Type="http://schemas.openxmlformats.org/officeDocument/2006/relationships/hyperlink" Target="https://fr.wikipedia.org/wiki/Jean-Fran%C3%A7ois_Parot" TargetMode="External"/><Relationship Id="rId82" Type="http://schemas.openxmlformats.org/officeDocument/2006/relationships/hyperlink" Target="https://fr.wikipedia.org/wiki/Tonkin" TargetMode="External"/><Relationship Id="rId19" Type="http://schemas.openxmlformats.org/officeDocument/2006/relationships/hyperlink" Target="https://fr.wikipedia.org/wiki/Polyglotte" TargetMode="External"/><Relationship Id="rId14" Type="http://schemas.openxmlformats.org/officeDocument/2006/relationships/hyperlink" Target="https://www.larousse.fr/encyclopedie/riviere-lac/le_M%C3%A9kong/126644" TargetMode="External"/><Relationship Id="rId30" Type="http://schemas.openxmlformats.org/officeDocument/2006/relationships/hyperlink" Target="https://fr.wikipedia.org/wiki/Aisne_(d%C3%A9partement)" TargetMode="External"/><Relationship Id="rId35" Type="http://schemas.openxmlformats.org/officeDocument/2006/relationships/hyperlink" Target="https://fr.wikipedia.org/wiki/Arabie" TargetMode="External"/><Relationship Id="rId56" Type="http://schemas.openxmlformats.org/officeDocument/2006/relationships/hyperlink" Target="https://fr.wikipedia.org/wiki/9_octobre" TargetMode="External"/><Relationship Id="rId77" Type="http://schemas.openxmlformats.org/officeDocument/2006/relationships/hyperlink" Target="https://fr.wikipedia.org/wiki/Cochinchine_fran%C3%A7aise" TargetMode="External"/><Relationship Id="rId100" Type="http://schemas.openxmlformats.org/officeDocument/2006/relationships/hyperlink" Target="https://fr.wikipedia.org/wiki/Jean-Baptiste_Colbert" TargetMode="External"/><Relationship Id="rId105" Type="http://schemas.openxmlformats.org/officeDocument/2006/relationships/hyperlink" Target="https://fr.wikipedia.org/wiki/Alcool_de_riz" TargetMode="External"/><Relationship Id="rId8" Type="http://schemas.openxmlformats.org/officeDocument/2006/relationships/endnotes" Target="endnotes.xml"/><Relationship Id="rId51" Type="http://schemas.openxmlformats.org/officeDocument/2006/relationships/hyperlink" Target="https://fr.wikipedia.org/wiki/Royaume_de_France" TargetMode="External"/><Relationship Id="rId72" Type="http://schemas.openxmlformats.org/officeDocument/2006/relationships/hyperlink" Target="https://fr.wikipedia.org/wiki/1862" TargetMode="External"/><Relationship Id="rId93" Type="http://schemas.openxmlformats.org/officeDocument/2006/relationships/hyperlink" Target="https://fr.wikipedia.org/wiki/Protectorat_fran%C3%A7ais_du_Tonkin" TargetMode="External"/><Relationship Id="rId98" Type="http://schemas.openxmlformats.org/officeDocument/2006/relationships/hyperlink" Target="https://fr.wikipedia.org/wiki/Indochine_fran%C3%A7aise" TargetMode="External"/><Relationship Id="rId3" Type="http://schemas.openxmlformats.org/officeDocument/2006/relationships/styles" Target="styles.xml"/><Relationship Id="rId25" Type="http://schemas.openxmlformats.org/officeDocument/2006/relationships/hyperlink" Target="https://fr.wikipedia.org/wiki/Gia_Long" TargetMode="External"/><Relationship Id="rId46" Type="http://schemas.openxmlformats.org/officeDocument/2006/relationships/hyperlink" Target="https://fr.wikipedia.org/wiki/Ph%C3%BA_Qu%E1%BB%91c" TargetMode="External"/><Relationship Id="rId67" Type="http://schemas.openxmlformats.org/officeDocument/2006/relationships/hyperlink" Target="https://fr.wikipedia.org/wiki/H%C3%B4_Chi_Minh-Ville" TargetMode="External"/><Relationship Id="rId20" Type="http://schemas.openxmlformats.org/officeDocument/2006/relationships/hyperlink" Target="https://fr.wikipedia.org/wiki/Alexandre_de_Rhodes" TargetMode="External"/><Relationship Id="rId41" Type="http://schemas.openxmlformats.org/officeDocument/2006/relationships/hyperlink" Target="https://fr.wikipedia.org/wiki/Cambodge" TargetMode="External"/><Relationship Id="rId62" Type="http://schemas.openxmlformats.org/officeDocument/2006/relationships/hyperlink" Target="https://fr.wikipedia.org/wiki/Jeanne_d%27Arc_(porte-h%C3%A9licopt%C3%A8res)" TargetMode="External"/><Relationship Id="rId83" Type="http://schemas.openxmlformats.org/officeDocument/2006/relationships/hyperlink" Target="https://fr.wikipedia.org/wiki/Fleuve_Rouge" TargetMode="External"/><Relationship Id="rId88" Type="http://schemas.openxmlformats.org/officeDocument/2006/relationships/hyperlink" Target="https://fr.wikipedia.org/wiki/Asie_de_l%27Est" TargetMode="External"/><Relationship Id="rId111"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BC54A-2FA1-4920-8341-F87B73586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8036</Words>
  <Characters>44198</Characters>
  <Application>Microsoft Office Word</Application>
  <DocSecurity>0</DocSecurity>
  <Lines>368</Lines>
  <Paragraphs>104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14</cp:revision>
  <dcterms:created xsi:type="dcterms:W3CDTF">2022-05-25T08:58:00Z</dcterms:created>
  <dcterms:modified xsi:type="dcterms:W3CDTF">2022-06-27T22:31:00Z</dcterms:modified>
</cp:coreProperties>
</file>