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75" w:rsidRPr="00A73EA0" w:rsidRDefault="009B63D3">
      <w:pPr>
        <w:rPr>
          <w:b/>
          <w:color w:val="17365D" w:themeColor="text2" w:themeShade="BF"/>
          <w:sz w:val="28"/>
          <w:szCs w:val="28"/>
        </w:rPr>
      </w:pPr>
      <w:r>
        <w:rPr>
          <w:b/>
          <w:color w:val="17365D" w:themeColor="text2" w:themeShade="BF"/>
          <w:sz w:val="32"/>
          <w:szCs w:val="32"/>
        </w:rPr>
        <w:t xml:space="preserve">Cours de philosophie de </w:t>
      </w:r>
      <w:r w:rsidR="00DA048A">
        <w:rPr>
          <w:b/>
          <w:color w:val="17365D" w:themeColor="text2" w:themeShade="BF"/>
          <w:sz w:val="32"/>
          <w:szCs w:val="32"/>
        </w:rPr>
        <w:t>l’Université</w:t>
      </w:r>
      <w:r>
        <w:rPr>
          <w:b/>
          <w:color w:val="17365D" w:themeColor="text2" w:themeShade="BF"/>
          <w:sz w:val="32"/>
          <w:szCs w:val="32"/>
        </w:rPr>
        <w:t xml:space="preserve"> Populaire</w:t>
      </w:r>
      <w:r w:rsidR="00BB7FC1" w:rsidRPr="00A73EA0">
        <w:rPr>
          <w:b/>
          <w:color w:val="17365D" w:themeColor="text2" w:themeShade="BF"/>
          <w:sz w:val="32"/>
          <w:szCs w:val="32"/>
        </w:rPr>
        <w:t xml:space="preserve"> : «  Bonheurs </w:t>
      </w:r>
      <w:r w:rsidR="00C87E47" w:rsidRPr="00A73EA0">
        <w:rPr>
          <w:b/>
          <w:color w:val="17365D" w:themeColor="text2" w:themeShade="BF"/>
          <w:sz w:val="32"/>
          <w:szCs w:val="32"/>
        </w:rPr>
        <w:t>privés,</w:t>
      </w:r>
      <w:r w:rsidR="00BB7FC1" w:rsidRPr="00A73EA0">
        <w:rPr>
          <w:b/>
          <w:color w:val="17365D" w:themeColor="text2" w:themeShade="BF"/>
          <w:sz w:val="32"/>
          <w:szCs w:val="32"/>
        </w:rPr>
        <w:t xml:space="preserve"> engagements publics </w:t>
      </w:r>
      <w:r w:rsidR="00DA048A" w:rsidRPr="00A73EA0">
        <w:rPr>
          <w:b/>
          <w:color w:val="17365D" w:themeColor="text2" w:themeShade="BF"/>
          <w:sz w:val="32"/>
          <w:szCs w:val="32"/>
        </w:rPr>
        <w:t>»</w:t>
      </w:r>
      <w:r w:rsidR="00DA048A">
        <w:rPr>
          <w:b/>
          <w:color w:val="17365D" w:themeColor="text2" w:themeShade="BF"/>
          <w:sz w:val="32"/>
          <w:szCs w:val="32"/>
        </w:rPr>
        <w:t>, mercredi 30 Novembre</w:t>
      </w:r>
      <w:r w:rsidR="00BB7FC1" w:rsidRPr="00A73EA0">
        <w:rPr>
          <w:b/>
          <w:color w:val="17365D" w:themeColor="text2" w:themeShade="BF"/>
          <w:sz w:val="32"/>
          <w:szCs w:val="32"/>
        </w:rPr>
        <w:t xml:space="preserve"> …… </w:t>
      </w:r>
      <w:r w:rsidR="00BB7FC1" w:rsidRPr="00B44928">
        <w:rPr>
          <w:b/>
          <w:i/>
          <w:color w:val="17365D" w:themeColor="text2" w:themeShade="BF"/>
          <w:sz w:val="28"/>
          <w:szCs w:val="28"/>
        </w:rPr>
        <w:t>Plan / citations :</w:t>
      </w:r>
    </w:p>
    <w:p w:rsidR="00BB7FC1" w:rsidRPr="00A73EA0" w:rsidRDefault="00BB7FC1" w:rsidP="005D4763">
      <w:pPr>
        <w:rPr>
          <w:b/>
          <w:color w:val="17365D" w:themeColor="text2" w:themeShade="BF"/>
          <w:sz w:val="18"/>
          <w:szCs w:val="18"/>
        </w:rPr>
      </w:pPr>
      <w:r w:rsidRPr="00032DD6">
        <w:rPr>
          <w:b/>
          <w:color w:val="17365D" w:themeColor="text2" w:themeShade="BF"/>
          <w:sz w:val="28"/>
          <w:szCs w:val="28"/>
        </w:rPr>
        <w:t>1/A</w:t>
      </w:r>
      <w:r w:rsidRPr="00A73EA0">
        <w:rPr>
          <w:b/>
          <w:color w:val="17365D" w:themeColor="text2" w:themeShade="BF"/>
          <w:sz w:val="28"/>
          <w:szCs w:val="28"/>
          <w:u w:val="single"/>
        </w:rPr>
        <w:t xml:space="preserve"> Préciser les termes et le </w:t>
      </w:r>
      <w:r w:rsidR="00A00452" w:rsidRPr="00A73EA0">
        <w:rPr>
          <w:b/>
          <w:color w:val="17365D" w:themeColor="text2" w:themeShade="BF"/>
          <w:sz w:val="28"/>
          <w:szCs w:val="28"/>
          <w:u w:val="single"/>
        </w:rPr>
        <w:t xml:space="preserve">propos. </w:t>
      </w:r>
      <w:r w:rsidRPr="00A73EA0">
        <w:rPr>
          <w:b/>
          <w:color w:val="17365D" w:themeColor="text2" w:themeShade="BF"/>
          <w:sz w:val="28"/>
          <w:szCs w:val="28"/>
          <w:u w:val="single"/>
        </w:rPr>
        <w:t xml:space="preserve">Premières approches du </w:t>
      </w:r>
      <w:r w:rsidR="00A00452" w:rsidRPr="00A73EA0">
        <w:rPr>
          <w:b/>
          <w:color w:val="17365D" w:themeColor="text2" w:themeShade="BF"/>
          <w:sz w:val="28"/>
          <w:szCs w:val="28"/>
          <w:u w:val="single"/>
        </w:rPr>
        <w:t>bonheur.</w:t>
      </w:r>
      <w:r w:rsidRPr="00A73EA0">
        <w:rPr>
          <w:color w:val="17365D" w:themeColor="text2" w:themeShade="BF"/>
          <w:sz w:val="18"/>
          <w:szCs w:val="18"/>
        </w:rPr>
        <w:t xml:space="preserve">              1 </w:t>
      </w:r>
      <w:r w:rsidRPr="00A73EA0">
        <w:rPr>
          <w:i/>
          <w:color w:val="17365D" w:themeColor="text2" w:themeShade="BF"/>
          <w:sz w:val="18"/>
          <w:szCs w:val="18"/>
        </w:rPr>
        <w:t xml:space="preserve">«  </w:t>
      </w:r>
    </w:p>
    <w:p w:rsidR="00481BE1" w:rsidRPr="00612258" w:rsidRDefault="0059773C" w:rsidP="001D0848">
      <w:pPr>
        <w:spacing w:before="100" w:beforeAutospacing="1" w:after="120"/>
        <w:ind w:left="-57" w:right="-57"/>
        <w:rPr>
          <w:i/>
          <w:color w:val="17365D" w:themeColor="text2" w:themeShade="BF"/>
          <w:sz w:val="20"/>
          <w:szCs w:val="20"/>
        </w:rPr>
      </w:pPr>
      <w:r w:rsidRPr="00A73EA0">
        <w:rPr>
          <w:b/>
          <w:color w:val="17365D" w:themeColor="text2" w:themeShade="BF"/>
          <w:sz w:val="18"/>
          <w:szCs w:val="18"/>
        </w:rPr>
        <w:t xml:space="preserve"> </w:t>
      </w:r>
      <w:r w:rsidR="00612258" w:rsidRPr="00612258">
        <w:rPr>
          <w:b/>
          <w:color w:val="17365D" w:themeColor="text2" w:themeShade="BF"/>
          <w:sz w:val="20"/>
          <w:szCs w:val="20"/>
        </w:rPr>
        <w:t>1</w:t>
      </w:r>
      <w:r w:rsidRPr="00612258">
        <w:rPr>
          <w:b/>
          <w:color w:val="17365D" w:themeColor="text2" w:themeShade="BF"/>
          <w:sz w:val="20"/>
          <w:szCs w:val="20"/>
        </w:rPr>
        <w:t xml:space="preserve">                    </w:t>
      </w:r>
      <w:r w:rsidR="00481BE1" w:rsidRPr="00612258">
        <w:rPr>
          <w:i/>
          <w:color w:val="17365D" w:themeColor="text2" w:themeShade="BF"/>
          <w:sz w:val="20"/>
          <w:szCs w:val="20"/>
        </w:rPr>
        <w:t xml:space="preserve">O </w:t>
      </w:r>
      <w:r w:rsidR="00A00452" w:rsidRPr="00612258">
        <w:rPr>
          <w:i/>
          <w:color w:val="17365D" w:themeColor="text2" w:themeShade="BF"/>
          <w:sz w:val="20"/>
          <w:szCs w:val="20"/>
        </w:rPr>
        <w:t>saisons,</w:t>
      </w:r>
      <w:r w:rsidR="00481BE1" w:rsidRPr="00612258">
        <w:rPr>
          <w:i/>
          <w:color w:val="17365D" w:themeColor="text2" w:themeShade="BF"/>
          <w:sz w:val="20"/>
          <w:szCs w:val="20"/>
        </w:rPr>
        <w:t xml:space="preserve"> ô châteaux </w:t>
      </w:r>
    </w:p>
    <w:p w:rsidR="00481BE1" w:rsidRPr="00612258" w:rsidRDefault="00481BE1" w:rsidP="001D0848">
      <w:pPr>
        <w:spacing w:before="100" w:beforeAutospacing="1" w:after="120"/>
        <w:ind w:left="-57" w:right="-57"/>
        <w:rPr>
          <w:i/>
          <w:color w:val="17365D" w:themeColor="text2" w:themeShade="BF"/>
          <w:sz w:val="20"/>
          <w:szCs w:val="20"/>
        </w:rPr>
      </w:pPr>
      <w:r w:rsidRPr="00612258">
        <w:rPr>
          <w:i/>
          <w:color w:val="17365D" w:themeColor="text2" w:themeShade="BF"/>
          <w:sz w:val="20"/>
          <w:szCs w:val="20"/>
        </w:rPr>
        <w:t xml:space="preserve">                    J’ai fait la magique étude </w:t>
      </w:r>
    </w:p>
    <w:p w:rsidR="00481BE1" w:rsidRPr="00A73EA0" w:rsidRDefault="00481BE1" w:rsidP="001D0848">
      <w:pPr>
        <w:spacing w:before="100" w:beforeAutospacing="1" w:after="120"/>
        <w:ind w:left="-57" w:right="-57"/>
        <w:rPr>
          <w:b/>
          <w:color w:val="17365D" w:themeColor="text2" w:themeShade="BF"/>
          <w:sz w:val="18"/>
          <w:szCs w:val="18"/>
        </w:rPr>
      </w:pPr>
      <w:r w:rsidRPr="00612258">
        <w:rPr>
          <w:i/>
          <w:color w:val="17365D" w:themeColor="text2" w:themeShade="BF"/>
          <w:sz w:val="20"/>
          <w:szCs w:val="20"/>
        </w:rPr>
        <w:t xml:space="preserve">                   Du Bonheur que nul </w:t>
      </w:r>
      <w:r w:rsidR="00A00452" w:rsidRPr="00612258">
        <w:rPr>
          <w:i/>
          <w:color w:val="17365D" w:themeColor="text2" w:themeShade="BF"/>
          <w:sz w:val="20"/>
          <w:szCs w:val="20"/>
        </w:rPr>
        <w:t>n’élude</w:t>
      </w:r>
      <w:r w:rsidR="00A00452" w:rsidRPr="00A73EA0">
        <w:rPr>
          <w:i/>
          <w:color w:val="17365D" w:themeColor="text2" w:themeShade="BF"/>
          <w:sz w:val="18"/>
          <w:szCs w:val="18"/>
        </w:rPr>
        <w:t>.</w:t>
      </w:r>
      <w:r w:rsidR="0059773C" w:rsidRPr="00A73EA0">
        <w:rPr>
          <w:b/>
          <w:color w:val="17365D" w:themeColor="text2" w:themeShade="BF"/>
          <w:sz w:val="18"/>
          <w:szCs w:val="18"/>
        </w:rPr>
        <w:t xml:space="preserve">   </w:t>
      </w:r>
    </w:p>
    <w:p w:rsidR="00481BE1" w:rsidRDefault="00481BE1" w:rsidP="001D0848">
      <w:pPr>
        <w:spacing w:before="100" w:beforeAutospacing="1" w:after="120"/>
        <w:ind w:left="-57" w:right="-57"/>
        <w:rPr>
          <w:b/>
          <w:i/>
          <w:color w:val="17365D" w:themeColor="text2" w:themeShade="BF"/>
          <w:sz w:val="18"/>
          <w:szCs w:val="18"/>
        </w:rPr>
      </w:pPr>
      <w:r w:rsidRPr="00A73EA0">
        <w:rPr>
          <w:b/>
          <w:color w:val="17365D" w:themeColor="text2" w:themeShade="BF"/>
          <w:sz w:val="18"/>
          <w:szCs w:val="18"/>
        </w:rPr>
        <w:t xml:space="preserve">                Arthur Rimbaud </w:t>
      </w:r>
      <w:r w:rsidRPr="00A73EA0">
        <w:rPr>
          <w:b/>
          <w:i/>
          <w:color w:val="17365D" w:themeColor="text2" w:themeShade="BF"/>
          <w:sz w:val="18"/>
          <w:szCs w:val="18"/>
        </w:rPr>
        <w:t xml:space="preserve">: dernier poème d’une saison en </w:t>
      </w:r>
      <w:r w:rsidR="00A00452" w:rsidRPr="00A73EA0">
        <w:rPr>
          <w:b/>
          <w:i/>
          <w:color w:val="17365D" w:themeColor="text2" w:themeShade="BF"/>
          <w:sz w:val="18"/>
          <w:szCs w:val="18"/>
        </w:rPr>
        <w:t>enfer,</w:t>
      </w:r>
      <w:r w:rsidRPr="00A73EA0">
        <w:rPr>
          <w:b/>
          <w:i/>
          <w:color w:val="17365D" w:themeColor="text2" w:themeShade="BF"/>
          <w:sz w:val="18"/>
          <w:szCs w:val="18"/>
        </w:rPr>
        <w:t xml:space="preserve"> 1873</w:t>
      </w:r>
    </w:p>
    <w:p w:rsidR="00B1193C" w:rsidRDefault="00B1193C">
      <w:pPr>
        <w:rPr>
          <w:i/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 xml:space="preserve">5       </w:t>
      </w:r>
      <w:r>
        <w:rPr>
          <w:i/>
          <w:color w:val="17365D" w:themeColor="text2" w:themeShade="BF"/>
          <w:sz w:val="20"/>
          <w:szCs w:val="20"/>
        </w:rPr>
        <w:t xml:space="preserve">« Une existence qui serait réduite à un seul </w:t>
      </w:r>
      <w:r w:rsidR="00F63E77">
        <w:rPr>
          <w:i/>
          <w:color w:val="17365D" w:themeColor="text2" w:themeShade="BF"/>
          <w:sz w:val="20"/>
          <w:szCs w:val="20"/>
        </w:rPr>
        <w:t>rôle,</w:t>
      </w:r>
      <w:r>
        <w:rPr>
          <w:i/>
          <w:color w:val="17365D" w:themeColor="text2" w:themeShade="BF"/>
          <w:sz w:val="20"/>
          <w:szCs w:val="20"/>
        </w:rPr>
        <w:t xml:space="preserve"> une seule </w:t>
      </w:r>
      <w:r w:rsidR="00F63E77">
        <w:rPr>
          <w:i/>
          <w:color w:val="17365D" w:themeColor="text2" w:themeShade="BF"/>
          <w:sz w:val="20"/>
          <w:szCs w:val="20"/>
        </w:rPr>
        <w:t>partition,</w:t>
      </w:r>
      <w:r>
        <w:rPr>
          <w:i/>
          <w:color w:val="17365D" w:themeColor="text2" w:themeShade="BF"/>
          <w:sz w:val="20"/>
          <w:szCs w:val="20"/>
        </w:rPr>
        <w:t xml:space="preserve"> finirait par devenir pure </w:t>
      </w:r>
      <w:r w:rsidR="00F63E77">
        <w:rPr>
          <w:i/>
          <w:color w:val="17365D" w:themeColor="text2" w:themeShade="BF"/>
          <w:sz w:val="20"/>
          <w:szCs w:val="20"/>
        </w:rPr>
        <w:t>répétition,</w:t>
      </w:r>
      <w:r>
        <w:rPr>
          <w:i/>
          <w:color w:val="17365D" w:themeColor="text2" w:themeShade="BF"/>
          <w:sz w:val="20"/>
          <w:szCs w:val="20"/>
        </w:rPr>
        <w:t xml:space="preserve"> imitation chaque fois plus caricaturale de ce que nous avons vécu ». </w:t>
      </w:r>
    </w:p>
    <w:p w:rsidR="00B1193C" w:rsidRPr="00B1193C" w:rsidRDefault="00B1193C">
      <w:pPr>
        <w:rPr>
          <w:b/>
          <w:i/>
          <w:color w:val="17365D" w:themeColor="text2" w:themeShade="BF"/>
          <w:sz w:val="20"/>
          <w:szCs w:val="20"/>
        </w:rPr>
      </w:pPr>
      <w:r>
        <w:rPr>
          <w:i/>
          <w:color w:val="17365D" w:themeColor="text2" w:themeShade="BF"/>
          <w:sz w:val="20"/>
          <w:szCs w:val="20"/>
        </w:rPr>
        <w:t xml:space="preserve">                         </w:t>
      </w:r>
      <w:r>
        <w:rPr>
          <w:b/>
          <w:color w:val="17365D" w:themeColor="text2" w:themeShade="BF"/>
          <w:sz w:val="20"/>
          <w:szCs w:val="20"/>
        </w:rPr>
        <w:t xml:space="preserve">Claire </w:t>
      </w:r>
      <w:r w:rsidR="00612258">
        <w:rPr>
          <w:b/>
          <w:color w:val="17365D" w:themeColor="text2" w:themeShade="BF"/>
          <w:sz w:val="20"/>
          <w:szCs w:val="20"/>
        </w:rPr>
        <w:t>Marin,</w:t>
      </w:r>
      <w:r>
        <w:rPr>
          <w:b/>
          <w:i/>
          <w:color w:val="17365D" w:themeColor="text2" w:themeShade="BF"/>
          <w:sz w:val="20"/>
          <w:szCs w:val="20"/>
        </w:rPr>
        <w:t xml:space="preserve"> philosophe : ruptures </w:t>
      </w:r>
      <w:r w:rsidR="00612258">
        <w:rPr>
          <w:b/>
          <w:i/>
          <w:color w:val="17365D" w:themeColor="text2" w:themeShade="BF"/>
          <w:sz w:val="20"/>
          <w:szCs w:val="20"/>
        </w:rPr>
        <w:t>(2019</w:t>
      </w:r>
      <w:proofErr w:type="gramStart"/>
      <w:r w:rsidR="00612258">
        <w:rPr>
          <w:b/>
          <w:i/>
          <w:color w:val="17365D" w:themeColor="text2" w:themeShade="BF"/>
          <w:sz w:val="20"/>
          <w:szCs w:val="20"/>
        </w:rPr>
        <w:t>) .</w:t>
      </w:r>
      <w:proofErr w:type="gramEnd"/>
    </w:p>
    <w:p w:rsidR="003D2730" w:rsidRPr="00A73EA0" w:rsidRDefault="003D2730" w:rsidP="00650F25">
      <w:pPr>
        <w:rPr>
          <w:b/>
          <w:i/>
          <w:color w:val="17365D" w:themeColor="text2" w:themeShade="BF"/>
          <w:sz w:val="28"/>
          <w:szCs w:val="28"/>
        </w:rPr>
      </w:pPr>
      <w:r w:rsidRPr="00A73EA0">
        <w:rPr>
          <w:b/>
          <w:color w:val="17365D" w:themeColor="text2" w:themeShade="BF"/>
          <w:sz w:val="28"/>
          <w:szCs w:val="28"/>
          <w:u w:val="single"/>
        </w:rPr>
        <w:t>1/B La petite histoire du désir d’être heureux</w:t>
      </w:r>
      <w:r w:rsidR="005744DA" w:rsidRPr="00A73EA0">
        <w:rPr>
          <w:b/>
          <w:color w:val="17365D" w:themeColor="text2" w:themeShade="BF"/>
          <w:sz w:val="28"/>
          <w:szCs w:val="28"/>
          <w:u w:val="single"/>
        </w:rPr>
        <w:t xml:space="preserve"> (en </w:t>
      </w:r>
      <w:proofErr w:type="gramStart"/>
      <w:r w:rsidR="005744DA" w:rsidRPr="00A73EA0">
        <w:rPr>
          <w:b/>
          <w:color w:val="17365D" w:themeColor="text2" w:themeShade="BF"/>
          <w:sz w:val="28"/>
          <w:szCs w:val="28"/>
          <w:u w:val="single"/>
        </w:rPr>
        <w:t>occident )</w:t>
      </w:r>
      <w:proofErr w:type="gramEnd"/>
      <w:r w:rsidR="005744DA" w:rsidRPr="00A73EA0">
        <w:rPr>
          <w:b/>
          <w:color w:val="17365D" w:themeColor="text2" w:themeShade="BF"/>
          <w:sz w:val="28"/>
          <w:szCs w:val="28"/>
          <w:u w:val="single"/>
        </w:rPr>
        <w:t xml:space="preserve"> .</w:t>
      </w:r>
      <w:r w:rsidRPr="00A73EA0">
        <w:rPr>
          <w:b/>
          <w:color w:val="17365D" w:themeColor="text2" w:themeShade="BF"/>
          <w:sz w:val="28"/>
          <w:szCs w:val="28"/>
        </w:rPr>
        <w:t> </w:t>
      </w:r>
    </w:p>
    <w:p w:rsidR="0074516F" w:rsidRDefault="0074516F">
      <w:pPr>
        <w:rPr>
          <w:b/>
          <w:color w:val="17365D" w:themeColor="text2" w:themeShade="BF"/>
          <w:sz w:val="24"/>
          <w:szCs w:val="24"/>
          <w:u w:val="single"/>
        </w:rPr>
      </w:pPr>
      <w:r w:rsidRPr="00A73EA0">
        <w:rPr>
          <w:b/>
          <w:color w:val="17365D" w:themeColor="text2" w:themeShade="BF"/>
          <w:sz w:val="24"/>
          <w:szCs w:val="24"/>
          <w:u w:val="single"/>
        </w:rPr>
        <w:t>1/B1 : des statistiques et des dates.</w:t>
      </w:r>
    </w:p>
    <w:p w:rsidR="00612258" w:rsidRDefault="00612258">
      <w:pPr>
        <w:rPr>
          <w:b/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 xml:space="preserve">6   </w:t>
      </w:r>
      <w:r>
        <w:rPr>
          <w:i/>
          <w:color w:val="17365D" w:themeColor="text2" w:themeShade="BF"/>
          <w:sz w:val="20"/>
          <w:szCs w:val="20"/>
        </w:rPr>
        <w:t>« </w:t>
      </w:r>
      <w:r w:rsidR="00805414">
        <w:rPr>
          <w:i/>
          <w:color w:val="17365D" w:themeColor="text2" w:themeShade="BF"/>
          <w:sz w:val="20"/>
          <w:szCs w:val="20"/>
        </w:rPr>
        <w:t xml:space="preserve"> J’ai tout appris de toi … que le bonheur n’est pas un quinquet de taverne …Qui parle de bonheur a souvent les yeux tristes ….Et pourtant, je vous dis que le bonheur existe. Ailleurs que dans le rêve. Ailleurs que dans les nues. Terre, terre, voici ses rades inconnues ». </w:t>
      </w:r>
    </w:p>
    <w:p w:rsidR="00805414" w:rsidRPr="00805414" w:rsidRDefault="00805414">
      <w:pPr>
        <w:rPr>
          <w:b/>
          <w:i/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 xml:space="preserve">               Louis Aragon,</w:t>
      </w:r>
      <w:r>
        <w:rPr>
          <w:b/>
          <w:i/>
          <w:color w:val="17365D" w:themeColor="text2" w:themeShade="BF"/>
          <w:sz w:val="20"/>
          <w:szCs w:val="20"/>
        </w:rPr>
        <w:t xml:space="preserve"> </w:t>
      </w:r>
      <w:r w:rsidR="009A056A">
        <w:rPr>
          <w:b/>
          <w:i/>
          <w:color w:val="17365D" w:themeColor="text2" w:themeShade="BF"/>
          <w:sz w:val="20"/>
          <w:szCs w:val="20"/>
        </w:rPr>
        <w:t>poète,</w:t>
      </w:r>
      <w:r>
        <w:rPr>
          <w:b/>
          <w:i/>
          <w:color w:val="17365D" w:themeColor="text2" w:themeShade="BF"/>
          <w:sz w:val="20"/>
          <w:szCs w:val="20"/>
        </w:rPr>
        <w:t xml:space="preserve"> romancier </w:t>
      </w:r>
      <w:r w:rsidR="009A056A">
        <w:rPr>
          <w:b/>
          <w:i/>
          <w:color w:val="17365D" w:themeColor="text2" w:themeShade="BF"/>
          <w:sz w:val="20"/>
          <w:szCs w:val="20"/>
        </w:rPr>
        <w:t>(1956</w:t>
      </w:r>
      <w:proofErr w:type="gramStart"/>
      <w:r w:rsidR="009A056A">
        <w:rPr>
          <w:b/>
          <w:i/>
          <w:color w:val="17365D" w:themeColor="text2" w:themeShade="BF"/>
          <w:sz w:val="20"/>
          <w:szCs w:val="20"/>
        </w:rPr>
        <w:t>)</w:t>
      </w:r>
      <w:r>
        <w:rPr>
          <w:b/>
          <w:i/>
          <w:color w:val="17365D" w:themeColor="text2" w:themeShade="BF"/>
          <w:sz w:val="20"/>
          <w:szCs w:val="20"/>
        </w:rPr>
        <w:t xml:space="preserve"> .</w:t>
      </w:r>
      <w:proofErr w:type="gramEnd"/>
      <w:r>
        <w:rPr>
          <w:b/>
          <w:i/>
          <w:color w:val="17365D" w:themeColor="text2" w:themeShade="BF"/>
          <w:sz w:val="20"/>
          <w:szCs w:val="20"/>
        </w:rPr>
        <w:t xml:space="preserve"> Poème interprété par Jean Ferrat </w:t>
      </w:r>
      <w:r w:rsidR="009A056A">
        <w:rPr>
          <w:b/>
          <w:i/>
          <w:color w:val="17365D" w:themeColor="text2" w:themeShade="BF"/>
          <w:sz w:val="20"/>
          <w:szCs w:val="20"/>
        </w:rPr>
        <w:t>(1971).</w:t>
      </w:r>
    </w:p>
    <w:p w:rsidR="00805414" w:rsidRDefault="0074516F" w:rsidP="00612258">
      <w:pPr>
        <w:rPr>
          <w:b/>
          <w:color w:val="17365D" w:themeColor="text2" w:themeShade="BF"/>
        </w:rPr>
      </w:pPr>
      <w:r w:rsidRPr="00A73EA0">
        <w:rPr>
          <w:b/>
          <w:color w:val="17365D" w:themeColor="text2" w:themeShade="BF"/>
          <w:sz w:val="24"/>
          <w:szCs w:val="24"/>
          <w:u w:val="single"/>
        </w:rPr>
        <w:t xml:space="preserve">1/B2 : </w:t>
      </w:r>
      <w:r w:rsidR="00222EB9" w:rsidRPr="00A73EA0">
        <w:rPr>
          <w:b/>
          <w:color w:val="17365D" w:themeColor="text2" w:themeShade="BF"/>
          <w:sz w:val="24"/>
          <w:szCs w:val="24"/>
          <w:u w:val="single"/>
        </w:rPr>
        <w:t xml:space="preserve">Parcours </w:t>
      </w:r>
      <w:r w:rsidR="00C87E47" w:rsidRPr="00A73EA0">
        <w:rPr>
          <w:b/>
          <w:color w:val="17365D" w:themeColor="text2" w:themeShade="BF"/>
          <w:sz w:val="24"/>
          <w:szCs w:val="24"/>
          <w:u w:val="single"/>
        </w:rPr>
        <w:t>historique,</w:t>
      </w:r>
      <w:r w:rsidR="00222EB9" w:rsidRPr="00A73EA0">
        <w:rPr>
          <w:b/>
          <w:color w:val="17365D" w:themeColor="text2" w:themeShade="BF"/>
          <w:sz w:val="24"/>
          <w:szCs w:val="24"/>
          <w:u w:val="single"/>
        </w:rPr>
        <w:t xml:space="preserve"> sociologiqu</w:t>
      </w:r>
      <w:r w:rsidR="00612258">
        <w:rPr>
          <w:b/>
          <w:color w:val="17365D" w:themeColor="text2" w:themeShade="BF"/>
          <w:sz w:val="24"/>
          <w:szCs w:val="24"/>
          <w:u w:val="single"/>
        </w:rPr>
        <w:t>e</w:t>
      </w:r>
      <w:r w:rsidR="00A21B71" w:rsidRPr="00612258">
        <w:rPr>
          <w:b/>
          <w:color w:val="17365D" w:themeColor="text2" w:themeShade="BF"/>
        </w:rPr>
        <w:t xml:space="preserve">  </w:t>
      </w:r>
    </w:p>
    <w:p w:rsidR="00F01C3B" w:rsidRPr="00A73EA0" w:rsidRDefault="00C313E7">
      <w:pPr>
        <w:rPr>
          <w:i/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>12</w:t>
      </w:r>
      <w:r w:rsidR="00F01C3B" w:rsidRPr="00A73EA0">
        <w:rPr>
          <w:b/>
          <w:color w:val="17365D" w:themeColor="text2" w:themeShade="BF"/>
        </w:rPr>
        <w:t xml:space="preserve">  </w:t>
      </w:r>
      <w:r w:rsidR="00F01C3B" w:rsidRPr="00A73EA0">
        <w:rPr>
          <w:i/>
          <w:color w:val="17365D" w:themeColor="text2" w:themeShade="BF"/>
        </w:rPr>
        <w:t xml:space="preserve"> </w:t>
      </w:r>
      <w:r w:rsidR="00F01C3B" w:rsidRPr="00A73EA0">
        <w:rPr>
          <w:i/>
          <w:color w:val="17365D" w:themeColor="text2" w:themeShade="BF"/>
          <w:sz w:val="20"/>
          <w:szCs w:val="20"/>
        </w:rPr>
        <w:t xml:space="preserve">« Une des causes de ce sacre </w:t>
      </w:r>
      <w:r w:rsidR="00C87E47" w:rsidRPr="00A73EA0">
        <w:rPr>
          <w:i/>
          <w:color w:val="17365D" w:themeColor="text2" w:themeShade="BF"/>
          <w:sz w:val="20"/>
          <w:szCs w:val="20"/>
        </w:rPr>
        <w:t>(du</w:t>
      </w:r>
      <w:r w:rsidR="00F01C3B" w:rsidRPr="00A73EA0">
        <w:rPr>
          <w:i/>
          <w:color w:val="17365D" w:themeColor="text2" w:themeShade="BF"/>
          <w:sz w:val="20"/>
          <w:szCs w:val="20"/>
        </w:rPr>
        <w:t xml:space="preserve"> </w:t>
      </w:r>
      <w:r w:rsidR="00C87E47" w:rsidRPr="00A73EA0">
        <w:rPr>
          <w:i/>
          <w:color w:val="17365D" w:themeColor="text2" w:themeShade="BF"/>
          <w:sz w:val="20"/>
          <w:szCs w:val="20"/>
        </w:rPr>
        <w:t>bonheur</w:t>
      </w:r>
      <w:r w:rsidR="00E21513" w:rsidRPr="00A73EA0">
        <w:rPr>
          <w:i/>
          <w:color w:val="17365D" w:themeColor="text2" w:themeShade="BF"/>
          <w:sz w:val="20"/>
          <w:szCs w:val="20"/>
        </w:rPr>
        <w:t>),</w:t>
      </w:r>
      <w:r w:rsidR="00F01C3B" w:rsidRPr="00A73EA0">
        <w:rPr>
          <w:i/>
          <w:color w:val="17365D" w:themeColor="text2" w:themeShade="BF"/>
          <w:sz w:val="20"/>
          <w:szCs w:val="20"/>
        </w:rPr>
        <w:t xml:space="preserve"> c’est que le bonheur est une transcendance dans </w:t>
      </w:r>
      <w:r w:rsidR="00E21513" w:rsidRPr="00A73EA0">
        <w:rPr>
          <w:i/>
          <w:color w:val="17365D" w:themeColor="text2" w:themeShade="BF"/>
          <w:sz w:val="20"/>
          <w:szCs w:val="20"/>
        </w:rPr>
        <w:t xml:space="preserve">l’immanence. </w:t>
      </w:r>
      <w:r w:rsidR="00F01C3B" w:rsidRPr="00A73EA0">
        <w:rPr>
          <w:i/>
          <w:color w:val="17365D" w:themeColor="text2" w:themeShade="BF"/>
          <w:sz w:val="20"/>
          <w:szCs w:val="20"/>
        </w:rPr>
        <w:t xml:space="preserve">Il est immanent donc il est là et pas au dessus de </w:t>
      </w:r>
      <w:r w:rsidR="0029119C" w:rsidRPr="00A73EA0">
        <w:rPr>
          <w:i/>
          <w:color w:val="17365D" w:themeColor="text2" w:themeShade="BF"/>
          <w:sz w:val="20"/>
          <w:szCs w:val="20"/>
        </w:rPr>
        <w:t>nous,</w:t>
      </w:r>
      <w:r w:rsidR="00F01C3B" w:rsidRPr="00A73EA0">
        <w:rPr>
          <w:i/>
          <w:color w:val="17365D" w:themeColor="text2" w:themeShade="BF"/>
          <w:sz w:val="20"/>
          <w:szCs w:val="20"/>
        </w:rPr>
        <w:t xml:space="preserve"> mais il nous </w:t>
      </w:r>
      <w:r w:rsidR="00E21513" w:rsidRPr="00A73EA0">
        <w:rPr>
          <w:i/>
          <w:color w:val="17365D" w:themeColor="text2" w:themeShade="BF"/>
          <w:sz w:val="20"/>
          <w:szCs w:val="20"/>
        </w:rPr>
        <w:t>dépasse.</w:t>
      </w:r>
    </w:p>
    <w:p w:rsidR="00F01C3B" w:rsidRPr="00A73EA0" w:rsidRDefault="00F01C3B">
      <w:pPr>
        <w:rPr>
          <w:b/>
          <w:color w:val="17365D" w:themeColor="text2" w:themeShade="BF"/>
          <w:sz w:val="20"/>
          <w:szCs w:val="20"/>
        </w:rPr>
      </w:pPr>
      <w:r w:rsidRPr="00A73EA0">
        <w:rPr>
          <w:i/>
          <w:color w:val="17365D" w:themeColor="text2" w:themeShade="BF"/>
          <w:sz w:val="20"/>
          <w:szCs w:val="20"/>
        </w:rPr>
        <w:t xml:space="preserve">          </w:t>
      </w:r>
      <w:r w:rsidR="00C313E7">
        <w:rPr>
          <w:i/>
          <w:color w:val="17365D" w:themeColor="text2" w:themeShade="BF"/>
          <w:sz w:val="20"/>
          <w:szCs w:val="20"/>
        </w:rPr>
        <w:t xml:space="preserve">                </w:t>
      </w:r>
      <w:r w:rsidR="00EC2A9F" w:rsidRPr="00A73EA0">
        <w:rPr>
          <w:b/>
          <w:color w:val="17365D" w:themeColor="text2" w:themeShade="BF"/>
          <w:sz w:val="20"/>
          <w:szCs w:val="20"/>
        </w:rPr>
        <w:t xml:space="preserve"> Rémy </w:t>
      </w:r>
      <w:r w:rsidR="0029119C" w:rsidRPr="00A73EA0">
        <w:rPr>
          <w:b/>
          <w:color w:val="17365D" w:themeColor="text2" w:themeShade="BF"/>
          <w:sz w:val="20"/>
          <w:szCs w:val="20"/>
        </w:rPr>
        <w:t>Pawin</w:t>
      </w:r>
      <w:r w:rsidR="0029119C" w:rsidRPr="00A73EA0">
        <w:rPr>
          <w:b/>
          <w:i/>
          <w:color w:val="17365D" w:themeColor="text2" w:themeShade="BF"/>
          <w:sz w:val="20"/>
          <w:szCs w:val="20"/>
        </w:rPr>
        <w:t>,</w:t>
      </w:r>
      <w:r w:rsidR="00EC2A9F" w:rsidRPr="00A73EA0">
        <w:rPr>
          <w:b/>
          <w:i/>
          <w:color w:val="17365D" w:themeColor="text2" w:themeShade="BF"/>
          <w:sz w:val="20"/>
          <w:szCs w:val="20"/>
        </w:rPr>
        <w:t xml:space="preserve"> historien : article dans UN n°</w:t>
      </w:r>
      <w:r w:rsidR="0029119C" w:rsidRPr="00A73EA0">
        <w:rPr>
          <w:b/>
          <w:i/>
          <w:color w:val="17365D" w:themeColor="text2" w:themeShade="BF"/>
          <w:sz w:val="20"/>
          <w:szCs w:val="20"/>
        </w:rPr>
        <w:t>400,</w:t>
      </w:r>
      <w:r w:rsidR="00EC2A9F" w:rsidRPr="00A73EA0">
        <w:rPr>
          <w:b/>
          <w:i/>
          <w:color w:val="17365D" w:themeColor="text2" w:themeShade="BF"/>
          <w:sz w:val="20"/>
          <w:szCs w:val="20"/>
        </w:rPr>
        <w:t xml:space="preserve"> juin </w:t>
      </w:r>
      <w:r w:rsidR="0029119C" w:rsidRPr="00A73EA0">
        <w:rPr>
          <w:b/>
          <w:i/>
          <w:color w:val="17365D" w:themeColor="text2" w:themeShade="BF"/>
          <w:sz w:val="20"/>
          <w:szCs w:val="20"/>
        </w:rPr>
        <w:t>2022.</w:t>
      </w:r>
    </w:p>
    <w:p w:rsidR="00EC2A9F" w:rsidRPr="00A73EA0" w:rsidRDefault="00EC2A9F">
      <w:pPr>
        <w:rPr>
          <w:b/>
          <w:color w:val="17365D" w:themeColor="text2" w:themeShade="BF"/>
          <w:sz w:val="24"/>
          <w:szCs w:val="24"/>
          <w:u w:val="single"/>
        </w:rPr>
      </w:pPr>
      <w:r w:rsidRPr="00A73EA0">
        <w:rPr>
          <w:b/>
          <w:color w:val="17365D" w:themeColor="text2" w:themeShade="BF"/>
          <w:sz w:val="24"/>
          <w:szCs w:val="24"/>
          <w:u w:val="single"/>
        </w:rPr>
        <w:t xml:space="preserve">1/B3 : approches </w:t>
      </w:r>
      <w:r w:rsidR="0067107E" w:rsidRPr="00A73EA0">
        <w:rPr>
          <w:b/>
          <w:color w:val="17365D" w:themeColor="text2" w:themeShade="BF"/>
          <w:sz w:val="24"/>
          <w:szCs w:val="24"/>
          <w:u w:val="single"/>
        </w:rPr>
        <w:t>biologiques,</w:t>
      </w:r>
      <w:r w:rsidRPr="00A73EA0">
        <w:rPr>
          <w:b/>
          <w:color w:val="17365D" w:themeColor="text2" w:themeShade="BF"/>
          <w:sz w:val="24"/>
          <w:szCs w:val="24"/>
          <w:u w:val="single"/>
        </w:rPr>
        <w:t xml:space="preserve"> </w:t>
      </w:r>
      <w:r w:rsidR="0067107E" w:rsidRPr="00A73EA0">
        <w:rPr>
          <w:b/>
          <w:color w:val="17365D" w:themeColor="text2" w:themeShade="BF"/>
          <w:sz w:val="24"/>
          <w:szCs w:val="24"/>
          <w:u w:val="single"/>
        </w:rPr>
        <w:t>anthropologiques.</w:t>
      </w:r>
    </w:p>
    <w:p w:rsidR="00C313E7" w:rsidRDefault="00C313E7">
      <w:pPr>
        <w:rPr>
          <w:i/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>13</w:t>
      </w:r>
      <w:r w:rsidR="00EC2A9F" w:rsidRPr="00A73EA0">
        <w:rPr>
          <w:b/>
          <w:color w:val="17365D" w:themeColor="text2" w:themeShade="BF"/>
          <w:sz w:val="20"/>
          <w:szCs w:val="20"/>
        </w:rPr>
        <w:t xml:space="preserve">   </w:t>
      </w:r>
      <w:r w:rsidR="00EC2A9F" w:rsidRPr="00A73EA0">
        <w:rPr>
          <w:i/>
          <w:color w:val="17365D" w:themeColor="text2" w:themeShade="BF"/>
          <w:sz w:val="20"/>
          <w:szCs w:val="20"/>
        </w:rPr>
        <w:t xml:space="preserve"> « Si on ne voulait qu’être </w:t>
      </w:r>
      <w:r w:rsidR="00351C69" w:rsidRPr="00A73EA0">
        <w:rPr>
          <w:i/>
          <w:color w:val="17365D" w:themeColor="text2" w:themeShade="BF"/>
          <w:sz w:val="20"/>
          <w:szCs w:val="20"/>
        </w:rPr>
        <w:t>heureux,</w:t>
      </w:r>
      <w:r w:rsidR="00EC2A9F" w:rsidRPr="00A73EA0">
        <w:rPr>
          <w:i/>
          <w:color w:val="17365D" w:themeColor="text2" w:themeShade="BF"/>
          <w:sz w:val="20"/>
          <w:szCs w:val="20"/>
        </w:rPr>
        <w:t xml:space="preserve"> cela serait bien </w:t>
      </w:r>
      <w:r w:rsidR="00E21513" w:rsidRPr="00A73EA0">
        <w:rPr>
          <w:i/>
          <w:color w:val="17365D" w:themeColor="text2" w:themeShade="BF"/>
          <w:sz w:val="20"/>
          <w:szCs w:val="20"/>
        </w:rPr>
        <w:t xml:space="preserve">fait. </w:t>
      </w:r>
      <w:r w:rsidR="00EC2A9F" w:rsidRPr="00A73EA0">
        <w:rPr>
          <w:i/>
          <w:color w:val="17365D" w:themeColor="text2" w:themeShade="BF"/>
          <w:sz w:val="20"/>
          <w:szCs w:val="20"/>
        </w:rPr>
        <w:t xml:space="preserve">Mais on veut être plus heureux que les </w:t>
      </w:r>
      <w:r w:rsidR="00351C69" w:rsidRPr="00A73EA0">
        <w:rPr>
          <w:i/>
          <w:color w:val="17365D" w:themeColor="text2" w:themeShade="BF"/>
          <w:sz w:val="20"/>
          <w:szCs w:val="20"/>
        </w:rPr>
        <w:t>autres,</w:t>
      </w:r>
      <w:r w:rsidR="00EC2A9F" w:rsidRPr="00A73EA0">
        <w:rPr>
          <w:i/>
          <w:color w:val="17365D" w:themeColor="text2" w:themeShade="BF"/>
          <w:sz w:val="20"/>
          <w:szCs w:val="20"/>
        </w:rPr>
        <w:t xml:space="preserve"> et cela est presque toujours difficile parce que nous croyons les autres plus heureux qu’ils ne le sont </w:t>
      </w:r>
      <w:r w:rsidR="00351C69" w:rsidRPr="00A73EA0">
        <w:rPr>
          <w:i/>
          <w:color w:val="17365D" w:themeColor="text2" w:themeShade="BF"/>
          <w:sz w:val="20"/>
          <w:szCs w:val="20"/>
        </w:rPr>
        <w:t>».</w:t>
      </w:r>
      <w:r w:rsidR="00EC2A9F" w:rsidRPr="00A73EA0">
        <w:rPr>
          <w:i/>
          <w:color w:val="17365D" w:themeColor="text2" w:themeShade="BF"/>
          <w:sz w:val="20"/>
          <w:szCs w:val="20"/>
        </w:rPr>
        <w:t xml:space="preserve">  </w:t>
      </w:r>
    </w:p>
    <w:p w:rsidR="00EC2A9F" w:rsidRPr="00A73EA0" w:rsidRDefault="00EC2A9F">
      <w:pPr>
        <w:rPr>
          <w:b/>
          <w:color w:val="17365D" w:themeColor="text2" w:themeShade="BF"/>
          <w:sz w:val="20"/>
          <w:szCs w:val="20"/>
        </w:rPr>
      </w:pPr>
      <w:r w:rsidRPr="00A73EA0">
        <w:rPr>
          <w:i/>
          <w:color w:val="17365D" w:themeColor="text2" w:themeShade="BF"/>
          <w:sz w:val="20"/>
          <w:szCs w:val="20"/>
        </w:rPr>
        <w:t xml:space="preserve">    </w:t>
      </w:r>
      <w:r w:rsidR="00C313E7">
        <w:rPr>
          <w:i/>
          <w:color w:val="17365D" w:themeColor="text2" w:themeShade="BF"/>
          <w:sz w:val="20"/>
          <w:szCs w:val="20"/>
        </w:rPr>
        <w:t xml:space="preserve">               </w:t>
      </w:r>
      <w:r w:rsidR="00351C69" w:rsidRPr="00A73EA0">
        <w:rPr>
          <w:b/>
          <w:color w:val="17365D" w:themeColor="text2" w:themeShade="BF"/>
          <w:sz w:val="20"/>
          <w:szCs w:val="20"/>
        </w:rPr>
        <w:t>Montesquieu</w:t>
      </w:r>
      <w:r w:rsidR="00351C69" w:rsidRPr="00A73EA0">
        <w:rPr>
          <w:b/>
          <w:i/>
          <w:color w:val="17365D" w:themeColor="text2" w:themeShade="BF"/>
          <w:sz w:val="20"/>
          <w:szCs w:val="20"/>
        </w:rPr>
        <w:t>,</w:t>
      </w:r>
      <w:r w:rsidR="0067107E" w:rsidRPr="00A73EA0">
        <w:rPr>
          <w:b/>
          <w:i/>
          <w:color w:val="17365D" w:themeColor="text2" w:themeShade="BF"/>
          <w:sz w:val="20"/>
          <w:szCs w:val="20"/>
        </w:rPr>
        <w:t xml:space="preserve"> </w:t>
      </w:r>
      <w:r w:rsidR="00351C69" w:rsidRPr="00A73EA0">
        <w:rPr>
          <w:b/>
          <w:i/>
          <w:color w:val="17365D" w:themeColor="text2" w:themeShade="BF"/>
          <w:sz w:val="20"/>
          <w:szCs w:val="20"/>
        </w:rPr>
        <w:t>académicien,</w:t>
      </w:r>
      <w:r w:rsidR="0067107E" w:rsidRPr="00A73EA0">
        <w:rPr>
          <w:b/>
          <w:i/>
          <w:color w:val="17365D" w:themeColor="text2" w:themeShade="BF"/>
          <w:sz w:val="20"/>
          <w:szCs w:val="20"/>
        </w:rPr>
        <w:t xml:space="preserve"> conseiller au </w:t>
      </w:r>
      <w:r w:rsidR="00351C69" w:rsidRPr="00A73EA0">
        <w:rPr>
          <w:b/>
          <w:i/>
          <w:color w:val="17365D" w:themeColor="text2" w:themeShade="BF"/>
          <w:sz w:val="20"/>
          <w:szCs w:val="20"/>
        </w:rPr>
        <w:t>Parlement,</w:t>
      </w:r>
      <w:r w:rsidR="0067107E" w:rsidRPr="00A73EA0">
        <w:rPr>
          <w:b/>
          <w:i/>
          <w:color w:val="17365D" w:themeColor="text2" w:themeShade="BF"/>
          <w:sz w:val="20"/>
          <w:szCs w:val="20"/>
        </w:rPr>
        <w:t xml:space="preserve"> écrivain : </w:t>
      </w:r>
      <w:r w:rsidR="00351C69" w:rsidRPr="00A73EA0">
        <w:rPr>
          <w:b/>
          <w:i/>
          <w:color w:val="17365D" w:themeColor="text2" w:themeShade="BF"/>
          <w:sz w:val="20"/>
          <w:szCs w:val="20"/>
        </w:rPr>
        <w:t>Pensées,</w:t>
      </w:r>
      <w:r w:rsidR="0067107E" w:rsidRPr="00A73EA0">
        <w:rPr>
          <w:b/>
          <w:i/>
          <w:color w:val="17365D" w:themeColor="text2" w:themeShade="BF"/>
          <w:sz w:val="20"/>
          <w:szCs w:val="20"/>
        </w:rPr>
        <w:t xml:space="preserve"> vers </w:t>
      </w:r>
      <w:r w:rsidR="00351C69" w:rsidRPr="00A73EA0">
        <w:rPr>
          <w:b/>
          <w:i/>
          <w:color w:val="17365D" w:themeColor="text2" w:themeShade="BF"/>
          <w:sz w:val="20"/>
          <w:szCs w:val="20"/>
        </w:rPr>
        <w:t>1750.</w:t>
      </w:r>
    </w:p>
    <w:p w:rsidR="0067107E" w:rsidRPr="00A73EA0" w:rsidRDefault="0067107E">
      <w:pPr>
        <w:rPr>
          <w:b/>
          <w:color w:val="17365D" w:themeColor="text2" w:themeShade="BF"/>
        </w:rPr>
      </w:pPr>
      <w:r w:rsidRPr="00A73EA0">
        <w:rPr>
          <w:b/>
          <w:color w:val="17365D" w:themeColor="text2" w:themeShade="BF"/>
          <w:u w:val="single"/>
        </w:rPr>
        <w:t>1/B4 : bonheurs et spiritualités</w:t>
      </w:r>
      <w:r w:rsidRPr="00A73EA0">
        <w:rPr>
          <w:b/>
          <w:color w:val="17365D" w:themeColor="text2" w:themeShade="BF"/>
        </w:rPr>
        <w:t>.</w:t>
      </w:r>
    </w:p>
    <w:p w:rsidR="00C313E7" w:rsidRDefault="00C313E7">
      <w:pPr>
        <w:rPr>
          <w:i/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>14</w:t>
      </w:r>
      <w:r w:rsidR="0067107E" w:rsidRPr="00A73EA0">
        <w:rPr>
          <w:b/>
          <w:color w:val="17365D" w:themeColor="text2" w:themeShade="BF"/>
          <w:sz w:val="20"/>
          <w:szCs w:val="20"/>
        </w:rPr>
        <w:t xml:space="preserve">    </w:t>
      </w:r>
      <w:r w:rsidR="0067107E" w:rsidRPr="00A73EA0">
        <w:rPr>
          <w:i/>
          <w:color w:val="17365D" w:themeColor="text2" w:themeShade="BF"/>
          <w:sz w:val="20"/>
          <w:szCs w:val="20"/>
        </w:rPr>
        <w:t xml:space="preserve">«  Pourquoi donc t’évertuer ? Pourquoi ne te suffit-il pas de passer décemment ta courte existence ? »  . </w:t>
      </w:r>
      <w:r>
        <w:rPr>
          <w:i/>
          <w:color w:val="17365D" w:themeColor="text2" w:themeShade="BF"/>
          <w:sz w:val="20"/>
          <w:szCs w:val="20"/>
        </w:rPr>
        <w:t xml:space="preserve"> </w:t>
      </w:r>
    </w:p>
    <w:p w:rsidR="0067107E" w:rsidRPr="00A73EA0" w:rsidRDefault="00C313E7">
      <w:pPr>
        <w:rPr>
          <w:b/>
          <w:color w:val="17365D" w:themeColor="text2" w:themeShade="BF"/>
          <w:sz w:val="20"/>
          <w:szCs w:val="20"/>
        </w:rPr>
      </w:pPr>
      <w:r>
        <w:rPr>
          <w:i/>
          <w:color w:val="17365D" w:themeColor="text2" w:themeShade="BF"/>
          <w:sz w:val="20"/>
          <w:szCs w:val="20"/>
        </w:rPr>
        <w:t xml:space="preserve">          </w:t>
      </w:r>
      <w:r w:rsidR="0067107E" w:rsidRPr="00A73EA0">
        <w:rPr>
          <w:b/>
          <w:color w:val="17365D" w:themeColor="text2" w:themeShade="BF"/>
          <w:sz w:val="20"/>
          <w:szCs w:val="20"/>
        </w:rPr>
        <w:t>Marc Aurèle</w:t>
      </w:r>
      <w:r w:rsidR="0067107E" w:rsidRPr="00A73EA0">
        <w:rPr>
          <w:b/>
          <w:i/>
          <w:color w:val="17365D" w:themeColor="text2" w:themeShade="BF"/>
          <w:sz w:val="20"/>
          <w:szCs w:val="20"/>
        </w:rPr>
        <w:t xml:space="preserve">, empereur, philosophe stoïcien, </w:t>
      </w:r>
      <w:r w:rsidR="0033385A" w:rsidRPr="00A73EA0">
        <w:rPr>
          <w:b/>
          <w:i/>
          <w:color w:val="17365D" w:themeColor="text2" w:themeShade="BF"/>
          <w:sz w:val="20"/>
          <w:szCs w:val="20"/>
        </w:rPr>
        <w:t xml:space="preserve"> </w:t>
      </w:r>
      <w:r w:rsidR="00650F25" w:rsidRPr="00A73EA0">
        <w:rPr>
          <w:b/>
          <w:i/>
          <w:color w:val="17365D" w:themeColor="text2" w:themeShade="BF"/>
          <w:sz w:val="20"/>
          <w:szCs w:val="20"/>
        </w:rPr>
        <w:t>Pensées,</w:t>
      </w:r>
      <w:r w:rsidR="0033385A" w:rsidRPr="00A73EA0">
        <w:rPr>
          <w:b/>
          <w:i/>
          <w:color w:val="17365D" w:themeColor="text2" w:themeShade="BF"/>
          <w:sz w:val="20"/>
          <w:szCs w:val="20"/>
        </w:rPr>
        <w:t xml:space="preserve"> </w:t>
      </w:r>
      <w:r w:rsidR="0067107E" w:rsidRPr="00A73EA0">
        <w:rPr>
          <w:b/>
          <w:i/>
          <w:color w:val="17365D" w:themeColor="text2" w:themeShade="BF"/>
          <w:sz w:val="20"/>
          <w:szCs w:val="20"/>
        </w:rPr>
        <w:t>2</w:t>
      </w:r>
      <w:r w:rsidR="0067107E" w:rsidRPr="00A73EA0">
        <w:rPr>
          <w:b/>
          <w:i/>
          <w:color w:val="17365D" w:themeColor="text2" w:themeShade="BF"/>
          <w:sz w:val="20"/>
          <w:szCs w:val="20"/>
          <w:vertAlign w:val="superscript"/>
        </w:rPr>
        <w:t>ème</w:t>
      </w:r>
      <w:r w:rsidR="0067107E" w:rsidRPr="00A73EA0">
        <w:rPr>
          <w:b/>
          <w:i/>
          <w:color w:val="17365D" w:themeColor="text2" w:themeShade="BF"/>
          <w:sz w:val="20"/>
          <w:szCs w:val="20"/>
        </w:rPr>
        <w:t xml:space="preserve"> siècle </w:t>
      </w:r>
      <w:r w:rsidR="0033385A" w:rsidRPr="00A73EA0">
        <w:rPr>
          <w:b/>
          <w:i/>
          <w:color w:val="17365D" w:themeColor="text2" w:themeShade="BF"/>
          <w:sz w:val="20"/>
          <w:szCs w:val="20"/>
        </w:rPr>
        <w:t>a.c</w:t>
      </w:r>
      <w:r w:rsidR="0067107E" w:rsidRPr="00A73EA0">
        <w:rPr>
          <w:b/>
          <w:color w:val="17365D" w:themeColor="text2" w:themeShade="BF"/>
          <w:sz w:val="20"/>
          <w:szCs w:val="20"/>
        </w:rPr>
        <w:t>.</w:t>
      </w:r>
    </w:p>
    <w:p w:rsidR="00351C69" w:rsidRPr="00A73EA0" w:rsidRDefault="003F5C87">
      <w:pPr>
        <w:rPr>
          <w:b/>
          <w:color w:val="17365D" w:themeColor="text2" w:themeShade="BF"/>
          <w:sz w:val="24"/>
          <w:szCs w:val="24"/>
          <w:u w:val="single"/>
        </w:rPr>
      </w:pPr>
      <w:r w:rsidRPr="00A73EA0">
        <w:rPr>
          <w:b/>
          <w:color w:val="17365D" w:themeColor="text2" w:themeShade="BF"/>
          <w:sz w:val="24"/>
          <w:szCs w:val="24"/>
          <w:u w:val="single"/>
        </w:rPr>
        <w:t>1/B5 La publicité, des «  modèles »</w:t>
      </w:r>
      <w:r w:rsidR="0029119C" w:rsidRPr="00A73EA0">
        <w:rPr>
          <w:b/>
          <w:color w:val="17365D" w:themeColor="text2" w:themeShade="BF"/>
          <w:sz w:val="24"/>
          <w:szCs w:val="24"/>
          <w:u w:val="single"/>
        </w:rPr>
        <w:t xml:space="preserve"> de la quête du bonheur et de quelques</w:t>
      </w:r>
      <w:r w:rsidRPr="00A73EA0">
        <w:rPr>
          <w:b/>
          <w:color w:val="17365D" w:themeColor="text2" w:themeShade="BF"/>
          <w:sz w:val="24"/>
          <w:szCs w:val="24"/>
          <w:u w:val="single"/>
        </w:rPr>
        <w:t xml:space="preserve"> complications …</w:t>
      </w:r>
    </w:p>
    <w:p w:rsidR="00351C69" w:rsidRPr="00A73EA0" w:rsidRDefault="00620353">
      <w:pPr>
        <w:rPr>
          <w:b/>
          <w:color w:val="17365D" w:themeColor="text2" w:themeShade="BF"/>
        </w:rPr>
      </w:pPr>
      <w:r>
        <w:rPr>
          <w:b/>
          <w:color w:val="17365D" w:themeColor="text2" w:themeShade="BF"/>
          <w:sz w:val="20"/>
          <w:szCs w:val="20"/>
        </w:rPr>
        <w:t>16</w:t>
      </w:r>
      <w:r w:rsidR="00351C69" w:rsidRPr="00A73EA0">
        <w:rPr>
          <w:b/>
          <w:color w:val="17365D" w:themeColor="text2" w:themeShade="BF"/>
        </w:rPr>
        <w:t xml:space="preserve">      </w:t>
      </w:r>
      <w:r w:rsidR="00351C69" w:rsidRPr="00A73EA0">
        <w:rPr>
          <w:i/>
          <w:color w:val="17365D" w:themeColor="text2" w:themeShade="BF"/>
          <w:sz w:val="20"/>
          <w:szCs w:val="20"/>
        </w:rPr>
        <w:t xml:space="preserve">« Comme si un bonheur que l’on doit à une spéculation sur le bonheur n’était pas justement le contraire du bonheur ».  </w:t>
      </w:r>
      <w:r w:rsidR="003F5C87" w:rsidRPr="00A73EA0">
        <w:rPr>
          <w:b/>
          <w:color w:val="17365D" w:themeColor="text2" w:themeShade="BF"/>
          <w:sz w:val="20"/>
          <w:szCs w:val="20"/>
        </w:rPr>
        <w:t>T.W.Adorno</w:t>
      </w:r>
      <w:r w:rsidR="003F5C87" w:rsidRPr="00A73EA0">
        <w:rPr>
          <w:b/>
          <w:i/>
          <w:color w:val="17365D" w:themeColor="text2" w:themeShade="BF"/>
          <w:sz w:val="20"/>
          <w:szCs w:val="20"/>
        </w:rPr>
        <w:t>,</w:t>
      </w:r>
      <w:r w:rsidR="00351C69" w:rsidRPr="00A73EA0">
        <w:rPr>
          <w:b/>
          <w:i/>
          <w:color w:val="17365D" w:themeColor="text2" w:themeShade="BF"/>
          <w:sz w:val="20"/>
          <w:szCs w:val="20"/>
        </w:rPr>
        <w:t xml:space="preserve"> </w:t>
      </w:r>
      <w:r w:rsidR="003F5C87" w:rsidRPr="00A73EA0">
        <w:rPr>
          <w:b/>
          <w:i/>
          <w:color w:val="17365D" w:themeColor="text2" w:themeShade="BF"/>
          <w:sz w:val="20"/>
          <w:szCs w:val="20"/>
        </w:rPr>
        <w:t>philosophe,</w:t>
      </w:r>
      <w:r w:rsidR="00351C69" w:rsidRPr="00A73EA0">
        <w:rPr>
          <w:b/>
          <w:i/>
          <w:color w:val="17365D" w:themeColor="text2" w:themeShade="BF"/>
          <w:sz w:val="20"/>
          <w:szCs w:val="20"/>
        </w:rPr>
        <w:t xml:space="preserve"> minima </w:t>
      </w:r>
      <w:r w:rsidR="003F5C87" w:rsidRPr="00A73EA0">
        <w:rPr>
          <w:b/>
          <w:i/>
          <w:color w:val="17365D" w:themeColor="text2" w:themeShade="BF"/>
          <w:sz w:val="20"/>
          <w:szCs w:val="20"/>
        </w:rPr>
        <w:t>moralia,</w:t>
      </w:r>
      <w:r w:rsidR="00351C69" w:rsidRPr="00A73EA0">
        <w:rPr>
          <w:b/>
          <w:i/>
          <w:color w:val="17365D" w:themeColor="text2" w:themeShade="BF"/>
          <w:sz w:val="20"/>
          <w:szCs w:val="20"/>
        </w:rPr>
        <w:t xml:space="preserve"> 1944 – </w:t>
      </w:r>
      <w:r w:rsidR="003F5C87" w:rsidRPr="00A73EA0">
        <w:rPr>
          <w:b/>
          <w:i/>
          <w:color w:val="17365D" w:themeColor="text2" w:themeShade="BF"/>
          <w:sz w:val="20"/>
          <w:szCs w:val="20"/>
        </w:rPr>
        <w:t>1949</w:t>
      </w:r>
      <w:r w:rsidR="003F5C87" w:rsidRPr="00A73EA0">
        <w:rPr>
          <w:b/>
          <w:color w:val="17365D" w:themeColor="text2" w:themeShade="BF"/>
          <w:sz w:val="20"/>
          <w:szCs w:val="20"/>
        </w:rPr>
        <w:t>.</w:t>
      </w:r>
      <w:r w:rsidR="003F5C87" w:rsidRPr="00A73EA0">
        <w:rPr>
          <w:b/>
          <w:color w:val="17365D" w:themeColor="text2" w:themeShade="BF"/>
        </w:rPr>
        <w:t xml:space="preserve"> </w:t>
      </w:r>
    </w:p>
    <w:p w:rsidR="003F5C87" w:rsidRPr="00A73EA0" w:rsidRDefault="00620353">
      <w:pPr>
        <w:rPr>
          <w:b/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>18</w:t>
      </w:r>
      <w:r w:rsidR="003F5C87" w:rsidRPr="00A73EA0">
        <w:rPr>
          <w:b/>
          <w:color w:val="17365D" w:themeColor="text2" w:themeShade="BF"/>
        </w:rPr>
        <w:t xml:space="preserve">    </w:t>
      </w:r>
      <w:r w:rsidR="003F5C87" w:rsidRPr="00A73EA0">
        <w:rPr>
          <w:i/>
          <w:color w:val="17365D" w:themeColor="text2" w:themeShade="BF"/>
        </w:rPr>
        <w:t xml:space="preserve"> </w:t>
      </w:r>
      <w:r w:rsidR="003F5C87" w:rsidRPr="00A73EA0">
        <w:rPr>
          <w:i/>
          <w:color w:val="17365D" w:themeColor="text2" w:themeShade="BF"/>
          <w:sz w:val="20"/>
          <w:szCs w:val="20"/>
        </w:rPr>
        <w:t xml:space="preserve">Proposition de définition d’Alexandre Lacroix : «  </w:t>
      </w:r>
      <w:r w:rsidR="003F5C87" w:rsidRPr="00A73EA0">
        <w:rPr>
          <w:b/>
          <w:i/>
          <w:color w:val="17365D" w:themeColor="text2" w:themeShade="BF"/>
          <w:sz w:val="20"/>
          <w:szCs w:val="20"/>
        </w:rPr>
        <w:t>Le bonheur est la suppression momentanée de</w:t>
      </w:r>
      <w:r w:rsidR="003F5C87" w:rsidRPr="00A73EA0">
        <w:rPr>
          <w:i/>
          <w:color w:val="17365D" w:themeColor="text2" w:themeShade="BF"/>
          <w:sz w:val="20"/>
          <w:szCs w:val="20"/>
        </w:rPr>
        <w:t xml:space="preserve"> </w:t>
      </w:r>
      <w:r w:rsidR="003F5C87" w:rsidRPr="00A73EA0">
        <w:rPr>
          <w:b/>
          <w:i/>
          <w:color w:val="17365D" w:themeColor="text2" w:themeShade="BF"/>
          <w:sz w:val="20"/>
          <w:szCs w:val="20"/>
        </w:rPr>
        <w:t>l’éc</w:t>
      </w:r>
      <w:r w:rsidR="00392561" w:rsidRPr="00A73EA0">
        <w:rPr>
          <w:b/>
          <w:i/>
          <w:color w:val="17365D" w:themeColor="text2" w:themeShade="BF"/>
          <w:sz w:val="20"/>
          <w:szCs w:val="20"/>
        </w:rPr>
        <w:t>art entre la pensée et la vie</w:t>
      </w:r>
      <w:r w:rsidR="00392561" w:rsidRPr="00A73EA0">
        <w:rPr>
          <w:i/>
          <w:color w:val="17365D" w:themeColor="text2" w:themeShade="BF"/>
          <w:sz w:val="20"/>
          <w:szCs w:val="20"/>
        </w:rPr>
        <w:t xml:space="preserve">, la cessation provisoire des conflits qui nous agitent ». </w:t>
      </w:r>
      <w:r w:rsidR="002973D8" w:rsidRPr="00A73EA0">
        <w:rPr>
          <w:b/>
          <w:color w:val="17365D" w:themeColor="text2" w:themeShade="BF"/>
          <w:sz w:val="20"/>
          <w:szCs w:val="20"/>
        </w:rPr>
        <w:t>(cf</w:t>
      </w:r>
      <w:r w:rsidR="002D5FD1" w:rsidRPr="00A73EA0">
        <w:rPr>
          <w:b/>
          <w:color w:val="17365D" w:themeColor="text2" w:themeShade="BF"/>
          <w:sz w:val="20"/>
          <w:szCs w:val="20"/>
        </w:rPr>
        <w:t xml:space="preserve"> cit n°</w:t>
      </w:r>
      <w:r w:rsidR="002973D8" w:rsidRPr="00A73EA0">
        <w:rPr>
          <w:b/>
          <w:color w:val="17365D" w:themeColor="text2" w:themeShade="BF"/>
          <w:sz w:val="20"/>
          <w:szCs w:val="20"/>
        </w:rPr>
        <w:t>3</w:t>
      </w:r>
      <w:r w:rsidR="009009CF" w:rsidRPr="00A73EA0">
        <w:rPr>
          <w:b/>
          <w:color w:val="17365D" w:themeColor="text2" w:themeShade="BF"/>
          <w:sz w:val="20"/>
          <w:szCs w:val="20"/>
        </w:rPr>
        <w:t>).</w:t>
      </w:r>
    </w:p>
    <w:p w:rsidR="002D5FD1" w:rsidRPr="00A73EA0" w:rsidRDefault="009009CF">
      <w:pPr>
        <w:rPr>
          <w:b/>
          <w:color w:val="17365D" w:themeColor="text2" w:themeShade="BF"/>
          <w:sz w:val="24"/>
          <w:szCs w:val="24"/>
        </w:rPr>
      </w:pPr>
      <w:r w:rsidRPr="00032DD6">
        <w:rPr>
          <w:b/>
          <w:color w:val="17365D" w:themeColor="text2" w:themeShade="BF"/>
          <w:sz w:val="32"/>
          <w:szCs w:val="32"/>
        </w:rPr>
        <w:t>2/A</w:t>
      </w:r>
      <w:r w:rsidRPr="00A73EA0">
        <w:rPr>
          <w:b/>
          <w:color w:val="17365D" w:themeColor="text2" w:themeShade="BF"/>
          <w:sz w:val="32"/>
          <w:szCs w:val="32"/>
          <w:u w:val="single"/>
        </w:rPr>
        <w:t xml:space="preserve">  D</w:t>
      </w:r>
      <w:r w:rsidR="002D5FD1" w:rsidRPr="00A73EA0">
        <w:rPr>
          <w:b/>
          <w:color w:val="17365D" w:themeColor="text2" w:themeShade="BF"/>
          <w:sz w:val="32"/>
          <w:szCs w:val="32"/>
          <w:u w:val="single"/>
        </w:rPr>
        <w:t xml:space="preserve">e certaines philosophies du </w:t>
      </w:r>
      <w:r w:rsidRPr="00A73EA0">
        <w:rPr>
          <w:b/>
          <w:color w:val="17365D" w:themeColor="text2" w:themeShade="BF"/>
          <w:sz w:val="32"/>
          <w:szCs w:val="32"/>
          <w:u w:val="single"/>
        </w:rPr>
        <w:t>bonheur</w:t>
      </w:r>
      <w:r w:rsidRPr="00A73EA0">
        <w:rPr>
          <w:b/>
          <w:color w:val="17365D" w:themeColor="text2" w:themeShade="BF"/>
          <w:sz w:val="28"/>
          <w:szCs w:val="28"/>
        </w:rPr>
        <w:t>.</w:t>
      </w:r>
    </w:p>
    <w:p w:rsidR="002D5FD1" w:rsidRPr="001D0848" w:rsidRDefault="002D5FD1">
      <w:pPr>
        <w:rPr>
          <w:b/>
          <w:i/>
          <w:color w:val="17365D" w:themeColor="text2" w:themeShade="BF"/>
          <w:sz w:val="18"/>
          <w:szCs w:val="18"/>
        </w:rPr>
      </w:pPr>
      <w:r w:rsidRPr="00A73EA0">
        <w:rPr>
          <w:b/>
          <w:color w:val="17365D" w:themeColor="text2" w:themeShade="BF"/>
          <w:u w:val="single"/>
        </w:rPr>
        <w:lastRenderedPageBreak/>
        <w:t>2/A1 : philosophies de l’antiquité</w:t>
      </w:r>
      <w:r w:rsidR="001D0848">
        <w:rPr>
          <w:b/>
          <w:color w:val="17365D" w:themeColor="text2" w:themeShade="BF"/>
          <w:u w:val="single"/>
        </w:rPr>
        <w:t xml:space="preserve"> : </w:t>
      </w:r>
      <w:r w:rsidR="001D0848">
        <w:rPr>
          <w:b/>
          <w:i/>
          <w:color w:val="17365D" w:themeColor="text2" w:themeShade="BF"/>
          <w:sz w:val="18"/>
          <w:szCs w:val="18"/>
        </w:rPr>
        <w:t xml:space="preserve">5 conceptions </w:t>
      </w:r>
      <w:r w:rsidR="00611F38">
        <w:rPr>
          <w:b/>
          <w:i/>
          <w:color w:val="17365D" w:themeColor="text2" w:themeShade="BF"/>
          <w:sz w:val="18"/>
          <w:szCs w:val="18"/>
        </w:rPr>
        <w:t>différentes,</w:t>
      </w:r>
      <w:r w:rsidR="001D0848">
        <w:rPr>
          <w:b/>
          <w:i/>
          <w:color w:val="17365D" w:themeColor="text2" w:themeShade="BF"/>
          <w:sz w:val="18"/>
          <w:szCs w:val="18"/>
        </w:rPr>
        <w:t xml:space="preserve"> j’ai tenté de les représenter par un « slogan </w:t>
      </w:r>
      <w:r w:rsidR="00611F38">
        <w:rPr>
          <w:b/>
          <w:i/>
          <w:color w:val="17365D" w:themeColor="text2" w:themeShade="BF"/>
          <w:sz w:val="18"/>
          <w:szCs w:val="18"/>
        </w:rPr>
        <w:t xml:space="preserve">», souligné, </w:t>
      </w:r>
      <w:r w:rsidR="001D0848">
        <w:rPr>
          <w:b/>
          <w:i/>
          <w:color w:val="17365D" w:themeColor="text2" w:themeShade="BF"/>
          <w:sz w:val="18"/>
          <w:szCs w:val="18"/>
        </w:rPr>
        <w:t xml:space="preserve">juste après le n° de la </w:t>
      </w:r>
      <w:r w:rsidR="00611F38">
        <w:rPr>
          <w:b/>
          <w:i/>
          <w:color w:val="17365D" w:themeColor="text2" w:themeShade="BF"/>
          <w:sz w:val="18"/>
          <w:szCs w:val="18"/>
        </w:rPr>
        <w:t>citation.</w:t>
      </w:r>
    </w:p>
    <w:p w:rsidR="002D5FD1" w:rsidRPr="00A73EA0" w:rsidRDefault="00620353">
      <w:pPr>
        <w:rPr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>19</w:t>
      </w:r>
      <w:r w:rsidR="002D5FD1" w:rsidRPr="00A73EA0">
        <w:rPr>
          <w:b/>
          <w:color w:val="17365D" w:themeColor="text2" w:themeShade="BF"/>
          <w:sz w:val="24"/>
          <w:szCs w:val="24"/>
        </w:rPr>
        <w:t xml:space="preserve"> </w:t>
      </w:r>
      <w:r w:rsidR="002D5FD1" w:rsidRPr="00A73EA0">
        <w:rPr>
          <w:b/>
          <w:color w:val="17365D" w:themeColor="text2" w:themeShade="BF"/>
        </w:rPr>
        <w:t xml:space="preserve"> </w:t>
      </w:r>
      <w:r w:rsidR="001D0848" w:rsidRPr="00611F38">
        <w:rPr>
          <w:b/>
          <w:i/>
          <w:color w:val="17365D" w:themeColor="text2" w:themeShade="BF"/>
          <w:sz w:val="20"/>
          <w:szCs w:val="20"/>
          <w:u w:val="single"/>
        </w:rPr>
        <w:t>Etre meilleur</w:t>
      </w:r>
      <w:r w:rsidR="001D0848">
        <w:rPr>
          <w:b/>
          <w:i/>
          <w:color w:val="17365D" w:themeColor="text2" w:themeShade="BF"/>
          <w:sz w:val="20"/>
          <w:szCs w:val="20"/>
        </w:rPr>
        <w:t> </w:t>
      </w:r>
      <w:proofErr w:type="gramStart"/>
      <w:r w:rsidR="001D0848">
        <w:rPr>
          <w:b/>
          <w:i/>
          <w:color w:val="17365D" w:themeColor="text2" w:themeShade="BF"/>
          <w:sz w:val="20"/>
          <w:szCs w:val="20"/>
        </w:rPr>
        <w:t>:</w:t>
      </w:r>
      <w:r w:rsidR="002D5FD1" w:rsidRPr="00A73EA0">
        <w:rPr>
          <w:b/>
          <w:color w:val="17365D" w:themeColor="text2" w:themeShade="BF"/>
        </w:rPr>
        <w:t xml:space="preserve">  </w:t>
      </w:r>
      <w:r w:rsidR="002D5FD1" w:rsidRPr="00A73EA0">
        <w:rPr>
          <w:color w:val="17365D" w:themeColor="text2" w:themeShade="BF"/>
          <w:sz w:val="20"/>
          <w:szCs w:val="20"/>
        </w:rPr>
        <w:t>«</w:t>
      </w:r>
      <w:proofErr w:type="gramEnd"/>
      <w:r w:rsidR="002D5FD1" w:rsidRPr="00A73EA0">
        <w:rPr>
          <w:color w:val="17365D" w:themeColor="text2" w:themeShade="BF"/>
          <w:sz w:val="20"/>
          <w:szCs w:val="20"/>
        </w:rPr>
        <w:t xml:space="preserve"> L’homme heureux </w:t>
      </w:r>
      <w:r w:rsidR="002973D8" w:rsidRPr="00A73EA0">
        <w:rPr>
          <w:color w:val="17365D" w:themeColor="text2" w:themeShade="BF"/>
          <w:sz w:val="20"/>
          <w:szCs w:val="20"/>
        </w:rPr>
        <w:t>est celui qui n’a dans l’âme aucune trace de méchanceté ».</w:t>
      </w:r>
    </w:p>
    <w:p w:rsidR="002973D8" w:rsidRPr="00A73EA0" w:rsidRDefault="002973D8">
      <w:pPr>
        <w:rPr>
          <w:b/>
          <w:color w:val="17365D" w:themeColor="text2" w:themeShade="BF"/>
          <w:sz w:val="20"/>
          <w:szCs w:val="20"/>
        </w:rPr>
      </w:pPr>
      <w:r w:rsidRPr="00A73EA0">
        <w:rPr>
          <w:b/>
          <w:color w:val="17365D" w:themeColor="text2" w:themeShade="BF"/>
          <w:sz w:val="20"/>
          <w:szCs w:val="20"/>
        </w:rPr>
        <w:t xml:space="preserve">          Socrate</w:t>
      </w:r>
      <w:r w:rsidRPr="00A73EA0">
        <w:rPr>
          <w:color w:val="17365D" w:themeColor="text2" w:themeShade="BF"/>
          <w:sz w:val="20"/>
          <w:szCs w:val="20"/>
        </w:rPr>
        <w:t>,</w:t>
      </w:r>
      <w:r w:rsidRPr="00A73EA0">
        <w:rPr>
          <w:b/>
          <w:i/>
          <w:color w:val="17365D" w:themeColor="text2" w:themeShade="BF"/>
          <w:sz w:val="20"/>
          <w:szCs w:val="20"/>
        </w:rPr>
        <w:t xml:space="preserve"> dans le</w:t>
      </w:r>
      <w:r w:rsidR="0082495A" w:rsidRPr="00A73EA0">
        <w:rPr>
          <w:b/>
          <w:i/>
          <w:color w:val="17365D" w:themeColor="text2" w:themeShade="BF"/>
          <w:sz w:val="20"/>
          <w:szCs w:val="20"/>
        </w:rPr>
        <w:t xml:space="preserve"> </w:t>
      </w:r>
      <w:r w:rsidRPr="00A73EA0">
        <w:rPr>
          <w:b/>
          <w:i/>
          <w:color w:val="17365D" w:themeColor="text2" w:themeShade="BF"/>
          <w:sz w:val="20"/>
          <w:szCs w:val="20"/>
        </w:rPr>
        <w:t>Gorgias de Platon.</w:t>
      </w:r>
    </w:p>
    <w:p w:rsidR="002973D8" w:rsidRPr="00A73EA0" w:rsidRDefault="00620353">
      <w:pPr>
        <w:rPr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>20</w:t>
      </w:r>
      <w:r w:rsidR="002973D8" w:rsidRPr="00A73EA0">
        <w:rPr>
          <w:b/>
          <w:color w:val="17365D" w:themeColor="text2" w:themeShade="BF"/>
        </w:rPr>
        <w:t xml:space="preserve">   </w:t>
      </w:r>
      <w:r w:rsidR="00611F38" w:rsidRPr="00611F38">
        <w:rPr>
          <w:b/>
          <w:i/>
          <w:color w:val="17365D" w:themeColor="text2" w:themeShade="BF"/>
          <w:sz w:val="20"/>
          <w:szCs w:val="20"/>
          <w:u w:val="single"/>
        </w:rPr>
        <w:t>Etre équilibré en partant de l’activité</w:t>
      </w:r>
      <w:r w:rsidR="00611F38">
        <w:rPr>
          <w:b/>
          <w:i/>
          <w:color w:val="17365D" w:themeColor="text2" w:themeShade="BF"/>
          <w:sz w:val="18"/>
          <w:szCs w:val="18"/>
        </w:rPr>
        <w:t> :</w:t>
      </w:r>
      <w:r w:rsidR="002973D8" w:rsidRPr="00A73EA0">
        <w:rPr>
          <w:b/>
          <w:color w:val="17365D" w:themeColor="text2" w:themeShade="BF"/>
        </w:rPr>
        <w:t xml:space="preserve"> </w:t>
      </w:r>
      <w:r w:rsidR="002973D8" w:rsidRPr="00A73EA0">
        <w:rPr>
          <w:color w:val="17365D" w:themeColor="text2" w:themeShade="BF"/>
          <w:sz w:val="20"/>
          <w:szCs w:val="20"/>
        </w:rPr>
        <w:t>« Le fait</w:t>
      </w:r>
      <w:r w:rsidR="002973D8" w:rsidRPr="00A73EA0">
        <w:rPr>
          <w:b/>
          <w:color w:val="17365D" w:themeColor="text2" w:themeShade="BF"/>
          <w:sz w:val="20"/>
          <w:szCs w:val="20"/>
        </w:rPr>
        <w:t xml:space="preserve"> </w:t>
      </w:r>
      <w:r w:rsidR="002973D8" w:rsidRPr="00A73EA0">
        <w:rPr>
          <w:color w:val="17365D" w:themeColor="text2" w:themeShade="BF"/>
          <w:sz w:val="20"/>
          <w:szCs w:val="20"/>
        </w:rPr>
        <w:t xml:space="preserve">que tous les </w:t>
      </w:r>
      <w:r w:rsidR="009009CF" w:rsidRPr="00A73EA0">
        <w:rPr>
          <w:color w:val="17365D" w:themeColor="text2" w:themeShade="BF"/>
          <w:sz w:val="20"/>
          <w:szCs w:val="20"/>
        </w:rPr>
        <w:t>êtres,</w:t>
      </w:r>
      <w:r w:rsidR="002973D8" w:rsidRPr="00A73EA0">
        <w:rPr>
          <w:color w:val="17365D" w:themeColor="text2" w:themeShade="BF"/>
          <w:sz w:val="20"/>
          <w:szCs w:val="20"/>
        </w:rPr>
        <w:t xml:space="preserve"> bêtes ou </w:t>
      </w:r>
      <w:r w:rsidR="009009CF" w:rsidRPr="00A73EA0">
        <w:rPr>
          <w:color w:val="17365D" w:themeColor="text2" w:themeShade="BF"/>
          <w:sz w:val="20"/>
          <w:szCs w:val="20"/>
        </w:rPr>
        <w:t>hommes,</w:t>
      </w:r>
      <w:r w:rsidR="002973D8" w:rsidRPr="00A73EA0">
        <w:rPr>
          <w:color w:val="17365D" w:themeColor="text2" w:themeShade="BF"/>
          <w:sz w:val="20"/>
          <w:szCs w:val="20"/>
        </w:rPr>
        <w:t xml:space="preserve"> recherchent le plaisir constitue aussi un indice</w:t>
      </w:r>
      <w:r w:rsidR="002973D8" w:rsidRPr="00A73EA0">
        <w:rPr>
          <w:b/>
          <w:color w:val="17365D" w:themeColor="text2" w:themeShade="BF"/>
          <w:sz w:val="20"/>
          <w:szCs w:val="20"/>
        </w:rPr>
        <w:t xml:space="preserve"> </w:t>
      </w:r>
      <w:r w:rsidR="002973D8" w:rsidRPr="00A73EA0">
        <w:rPr>
          <w:color w:val="17365D" w:themeColor="text2" w:themeShade="BF"/>
          <w:sz w:val="20"/>
          <w:szCs w:val="20"/>
        </w:rPr>
        <w:t>qu’il est d’</w:t>
      </w:r>
      <w:r w:rsidR="00611F38">
        <w:rPr>
          <w:color w:val="17365D" w:themeColor="text2" w:themeShade="BF"/>
          <w:sz w:val="20"/>
          <w:szCs w:val="20"/>
        </w:rPr>
        <w:t>u</w:t>
      </w:r>
      <w:r w:rsidR="002973D8" w:rsidRPr="00A73EA0">
        <w:rPr>
          <w:color w:val="17365D" w:themeColor="text2" w:themeShade="BF"/>
          <w:sz w:val="20"/>
          <w:szCs w:val="20"/>
        </w:rPr>
        <w:t xml:space="preserve">ne certaine façon ce qu’il y a de mieux … </w:t>
      </w:r>
    </w:p>
    <w:p w:rsidR="002973D8" w:rsidRPr="00A73EA0" w:rsidRDefault="002973D8">
      <w:pPr>
        <w:rPr>
          <w:b/>
          <w:i/>
          <w:color w:val="17365D" w:themeColor="text2" w:themeShade="BF"/>
          <w:sz w:val="20"/>
          <w:szCs w:val="20"/>
        </w:rPr>
      </w:pPr>
      <w:r w:rsidRPr="00A73EA0">
        <w:rPr>
          <w:color w:val="17365D" w:themeColor="text2" w:themeShade="BF"/>
          <w:sz w:val="20"/>
          <w:szCs w:val="20"/>
        </w:rPr>
        <w:t xml:space="preserve">           </w:t>
      </w:r>
      <w:r w:rsidR="00AF22C3" w:rsidRPr="00A73EA0">
        <w:rPr>
          <w:b/>
          <w:color w:val="17365D" w:themeColor="text2" w:themeShade="BF"/>
          <w:sz w:val="20"/>
          <w:szCs w:val="20"/>
        </w:rPr>
        <w:t>Aristote,</w:t>
      </w:r>
      <w:r w:rsidRPr="00A73EA0">
        <w:rPr>
          <w:color w:val="17365D" w:themeColor="text2" w:themeShade="BF"/>
          <w:sz w:val="20"/>
          <w:szCs w:val="20"/>
        </w:rPr>
        <w:t xml:space="preserve"> </w:t>
      </w:r>
      <w:r w:rsidR="0082495A" w:rsidRPr="00A73EA0">
        <w:rPr>
          <w:b/>
          <w:i/>
          <w:color w:val="17365D" w:themeColor="text2" w:themeShade="BF"/>
          <w:sz w:val="20"/>
          <w:szCs w:val="20"/>
        </w:rPr>
        <w:t>éthique</w:t>
      </w:r>
      <w:r w:rsidRPr="00A73EA0">
        <w:rPr>
          <w:b/>
          <w:i/>
          <w:color w:val="17365D" w:themeColor="text2" w:themeShade="BF"/>
          <w:sz w:val="20"/>
          <w:szCs w:val="20"/>
        </w:rPr>
        <w:t xml:space="preserve"> à Nicomaque </w:t>
      </w:r>
      <w:r w:rsidR="00AF22C3" w:rsidRPr="00A73EA0">
        <w:rPr>
          <w:b/>
          <w:i/>
          <w:color w:val="17365D" w:themeColor="text2" w:themeShade="BF"/>
          <w:sz w:val="20"/>
          <w:szCs w:val="20"/>
        </w:rPr>
        <w:t>(livre</w:t>
      </w:r>
      <w:r w:rsidRPr="00A73EA0">
        <w:rPr>
          <w:b/>
          <w:i/>
          <w:color w:val="17365D" w:themeColor="text2" w:themeShade="BF"/>
          <w:sz w:val="20"/>
          <w:szCs w:val="20"/>
        </w:rPr>
        <w:t xml:space="preserve"> </w:t>
      </w:r>
      <w:r w:rsidR="009009CF" w:rsidRPr="00A73EA0">
        <w:rPr>
          <w:b/>
          <w:i/>
          <w:color w:val="17365D" w:themeColor="text2" w:themeShade="BF"/>
          <w:sz w:val="20"/>
          <w:szCs w:val="20"/>
        </w:rPr>
        <w:t>VII).</w:t>
      </w:r>
    </w:p>
    <w:p w:rsidR="002973D8" w:rsidRPr="00A73EA0" w:rsidRDefault="00D128B9">
      <w:pPr>
        <w:rPr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>21</w:t>
      </w:r>
      <w:r w:rsidR="002973D8" w:rsidRPr="00A73EA0">
        <w:rPr>
          <w:b/>
          <w:color w:val="17365D" w:themeColor="text2" w:themeShade="BF"/>
        </w:rPr>
        <w:t xml:space="preserve"> </w:t>
      </w:r>
      <w:r w:rsidR="00611F38">
        <w:rPr>
          <w:b/>
          <w:i/>
          <w:color w:val="17365D" w:themeColor="text2" w:themeShade="BF"/>
          <w:sz w:val="20"/>
          <w:szCs w:val="20"/>
        </w:rPr>
        <w:t xml:space="preserve">  </w:t>
      </w:r>
      <w:r w:rsidR="00611F38" w:rsidRPr="00611F38">
        <w:rPr>
          <w:b/>
          <w:i/>
          <w:color w:val="17365D" w:themeColor="text2" w:themeShade="BF"/>
          <w:sz w:val="20"/>
          <w:szCs w:val="20"/>
          <w:u w:val="single"/>
        </w:rPr>
        <w:t>Santé du corps et de l’esprit</w:t>
      </w:r>
      <w:r w:rsidR="00611F38">
        <w:rPr>
          <w:b/>
          <w:i/>
          <w:color w:val="17365D" w:themeColor="text2" w:themeShade="BF"/>
          <w:sz w:val="20"/>
          <w:szCs w:val="20"/>
        </w:rPr>
        <w:t> :</w:t>
      </w:r>
      <w:r w:rsidR="002973D8" w:rsidRPr="00A73EA0">
        <w:rPr>
          <w:b/>
          <w:color w:val="17365D" w:themeColor="text2" w:themeShade="BF"/>
        </w:rPr>
        <w:t xml:space="preserve">   </w:t>
      </w:r>
      <w:r w:rsidR="002973D8" w:rsidRPr="00A73EA0">
        <w:rPr>
          <w:color w:val="17365D" w:themeColor="text2" w:themeShade="BF"/>
          <w:sz w:val="20"/>
          <w:szCs w:val="20"/>
        </w:rPr>
        <w:t>« </w:t>
      </w:r>
      <w:r w:rsidR="009E2A72" w:rsidRPr="00A73EA0">
        <w:rPr>
          <w:color w:val="17365D" w:themeColor="text2" w:themeShade="BF"/>
          <w:sz w:val="20"/>
          <w:szCs w:val="20"/>
        </w:rPr>
        <w:t xml:space="preserve">Si quelqu’un dit que le moment de se mettre à la philosophie n’est pas encore arrivé , ou bien qu’il est passé , c’est comme s’il déclarait que ce n’est pas encore le moment d’être heureux , ou que ce moment est passé …. Occupons nous donc de ce qui apporte le </w:t>
      </w:r>
      <w:r w:rsidR="009009CF" w:rsidRPr="00A73EA0">
        <w:rPr>
          <w:color w:val="17365D" w:themeColor="text2" w:themeShade="BF"/>
          <w:sz w:val="20"/>
          <w:szCs w:val="20"/>
        </w:rPr>
        <w:t>bonheur,</w:t>
      </w:r>
      <w:r w:rsidR="009E2A72" w:rsidRPr="00A73EA0">
        <w:rPr>
          <w:color w:val="17365D" w:themeColor="text2" w:themeShade="BF"/>
          <w:sz w:val="20"/>
          <w:szCs w:val="20"/>
        </w:rPr>
        <w:t xml:space="preserve"> parce que quand on </w:t>
      </w:r>
      <w:r w:rsidR="009009CF" w:rsidRPr="00A73EA0">
        <w:rPr>
          <w:color w:val="17365D" w:themeColor="text2" w:themeShade="BF"/>
          <w:sz w:val="20"/>
          <w:szCs w:val="20"/>
        </w:rPr>
        <w:t>l’a,</w:t>
      </w:r>
      <w:r w:rsidR="009E2A72" w:rsidRPr="00A73EA0">
        <w:rPr>
          <w:color w:val="17365D" w:themeColor="text2" w:themeShade="BF"/>
          <w:sz w:val="20"/>
          <w:szCs w:val="20"/>
        </w:rPr>
        <w:t xml:space="preserve"> on a tout et </w:t>
      </w:r>
      <w:r w:rsidR="0011641A" w:rsidRPr="00A73EA0">
        <w:rPr>
          <w:color w:val="17365D" w:themeColor="text2" w:themeShade="BF"/>
          <w:sz w:val="20"/>
          <w:szCs w:val="20"/>
        </w:rPr>
        <w:t>que</w:t>
      </w:r>
      <w:r w:rsidR="009E2A72" w:rsidRPr="00A73EA0">
        <w:rPr>
          <w:color w:val="17365D" w:themeColor="text2" w:themeShade="BF"/>
          <w:sz w:val="20"/>
          <w:szCs w:val="20"/>
        </w:rPr>
        <w:t xml:space="preserve"> lorsqu’il </w:t>
      </w:r>
      <w:r w:rsidR="009009CF" w:rsidRPr="00A73EA0">
        <w:rPr>
          <w:color w:val="17365D" w:themeColor="text2" w:themeShade="BF"/>
          <w:sz w:val="20"/>
          <w:szCs w:val="20"/>
        </w:rPr>
        <w:t>manque,</w:t>
      </w:r>
      <w:r w:rsidR="009E2A72" w:rsidRPr="00A73EA0">
        <w:rPr>
          <w:color w:val="17365D" w:themeColor="text2" w:themeShade="BF"/>
          <w:sz w:val="20"/>
          <w:szCs w:val="20"/>
        </w:rPr>
        <w:t xml:space="preserve"> nous faisons tout pour l’avoir … »</w:t>
      </w:r>
    </w:p>
    <w:p w:rsidR="009E2A72" w:rsidRPr="00A73EA0" w:rsidRDefault="009E2A72">
      <w:pPr>
        <w:rPr>
          <w:b/>
          <w:i/>
          <w:color w:val="17365D" w:themeColor="text2" w:themeShade="BF"/>
        </w:rPr>
      </w:pPr>
      <w:r w:rsidRPr="00A73EA0">
        <w:rPr>
          <w:b/>
          <w:color w:val="17365D" w:themeColor="text2" w:themeShade="BF"/>
          <w:sz w:val="20"/>
          <w:szCs w:val="20"/>
        </w:rPr>
        <w:t xml:space="preserve">            Epicure</w:t>
      </w:r>
      <w:r w:rsidRPr="00A73EA0">
        <w:rPr>
          <w:color w:val="17365D" w:themeColor="text2" w:themeShade="BF"/>
          <w:sz w:val="20"/>
          <w:szCs w:val="20"/>
        </w:rPr>
        <w:t xml:space="preserve"> : </w:t>
      </w:r>
      <w:r w:rsidRPr="00A73EA0">
        <w:rPr>
          <w:b/>
          <w:i/>
          <w:color w:val="17365D" w:themeColor="text2" w:themeShade="BF"/>
          <w:sz w:val="20"/>
          <w:szCs w:val="20"/>
        </w:rPr>
        <w:t xml:space="preserve">lettre à </w:t>
      </w:r>
      <w:r w:rsidR="0011641A" w:rsidRPr="00A73EA0">
        <w:rPr>
          <w:b/>
          <w:i/>
          <w:color w:val="17365D" w:themeColor="text2" w:themeShade="BF"/>
          <w:sz w:val="20"/>
          <w:szCs w:val="20"/>
        </w:rPr>
        <w:t>Ménecée</w:t>
      </w:r>
      <w:r w:rsidR="0011641A" w:rsidRPr="00A73EA0">
        <w:rPr>
          <w:b/>
          <w:i/>
          <w:color w:val="17365D" w:themeColor="text2" w:themeShade="BF"/>
        </w:rPr>
        <w:t>.</w:t>
      </w:r>
    </w:p>
    <w:p w:rsidR="0082495A" w:rsidRDefault="00D128B9">
      <w:r>
        <w:rPr>
          <w:b/>
          <w:sz w:val="20"/>
          <w:szCs w:val="20"/>
        </w:rPr>
        <w:t>22</w:t>
      </w:r>
      <w:r w:rsidR="009E2A72" w:rsidRPr="0082495A">
        <w:rPr>
          <w:b/>
          <w:sz w:val="20"/>
          <w:szCs w:val="20"/>
        </w:rPr>
        <w:t xml:space="preserve">  </w:t>
      </w:r>
      <w:r w:rsidR="00611F38" w:rsidRPr="00611F38">
        <w:rPr>
          <w:b/>
          <w:i/>
          <w:sz w:val="20"/>
          <w:szCs w:val="20"/>
          <w:u w:val="single"/>
        </w:rPr>
        <w:t>Transformation de soi même et acceptation</w:t>
      </w:r>
      <w:r w:rsidR="00611F38">
        <w:rPr>
          <w:b/>
          <w:i/>
          <w:sz w:val="20"/>
          <w:szCs w:val="20"/>
        </w:rPr>
        <w:t> :</w:t>
      </w:r>
      <w:r w:rsidR="009E2A72" w:rsidRPr="0082495A">
        <w:rPr>
          <w:b/>
          <w:sz w:val="20"/>
          <w:szCs w:val="20"/>
        </w:rPr>
        <w:t xml:space="preserve">  </w:t>
      </w:r>
      <w:r w:rsidR="009E2A72" w:rsidRPr="0082495A">
        <w:rPr>
          <w:sz w:val="20"/>
          <w:szCs w:val="20"/>
        </w:rPr>
        <w:t xml:space="preserve"> </w:t>
      </w:r>
      <w:r w:rsidR="009E2A72" w:rsidRPr="00D128B9">
        <w:rPr>
          <w:sz w:val="20"/>
          <w:szCs w:val="20"/>
        </w:rPr>
        <w:t xml:space="preserve">« Bonheur de l’homme : faire ce qui est le propre de </w:t>
      </w:r>
      <w:r w:rsidR="009009CF" w:rsidRPr="00D128B9">
        <w:rPr>
          <w:sz w:val="20"/>
          <w:szCs w:val="20"/>
        </w:rPr>
        <w:t xml:space="preserve">l’homme. </w:t>
      </w:r>
      <w:r w:rsidR="009E2A72" w:rsidRPr="00D128B9">
        <w:rPr>
          <w:sz w:val="20"/>
          <w:szCs w:val="20"/>
        </w:rPr>
        <w:t xml:space="preserve">Et ce qui est le propre de </w:t>
      </w:r>
      <w:r w:rsidR="009009CF" w:rsidRPr="00D128B9">
        <w:rPr>
          <w:sz w:val="20"/>
          <w:szCs w:val="20"/>
        </w:rPr>
        <w:t>l’homme,</w:t>
      </w:r>
      <w:r w:rsidR="009E2A72" w:rsidRPr="00D128B9">
        <w:rPr>
          <w:sz w:val="20"/>
          <w:szCs w:val="20"/>
        </w:rPr>
        <w:t xml:space="preserve"> c’est d’être bienveillant envers ses </w:t>
      </w:r>
      <w:r w:rsidR="009009CF" w:rsidRPr="00D128B9">
        <w:rPr>
          <w:sz w:val="20"/>
          <w:szCs w:val="20"/>
        </w:rPr>
        <w:t>pareils,</w:t>
      </w:r>
      <w:r w:rsidR="009E2A72" w:rsidRPr="00D128B9">
        <w:rPr>
          <w:sz w:val="20"/>
          <w:szCs w:val="20"/>
        </w:rPr>
        <w:t xml:space="preserve"> de mépriser les mouvements des </w:t>
      </w:r>
      <w:r w:rsidR="009009CF" w:rsidRPr="00D128B9">
        <w:rPr>
          <w:sz w:val="20"/>
          <w:szCs w:val="20"/>
        </w:rPr>
        <w:t>sens,</w:t>
      </w:r>
      <w:r w:rsidR="0011641A" w:rsidRPr="00D128B9">
        <w:rPr>
          <w:b/>
          <w:sz w:val="20"/>
          <w:szCs w:val="20"/>
        </w:rPr>
        <w:t xml:space="preserve"> </w:t>
      </w:r>
      <w:r w:rsidR="0011641A" w:rsidRPr="00D128B9">
        <w:rPr>
          <w:sz w:val="20"/>
          <w:szCs w:val="20"/>
        </w:rPr>
        <w:t xml:space="preserve">discerner les idées qui méritent </w:t>
      </w:r>
      <w:r w:rsidR="0033385A" w:rsidRPr="00D128B9">
        <w:rPr>
          <w:sz w:val="20"/>
          <w:szCs w:val="20"/>
        </w:rPr>
        <w:t>créance,</w:t>
      </w:r>
      <w:r w:rsidR="0011641A" w:rsidRPr="00D128B9">
        <w:rPr>
          <w:sz w:val="20"/>
          <w:szCs w:val="20"/>
        </w:rPr>
        <w:t xml:space="preserve"> de contempler la nature universelle et tout arrive conformément à sa loi </w:t>
      </w:r>
      <w:r w:rsidR="0033385A" w:rsidRPr="00D128B9">
        <w:rPr>
          <w:sz w:val="20"/>
          <w:szCs w:val="20"/>
        </w:rPr>
        <w:t>».</w:t>
      </w:r>
      <w:r w:rsidR="0011641A">
        <w:t xml:space="preserve">  </w:t>
      </w:r>
    </w:p>
    <w:p w:rsidR="009E2A72" w:rsidRPr="00D128B9" w:rsidRDefault="0082495A">
      <w:pPr>
        <w:rPr>
          <w:b/>
          <w:sz w:val="20"/>
          <w:szCs w:val="20"/>
        </w:rPr>
      </w:pPr>
      <w:r w:rsidRPr="00D128B9">
        <w:rPr>
          <w:b/>
          <w:sz w:val="20"/>
          <w:szCs w:val="20"/>
        </w:rPr>
        <w:t xml:space="preserve">            </w:t>
      </w:r>
      <w:r w:rsidR="00AF22C3" w:rsidRPr="00D128B9">
        <w:rPr>
          <w:b/>
          <w:sz w:val="20"/>
          <w:szCs w:val="20"/>
        </w:rPr>
        <w:t>Marc Aurèle </w:t>
      </w:r>
      <w:r w:rsidR="00AF22C3" w:rsidRPr="00D128B9">
        <w:rPr>
          <w:b/>
          <w:i/>
          <w:sz w:val="20"/>
          <w:szCs w:val="20"/>
        </w:rPr>
        <w:t xml:space="preserve">: Pensées à moi-même </w:t>
      </w:r>
      <w:r w:rsidR="0033385A" w:rsidRPr="00D128B9">
        <w:rPr>
          <w:b/>
          <w:i/>
          <w:sz w:val="20"/>
          <w:szCs w:val="20"/>
        </w:rPr>
        <w:t>(2ème</w:t>
      </w:r>
      <w:r w:rsidR="00AF22C3" w:rsidRPr="00D128B9">
        <w:rPr>
          <w:b/>
          <w:i/>
          <w:sz w:val="20"/>
          <w:szCs w:val="20"/>
        </w:rPr>
        <w:t xml:space="preserve"> siècle </w:t>
      </w:r>
      <w:r w:rsidR="0033385A" w:rsidRPr="00D128B9">
        <w:rPr>
          <w:b/>
          <w:i/>
          <w:sz w:val="20"/>
          <w:szCs w:val="20"/>
        </w:rPr>
        <w:t>a.c</w:t>
      </w:r>
      <w:r w:rsidR="00D128B9" w:rsidRPr="00D128B9">
        <w:rPr>
          <w:b/>
          <w:i/>
          <w:sz w:val="20"/>
          <w:szCs w:val="20"/>
        </w:rPr>
        <w:t>).</w:t>
      </w:r>
      <w:r w:rsidRPr="00D128B9">
        <w:rPr>
          <w:b/>
          <w:sz w:val="20"/>
          <w:szCs w:val="20"/>
        </w:rPr>
        <w:t xml:space="preserve">     </w:t>
      </w:r>
    </w:p>
    <w:p w:rsidR="0011641A" w:rsidRPr="0098454F" w:rsidRDefault="00D128B9">
      <w:pPr>
        <w:rPr>
          <w:sz w:val="20"/>
          <w:szCs w:val="20"/>
        </w:rPr>
      </w:pPr>
      <w:r>
        <w:rPr>
          <w:b/>
          <w:sz w:val="20"/>
          <w:szCs w:val="20"/>
        </w:rPr>
        <w:t>23</w:t>
      </w:r>
      <w:r w:rsidR="0011641A">
        <w:rPr>
          <w:b/>
        </w:rPr>
        <w:t xml:space="preserve"> </w:t>
      </w:r>
      <w:r w:rsidR="00611F38">
        <w:rPr>
          <w:b/>
          <w:i/>
          <w:sz w:val="20"/>
          <w:szCs w:val="20"/>
        </w:rPr>
        <w:t xml:space="preserve"> </w:t>
      </w:r>
      <w:r w:rsidR="00611F38" w:rsidRPr="00611F38">
        <w:rPr>
          <w:b/>
          <w:i/>
          <w:sz w:val="20"/>
          <w:szCs w:val="20"/>
          <w:u w:val="single"/>
        </w:rPr>
        <w:t>Vivre tranquille sans s’égarer dans un but</w:t>
      </w:r>
      <w:r w:rsidR="00611F38">
        <w:rPr>
          <w:b/>
          <w:i/>
          <w:sz w:val="20"/>
          <w:szCs w:val="20"/>
        </w:rPr>
        <w:t> :</w:t>
      </w:r>
      <w:r w:rsidR="0011641A">
        <w:rPr>
          <w:b/>
        </w:rPr>
        <w:t xml:space="preserve">    </w:t>
      </w:r>
      <w:r w:rsidR="0011641A" w:rsidRPr="0098454F">
        <w:rPr>
          <w:sz w:val="20"/>
          <w:szCs w:val="20"/>
        </w:rPr>
        <w:t>« Ne perds pas ta vie à poursuivre un but illusoire ; ne choisit jamais : obéis toujours à ton désir le plus grand ; admire aussi souvent que tu peux les apparences de ce monde ».</w:t>
      </w:r>
    </w:p>
    <w:p w:rsidR="0011641A" w:rsidRPr="00D128B9" w:rsidRDefault="0011641A">
      <w:pPr>
        <w:rPr>
          <w:b/>
          <w:i/>
          <w:sz w:val="20"/>
          <w:szCs w:val="20"/>
        </w:rPr>
      </w:pPr>
      <w:r w:rsidRPr="0098454F">
        <w:rPr>
          <w:sz w:val="20"/>
          <w:szCs w:val="20"/>
        </w:rPr>
        <w:t xml:space="preserve">            </w:t>
      </w:r>
      <w:r w:rsidR="00B60213" w:rsidRPr="00D128B9">
        <w:rPr>
          <w:b/>
          <w:sz w:val="20"/>
          <w:szCs w:val="20"/>
        </w:rPr>
        <w:t xml:space="preserve">Sextus </w:t>
      </w:r>
      <w:r w:rsidR="009009CF" w:rsidRPr="00D128B9">
        <w:rPr>
          <w:b/>
          <w:sz w:val="20"/>
          <w:szCs w:val="20"/>
        </w:rPr>
        <w:t>Empiricus,</w:t>
      </w:r>
      <w:r w:rsidR="00B60213" w:rsidRPr="00D128B9">
        <w:rPr>
          <w:b/>
          <w:i/>
          <w:sz w:val="20"/>
          <w:szCs w:val="20"/>
        </w:rPr>
        <w:t xml:space="preserve"> philosophe sceptique et </w:t>
      </w:r>
      <w:r w:rsidR="009009CF" w:rsidRPr="00D128B9">
        <w:rPr>
          <w:b/>
          <w:i/>
          <w:sz w:val="20"/>
          <w:szCs w:val="20"/>
        </w:rPr>
        <w:t>médecin,</w:t>
      </w:r>
      <w:r w:rsidR="00B60213" w:rsidRPr="00D128B9">
        <w:rPr>
          <w:b/>
          <w:i/>
          <w:sz w:val="20"/>
          <w:szCs w:val="20"/>
        </w:rPr>
        <w:t xml:space="preserve"> 2</w:t>
      </w:r>
      <w:r w:rsidR="00B60213" w:rsidRPr="00D128B9">
        <w:rPr>
          <w:b/>
          <w:i/>
          <w:sz w:val="20"/>
          <w:szCs w:val="20"/>
          <w:vertAlign w:val="superscript"/>
        </w:rPr>
        <w:t>ème</w:t>
      </w:r>
      <w:r w:rsidR="00B60213" w:rsidRPr="00D128B9">
        <w:rPr>
          <w:b/>
          <w:i/>
          <w:sz w:val="20"/>
          <w:szCs w:val="20"/>
        </w:rPr>
        <w:t xml:space="preserve"> s </w:t>
      </w:r>
      <w:r w:rsidR="009009CF" w:rsidRPr="00D128B9">
        <w:rPr>
          <w:b/>
          <w:i/>
          <w:sz w:val="20"/>
          <w:szCs w:val="20"/>
        </w:rPr>
        <w:t>a.c.</w:t>
      </w:r>
    </w:p>
    <w:p w:rsidR="00B60213" w:rsidRPr="00611F38" w:rsidRDefault="00B60213">
      <w:pPr>
        <w:rPr>
          <w:b/>
          <w:i/>
          <w:sz w:val="18"/>
          <w:szCs w:val="18"/>
        </w:rPr>
      </w:pPr>
      <w:r w:rsidRPr="0098454F">
        <w:rPr>
          <w:b/>
          <w:u w:val="single"/>
        </w:rPr>
        <w:t xml:space="preserve">2/A2 : philosophies  des temps modernes ou </w:t>
      </w:r>
      <w:r w:rsidR="00AF22C3" w:rsidRPr="0098454F">
        <w:rPr>
          <w:b/>
          <w:u w:val="single"/>
        </w:rPr>
        <w:t>contemporaines.</w:t>
      </w:r>
      <w:r w:rsidR="00611F38">
        <w:rPr>
          <w:b/>
          <w:i/>
          <w:sz w:val="18"/>
          <w:szCs w:val="18"/>
        </w:rPr>
        <w:t xml:space="preserve"> Là aussi plusieurs conceptions qui sont </w:t>
      </w:r>
      <w:r w:rsidR="009B63D3">
        <w:rPr>
          <w:b/>
          <w:i/>
          <w:sz w:val="18"/>
          <w:szCs w:val="18"/>
        </w:rPr>
        <w:t>regroupées,</w:t>
      </w:r>
      <w:r w:rsidR="00611F38">
        <w:rPr>
          <w:b/>
          <w:i/>
          <w:sz w:val="18"/>
          <w:szCs w:val="18"/>
        </w:rPr>
        <w:t xml:space="preserve"> sans prendre en compte un ordre </w:t>
      </w:r>
      <w:proofErr w:type="gramStart"/>
      <w:r w:rsidR="00611F38">
        <w:rPr>
          <w:b/>
          <w:i/>
          <w:sz w:val="18"/>
          <w:szCs w:val="18"/>
        </w:rPr>
        <w:t>chronologique .</w:t>
      </w:r>
      <w:proofErr w:type="gramEnd"/>
    </w:p>
    <w:p w:rsidR="00B60213" w:rsidRPr="008838C2" w:rsidRDefault="00C46AE7">
      <w:pPr>
        <w:rPr>
          <w:b/>
          <w:u w:val="single"/>
        </w:rPr>
      </w:pPr>
      <w:r w:rsidRPr="008838C2">
        <w:rPr>
          <w:b/>
          <w:u w:val="single"/>
        </w:rPr>
        <w:t>Volonté, forme de responsabilité ?</w:t>
      </w:r>
    </w:p>
    <w:p w:rsidR="001B126B" w:rsidRPr="0098454F" w:rsidRDefault="00A9251F">
      <w:pPr>
        <w:rPr>
          <w:b/>
          <w:sz w:val="20"/>
          <w:szCs w:val="20"/>
        </w:rPr>
      </w:pPr>
      <w:r>
        <w:rPr>
          <w:b/>
          <w:sz w:val="20"/>
          <w:szCs w:val="20"/>
        </w:rPr>
        <w:t>24</w:t>
      </w:r>
      <w:r w:rsidR="00C46AE7">
        <w:rPr>
          <w:b/>
        </w:rPr>
        <w:t xml:space="preserve">     </w:t>
      </w:r>
      <w:r w:rsidR="00C46AE7">
        <w:t xml:space="preserve"> </w:t>
      </w:r>
      <w:r w:rsidR="00C46AE7" w:rsidRPr="0098454F">
        <w:rPr>
          <w:sz w:val="20"/>
          <w:szCs w:val="20"/>
        </w:rPr>
        <w:t xml:space="preserve">« Il faut vouloir être heureux et </w:t>
      </w:r>
      <w:r w:rsidR="00C46AE7" w:rsidRPr="0098454F">
        <w:rPr>
          <w:b/>
          <w:sz w:val="20"/>
          <w:szCs w:val="20"/>
        </w:rPr>
        <w:t>y mettre du sien</w:t>
      </w:r>
      <w:r w:rsidR="00C46AE7" w:rsidRPr="0098454F">
        <w:rPr>
          <w:sz w:val="20"/>
          <w:szCs w:val="20"/>
        </w:rPr>
        <w:t xml:space="preserve"> … Sinon position du spectateur impartial : c’est la tristesse qui entrera » ….. « Le bonheur, j’entends celui qu’on conquiert pour soi, est l’</w:t>
      </w:r>
      <w:r w:rsidR="001B126B" w:rsidRPr="0098454F">
        <w:rPr>
          <w:sz w:val="20"/>
          <w:szCs w:val="20"/>
        </w:rPr>
        <w:t>offrande la plus belle</w:t>
      </w:r>
      <w:r w:rsidR="00C46AE7" w:rsidRPr="0098454F">
        <w:rPr>
          <w:sz w:val="20"/>
          <w:szCs w:val="20"/>
        </w:rPr>
        <w:t xml:space="preserve"> et la plus généreuse </w:t>
      </w:r>
      <w:r w:rsidR="00C46AE7" w:rsidRPr="0098454F">
        <w:rPr>
          <w:b/>
          <w:sz w:val="20"/>
          <w:szCs w:val="20"/>
        </w:rPr>
        <w:t xml:space="preserve">». Alain, </w:t>
      </w:r>
      <w:r w:rsidR="00C46AE7" w:rsidRPr="0098454F">
        <w:rPr>
          <w:b/>
          <w:i/>
          <w:sz w:val="20"/>
          <w:szCs w:val="20"/>
        </w:rPr>
        <w:t>propos sur le bonheur (de 1908 à 1925</w:t>
      </w:r>
      <w:r w:rsidR="0098454F" w:rsidRPr="0098454F">
        <w:rPr>
          <w:b/>
          <w:i/>
          <w:sz w:val="20"/>
          <w:szCs w:val="20"/>
        </w:rPr>
        <w:t>)</w:t>
      </w:r>
      <w:r w:rsidR="0098454F" w:rsidRPr="0098454F">
        <w:rPr>
          <w:b/>
          <w:sz w:val="20"/>
          <w:szCs w:val="20"/>
        </w:rPr>
        <w:t>.</w:t>
      </w:r>
    </w:p>
    <w:p w:rsidR="001B126B" w:rsidRPr="008838C2" w:rsidRDefault="009D282C">
      <w:pPr>
        <w:rPr>
          <w:b/>
          <w:u w:val="single"/>
        </w:rPr>
      </w:pPr>
      <w:r w:rsidRPr="008838C2">
        <w:rPr>
          <w:b/>
          <w:u w:val="single"/>
        </w:rPr>
        <w:t>Désirs,</w:t>
      </w:r>
      <w:r w:rsidR="001B126B" w:rsidRPr="008838C2">
        <w:rPr>
          <w:b/>
          <w:u w:val="single"/>
        </w:rPr>
        <w:t xml:space="preserve"> </w:t>
      </w:r>
      <w:r w:rsidRPr="008838C2">
        <w:rPr>
          <w:b/>
          <w:u w:val="single"/>
        </w:rPr>
        <w:t>vitalité,</w:t>
      </w:r>
      <w:r w:rsidR="001B126B" w:rsidRPr="008838C2">
        <w:rPr>
          <w:b/>
          <w:u w:val="single"/>
        </w:rPr>
        <w:t xml:space="preserve"> énergies ?</w:t>
      </w:r>
    </w:p>
    <w:p w:rsidR="009D282C" w:rsidRPr="0098454F" w:rsidRDefault="00A9251F">
      <w:pPr>
        <w:rPr>
          <w:sz w:val="20"/>
          <w:szCs w:val="20"/>
        </w:rPr>
      </w:pPr>
      <w:r>
        <w:rPr>
          <w:b/>
          <w:sz w:val="20"/>
          <w:szCs w:val="20"/>
        </w:rPr>
        <w:t>25</w:t>
      </w:r>
      <w:r w:rsidR="00A72424">
        <w:rPr>
          <w:b/>
        </w:rPr>
        <w:t xml:space="preserve">    </w:t>
      </w:r>
      <w:r w:rsidR="00A72424" w:rsidRPr="0098454F">
        <w:rPr>
          <w:sz w:val="20"/>
          <w:szCs w:val="20"/>
        </w:rPr>
        <w:t xml:space="preserve">« Le pêcheur : il s’en voulait maintenant à lui-même : il était plein de haine contre </w:t>
      </w:r>
      <w:r w:rsidR="00A72424" w:rsidRPr="0098454F">
        <w:rPr>
          <w:b/>
          <w:sz w:val="20"/>
          <w:szCs w:val="20"/>
        </w:rPr>
        <w:t>les instincts</w:t>
      </w:r>
      <w:r w:rsidR="00A72424" w:rsidRPr="0098454F">
        <w:rPr>
          <w:sz w:val="20"/>
          <w:szCs w:val="20"/>
        </w:rPr>
        <w:t xml:space="preserve"> </w:t>
      </w:r>
      <w:r w:rsidR="00A72424" w:rsidRPr="0098454F">
        <w:rPr>
          <w:b/>
          <w:sz w:val="20"/>
          <w:szCs w:val="20"/>
        </w:rPr>
        <w:t xml:space="preserve">de </w:t>
      </w:r>
      <w:r w:rsidR="0082495A" w:rsidRPr="0098454F">
        <w:rPr>
          <w:b/>
          <w:sz w:val="20"/>
          <w:szCs w:val="20"/>
        </w:rPr>
        <w:t>vie</w:t>
      </w:r>
      <w:r w:rsidR="0082495A" w:rsidRPr="0098454F">
        <w:rPr>
          <w:sz w:val="20"/>
          <w:szCs w:val="20"/>
        </w:rPr>
        <w:t>,</w:t>
      </w:r>
      <w:r w:rsidR="00A72424" w:rsidRPr="0098454F">
        <w:rPr>
          <w:sz w:val="20"/>
          <w:szCs w:val="20"/>
        </w:rPr>
        <w:t xml:space="preserve"> plein de méfiance envers tout ce qui était encore fort et heureux ….. L’</w:t>
      </w:r>
      <w:r w:rsidR="0082495A" w:rsidRPr="0098454F">
        <w:rPr>
          <w:sz w:val="20"/>
          <w:szCs w:val="20"/>
        </w:rPr>
        <w:t>Eglise</w:t>
      </w:r>
      <w:r w:rsidR="00A72424" w:rsidRPr="0098454F">
        <w:rPr>
          <w:sz w:val="20"/>
          <w:szCs w:val="20"/>
        </w:rPr>
        <w:t xml:space="preserve"> a affaibli l’homme – mais elle a revendiqué l’avantage de l’avoir rendu meilleur </w:t>
      </w:r>
      <w:r w:rsidR="0082495A" w:rsidRPr="0098454F">
        <w:rPr>
          <w:sz w:val="20"/>
          <w:szCs w:val="20"/>
        </w:rPr>
        <w:t>».</w:t>
      </w:r>
    </w:p>
    <w:p w:rsidR="00A72424" w:rsidRPr="0098454F" w:rsidRDefault="00A72424">
      <w:pPr>
        <w:rPr>
          <w:b/>
          <w:i/>
          <w:sz w:val="20"/>
          <w:szCs w:val="20"/>
        </w:rPr>
      </w:pPr>
      <w:r w:rsidRPr="0098454F">
        <w:rPr>
          <w:b/>
          <w:i/>
          <w:sz w:val="20"/>
          <w:szCs w:val="20"/>
        </w:rPr>
        <w:t xml:space="preserve">                    </w:t>
      </w:r>
      <w:r w:rsidRPr="0098454F">
        <w:rPr>
          <w:b/>
          <w:sz w:val="20"/>
          <w:szCs w:val="20"/>
        </w:rPr>
        <w:t>Nietzche</w:t>
      </w:r>
      <w:r w:rsidRPr="0098454F">
        <w:rPr>
          <w:b/>
          <w:i/>
          <w:sz w:val="20"/>
          <w:szCs w:val="20"/>
        </w:rPr>
        <w:t xml:space="preserve"> : le crépuscule des idoles </w:t>
      </w:r>
      <w:r w:rsidR="0082495A" w:rsidRPr="0098454F">
        <w:rPr>
          <w:b/>
          <w:i/>
          <w:sz w:val="20"/>
          <w:szCs w:val="20"/>
        </w:rPr>
        <w:t>(1888).</w:t>
      </w:r>
    </w:p>
    <w:p w:rsidR="00AF22C3" w:rsidRPr="0098454F" w:rsidRDefault="00A9251F">
      <w:pPr>
        <w:rPr>
          <w:sz w:val="20"/>
          <w:szCs w:val="20"/>
        </w:rPr>
      </w:pPr>
      <w:r>
        <w:rPr>
          <w:b/>
          <w:sz w:val="20"/>
          <w:szCs w:val="20"/>
        </w:rPr>
        <w:t>26</w:t>
      </w:r>
      <w:r w:rsidR="00A72424" w:rsidRPr="0098454F">
        <w:rPr>
          <w:b/>
          <w:sz w:val="20"/>
          <w:szCs w:val="20"/>
        </w:rPr>
        <w:t xml:space="preserve">     </w:t>
      </w:r>
      <w:r w:rsidR="00A72424" w:rsidRPr="0098454F">
        <w:rPr>
          <w:sz w:val="20"/>
          <w:szCs w:val="20"/>
        </w:rPr>
        <w:t xml:space="preserve">«  Des hommes </w:t>
      </w:r>
      <w:r w:rsidR="0082495A" w:rsidRPr="0098454F">
        <w:rPr>
          <w:sz w:val="20"/>
          <w:szCs w:val="20"/>
        </w:rPr>
        <w:t>qui,</w:t>
      </w:r>
      <w:r w:rsidR="00A72424" w:rsidRPr="0098454F">
        <w:rPr>
          <w:sz w:val="20"/>
          <w:szCs w:val="20"/>
        </w:rPr>
        <w:t xml:space="preserve"> avec une propension à la vie </w:t>
      </w:r>
      <w:r w:rsidR="0082495A" w:rsidRPr="0098454F">
        <w:rPr>
          <w:sz w:val="20"/>
          <w:szCs w:val="20"/>
        </w:rPr>
        <w:t>intérieure,</w:t>
      </w:r>
      <w:r w:rsidR="00A72424" w:rsidRPr="0098454F">
        <w:rPr>
          <w:sz w:val="20"/>
          <w:szCs w:val="20"/>
        </w:rPr>
        <w:t xml:space="preserve"> </w:t>
      </w:r>
      <w:r w:rsidR="0082495A" w:rsidRPr="0098454F">
        <w:rPr>
          <w:sz w:val="20"/>
          <w:szCs w:val="20"/>
        </w:rPr>
        <w:t>cherchent</w:t>
      </w:r>
      <w:r w:rsidR="0082495A" w:rsidRPr="0098454F">
        <w:rPr>
          <w:b/>
          <w:sz w:val="20"/>
          <w:szCs w:val="20"/>
        </w:rPr>
        <w:t>,</w:t>
      </w:r>
      <w:r w:rsidR="00A72424" w:rsidRPr="0098454F">
        <w:rPr>
          <w:b/>
          <w:sz w:val="20"/>
          <w:szCs w:val="20"/>
        </w:rPr>
        <w:t xml:space="preserve"> pour toutes choses ce</w:t>
      </w:r>
      <w:r w:rsidR="00A72424" w:rsidRPr="0098454F">
        <w:rPr>
          <w:sz w:val="20"/>
          <w:szCs w:val="20"/>
        </w:rPr>
        <w:t xml:space="preserve"> </w:t>
      </w:r>
      <w:r w:rsidR="00A72424" w:rsidRPr="0098454F">
        <w:rPr>
          <w:b/>
          <w:sz w:val="20"/>
          <w:szCs w:val="20"/>
        </w:rPr>
        <w:t>qu’il y a à surmonter en elles</w:t>
      </w:r>
      <w:r w:rsidR="00A72424" w:rsidRPr="0098454F">
        <w:rPr>
          <w:sz w:val="20"/>
          <w:szCs w:val="20"/>
        </w:rPr>
        <w:t xml:space="preserve"> ; des hommes qui ont en propre la </w:t>
      </w:r>
      <w:r w:rsidR="0082495A" w:rsidRPr="0098454F">
        <w:rPr>
          <w:sz w:val="20"/>
          <w:szCs w:val="20"/>
        </w:rPr>
        <w:t>sérénité,</w:t>
      </w:r>
      <w:r w:rsidR="00A72424" w:rsidRPr="0098454F">
        <w:rPr>
          <w:sz w:val="20"/>
          <w:szCs w:val="20"/>
        </w:rPr>
        <w:t xml:space="preserve"> la </w:t>
      </w:r>
      <w:r w:rsidR="0082495A" w:rsidRPr="0098454F">
        <w:rPr>
          <w:sz w:val="20"/>
          <w:szCs w:val="20"/>
        </w:rPr>
        <w:t>patience,</w:t>
      </w:r>
      <w:r w:rsidR="00A72424" w:rsidRPr="0098454F">
        <w:rPr>
          <w:sz w:val="20"/>
          <w:szCs w:val="20"/>
        </w:rPr>
        <w:t xml:space="preserve"> la simplicité</w:t>
      </w:r>
      <w:r w:rsidR="00AB3573" w:rsidRPr="0098454F">
        <w:rPr>
          <w:sz w:val="20"/>
          <w:szCs w:val="20"/>
        </w:rPr>
        <w:t xml:space="preserve"> ; </w:t>
      </w:r>
      <w:r w:rsidR="00AF22C3" w:rsidRPr="0098454F">
        <w:rPr>
          <w:sz w:val="20"/>
          <w:szCs w:val="20"/>
        </w:rPr>
        <w:t xml:space="preserve">    </w:t>
      </w:r>
      <w:r w:rsidR="00AB3573" w:rsidRPr="0098454F">
        <w:rPr>
          <w:sz w:val="20"/>
          <w:szCs w:val="20"/>
        </w:rPr>
        <w:t>des hommes qui ont un jugement précis et libre sur toutes les victoires et sur la part du hasard qu’il y a dans toutes victoires et toute gloire ….</w:t>
      </w:r>
    </w:p>
    <w:p w:rsidR="00597573" w:rsidRPr="0098454F" w:rsidRDefault="00597573">
      <w:pPr>
        <w:rPr>
          <w:sz w:val="20"/>
          <w:szCs w:val="20"/>
        </w:rPr>
      </w:pPr>
      <w:r w:rsidRPr="0098454F">
        <w:rPr>
          <w:sz w:val="20"/>
          <w:szCs w:val="20"/>
        </w:rPr>
        <w:t xml:space="preserve">        </w:t>
      </w:r>
      <w:r w:rsidR="00AF22C3" w:rsidRPr="0098454F">
        <w:rPr>
          <w:sz w:val="20"/>
          <w:szCs w:val="20"/>
        </w:rPr>
        <w:t xml:space="preserve"> </w:t>
      </w:r>
      <w:r w:rsidR="00AB3573" w:rsidRPr="0098454F">
        <w:rPr>
          <w:sz w:val="20"/>
          <w:szCs w:val="20"/>
        </w:rPr>
        <w:t xml:space="preserve"> Habitués à commander avec la sûreté du commandement , également prêts à obéir , lorsque cela est nécessaire , </w:t>
      </w:r>
      <w:r w:rsidR="00AB3573" w:rsidRPr="0098454F">
        <w:rPr>
          <w:b/>
          <w:sz w:val="20"/>
          <w:szCs w:val="20"/>
        </w:rPr>
        <w:t>également fiers</w:t>
      </w:r>
      <w:r w:rsidR="00AB3573" w:rsidRPr="0098454F">
        <w:rPr>
          <w:sz w:val="20"/>
          <w:szCs w:val="20"/>
        </w:rPr>
        <w:t xml:space="preserve"> dans l’un et l’autre cas , comme s’ils suivaient leur propre cause , des </w:t>
      </w:r>
      <w:r w:rsidR="00AB3573" w:rsidRPr="0098454F">
        <w:rPr>
          <w:b/>
          <w:sz w:val="20"/>
          <w:szCs w:val="20"/>
        </w:rPr>
        <w:t>hommes exposés , plus terribles , plus heureux</w:t>
      </w:r>
      <w:r w:rsidRPr="0098454F">
        <w:rPr>
          <w:sz w:val="20"/>
          <w:szCs w:val="20"/>
        </w:rPr>
        <w:t> !</w:t>
      </w:r>
    </w:p>
    <w:p w:rsidR="00AB3573" w:rsidRPr="0098454F" w:rsidRDefault="00597573">
      <w:pPr>
        <w:rPr>
          <w:b/>
          <w:i/>
          <w:sz w:val="20"/>
          <w:szCs w:val="20"/>
        </w:rPr>
      </w:pPr>
      <w:r w:rsidRPr="0098454F">
        <w:rPr>
          <w:sz w:val="20"/>
          <w:szCs w:val="20"/>
        </w:rPr>
        <w:lastRenderedPageBreak/>
        <w:t xml:space="preserve">         Car croyez m’en !</w:t>
      </w:r>
      <w:r w:rsidR="00AB3573" w:rsidRPr="0098454F">
        <w:rPr>
          <w:sz w:val="20"/>
          <w:szCs w:val="20"/>
        </w:rPr>
        <w:t xml:space="preserve"> Le secret pour moissonner l’existence la plus féconde et la plus grande jouissance de la </w:t>
      </w:r>
      <w:r w:rsidRPr="0098454F">
        <w:rPr>
          <w:sz w:val="20"/>
          <w:szCs w:val="20"/>
        </w:rPr>
        <w:t>vie,</w:t>
      </w:r>
      <w:r w:rsidR="00AB3573" w:rsidRPr="0098454F">
        <w:rPr>
          <w:sz w:val="20"/>
          <w:szCs w:val="20"/>
        </w:rPr>
        <w:t xml:space="preserve"> c’est DE VIVRE </w:t>
      </w:r>
      <w:r w:rsidRPr="0098454F">
        <w:rPr>
          <w:sz w:val="20"/>
          <w:szCs w:val="20"/>
        </w:rPr>
        <w:t xml:space="preserve">DANGEREUSEMENT. </w:t>
      </w:r>
      <w:r w:rsidR="00AB3573" w:rsidRPr="0098454F">
        <w:rPr>
          <w:sz w:val="20"/>
          <w:szCs w:val="20"/>
        </w:rPr>
        <w:t>Construisez vos villes au</w:t>
      </w:r>
      <w:r w:rsidR="009420AA" w:rsidRPr="0098454F">
        <w:rPr>
          <w:sz w:val="20"/>
          <w:szCs w:val="20"/>
        </w:rPr>
        <w:t xml:space="preserve"> pied du Vé</w:t>
      </w:r>
      <w:r w:rsidR="00AB3573" w:rsidRPr="0098454F">
        <w:rPr>
          <w:sz w:val="20"/>
          <w:szCs w:val="20"/>
        </w:rPr>
        <w:t xml:space="preserve">suve ! Envoyez vos vaisseaux dans les mers inexplorées ».                     </w:t>
      </w:r>
      <w:r w:rsidR="00AB3573" w:rsidRPr="0098454F">
        <w:rPr>
          <w:b/>
          <w:sz w:val="20"/>
          <w:szCs w:val="20"/>
        </w:rPr>
        <w:t>Nietzsche </w:t>
      </w:r>
      <w:r w:rsidR="00AB3573" w:rsidRPr="0098454F">
        <w:rPr>
          <w:b/>
          <w:i/>
          <w:sz w:val="20"/>
          <w:szCs w:val="20"/>
        </w:rPr>
        <w:t>: le Gai Savoir</w:t>
      </w:r>
      <w:r w:rsidR="009420AA" w:rsidRPr="0098454F">
        <w:rPr>
          <w:b/>
          <w:i/>
          <w:sz w:val="20"/>
          <w:szCs w:val="20"/>
        </w:rPr>
        <w:t xml:space="preserve"> aphorisme</w:t>
      </w:r>
      <w:r w:rsidR="00AB3573" w:rsidRPr="0098454F">
        <w:rPr>
          <w:b/>
          <w:i/>
          <w:sz w:val="20"/>
          <w:szCs w:val="20"/>
        </w:rPr>
        <w:t xml:space="preserve"> n° 282.</w:t>
      </w:r>
      <w:r w:rsidR="009420AA" w:rsidRPr="0098454F">
        <w:rPr>
          <w:b/>
          <w:i/>
          <w:sz w:val="20"/>
          <w:szCs w:val="20"/>
        </w:rPr>
        <w:t xml:space="preserve"> (</w:t>
      </w:r>
      <w:r w:rsidR="00AF22C3" w:rsidRPr="0098454F">
        <w:rPr>
          <w:b/>
          <w:i/>
          <w:sz w:val="20"/>
          <w:szCs w:val="20"/>
        </w:rPr>
        <w:t>De</w:t>
      </w:r>
      <w:r w:rsidR="009420AA" w:rsidRPr="0098454F">
        <w:rPr>
          <w:b/>
          <w:i/>
          <w:sz w:val="20"/>
          <w:szCs w:val="20"/>
        </w:rPr>
        <w:t xml:space="preserve"> 1881 à 1887</w:t>
      </w:r>
      <w:r w:rsidR="00A9251F" w:rsidRPr="0098454F">
        <w:rPr>
          <w:b/>
          <w:i/>
          <w:sz w:val="20"/>
          <w:szCs w:val="20"/>
        </w:rPr>
        <w:t>).</w:t>
      </w:r>
    </w:p>
    <w:p w:rsidR="009420AA" w:rsidRPr="0098454F" w:rsidRDefault="009420AA">
      <w:pPr>
        <w:rPr>
          <w:b/>
        </w:rPr>
      </w:pPr>
      <w:r w:rsidRPr="0098454F">
        <w:rPr>
          <w:b/>
          <w:u w:val="single"/>
        </w:rPr>
        <w:t>Le bonheur certes mais … imperfections, limites, pessimisme</w:t>
      </w:r>
      <w:r w:rsidR="008838C2" w:rsidRPr="0098454F">
        <w:rPr>
          <w:b/>
        </w:rPr>
        <w:t> ?</w:t>
      </w:r>
    </w:p>
    <w:p w:rsidR="00081AFB" w:rsidRPr="0098454F" w:rsidRDefault="00A9251F">
      <w:pPr>
        <w:rPr>
          <w:b/>
          <w:sz w:val="20"/>
          <w:szCs w:val="20"/>
        </w:rPr>
      </w:pPr>
      <w:r>
        <w:rPr>
          <w:b/>
          <w:sz w:val="20"/>
          <w:szCs w:val="20"/>
        </w:rPr>
        <w:t>27</w:t>
      </w:r>
      <w:r w:rsidR="00A40534" w:rsidRPr="0098454F">
        <w:rPr>
          <w:b/>
          <w:sz w:val="20"/>
          <w:szCs w:val="20"/>
        </w:rPr>
        <w:t xml:space="preserve"> </w:t>
      </w:r>
      <w:r w:rsidR="00A40534" w:rsidRPr="0098454F">
        <w:rPr>
          <w:sz w:val="20"/>
          <w:szCs w:val="20"/>
        </w:rPr>
        <w:t xml:space="preserve">      «  Nous sommes tous nés en </w:t>
      </w:r>
      <w:r w:rsidR="00081AFB" w:rsidRPr="0098454F">
        <w:rPr>
          <w:sz w:val="20"/>
          <w:szCs w:val="20"/>
        </w:rPr>
        <w:t>Arcadie,</w:t>
      </w:r>
      <w:r w:rsidR="00A40534" w:rsidRPr="0098454F">
        <w:rPr>
          <w:sz w:val="20"/>
          <w:szCs w:val="20"/>
        </w:rPr>
        <w:t xml:space="preserve"> nous entrons dans la vie pleins d’exigence de bonheur et de </w:t>
      </w:r>
      <w:r w:rsidR="00F74557" w:rsidRPr="0098454F">
        <w:rPr>
          <w:sz w:val="20"/>
          <w:szCs w:val="20"/>
        </w:rPr>
        <w:t>jouissance,</w:t>
      </w:r>
      <w:r w:rsidR="00A40534" w:rsidRPr="0098454F">
        <w:rPr>
          <w:sz w:val="20"/>
          <w:szCs w:val="20"/>
        </w:rPr>
        <w:t xml:space="preserve"> et nous avons l’espoir fou de les réaliser jusqu’à ce que le destin nous tombe dessus sans </w:t>
      </w:r>
      <w:r w:rsidR="00F74557" w:rsidRPr="0098454F">
        <w:rPr>
          <w:sz w:val="20"/>
          <w:szCs w:val="20"/>
        </w:rPr>
        <w:t xml:space="preserve">ménagement. </w:t>
      </w:r>
      <w:r w:rsidR="00A40534" w:rsidRPr="0098454F">
        <w:rPr>
          <w:sz w:val="20"/>
          <w:szCs w:val="20"/>
        </w:rPr>
        <w:t>Viens alors l’expérience et elle nous enseigne que bonheur et jouissance sont de pures chimères </w:t>
      </w:r>
      <w:r w:rsidR="00A40534" w:rsidRPr="0098454F">
        <w:rPr>
          <w:b/>
          <w:sz w:val="20"/>
          <w:szCs w:val="20"/>
        </w:rPr>
        <w:t xml:space="preserve">»           </w:t>
      </w:r>
      <w:r w:rsidR="0098454F" w:rsidRPr="0098454F">
        <w:rPr>
          <w:b/>
          <w:sz w:val="20"/>
          <w:szCs w:val="20"/>
        </w:rPr>
        <w:t xml:space="preserve">A. </w:t>
      </w:r>
      <w:r w:rsidR="00081AFB" w:rsidRPr="0098454F">
        <w:rPr>
          <w:b/>
          <w:sz w:val="20"/>
          <w:szCs w:val="20"/>
        </w:rPr>
        <w:t>Schopenhauer</w:t>
      </w:r>
      <w:r w:rsidR="00081AFB" w:rsidRPr="0098454F">
        <w:rPr>
          <w:sz w:val="20"/>
          <w:szCs w:val="20"/>
        </w:rPr>
        <w:t>,</w:t>
      </w:r>
      <w:r w:rsidR="00A40534" w:rsidRPr="0098454F">
        <w:rPr>
          <w:sz w:val="20"/>
          <w:szCs w:val="20"/>
        </w:rPr>
        <w:t xml:space="preserve"> </w:t>
      </w:r>
      <w:r w:rsidR="00081AFB" w:rsidRPr="0098454F">
        <w:rPr>
          <w:b/>
          <w:i/>
          <w:sz w:val="20"/>
          <w:szCs w:val="20"/>
        </w:rPr>
        <w:t>philosophe,</w:t>
      </w:r>
      <w:r w:rsidR="00A40534" w:rsidRPr="0098454F">
        <w:rPr>
          <w:sz w:val="20"/>
          <w:szCs w:val="20"/>
        </w:rPr>
        <w:t xml:space="preserve"> </w:t>
      </w:r>
      <w:r w:rsidR="00081AFB" w:rsidRPr="0098454F">
        <w:rPr>
          <w:b/>
          <w:i/>
          <w:sz w:val="20"/>
          <w:szCs w:val="20"/>
        </w:rPr>
        <w:t>aphorisme 16 sur la sagesse vécue (</w:t>
      </w:r>
      <w:r w:rsidR="00F74557" w:rsidRPr="0098454F">
        <w:rPr>
          <w:b/>
          <w:i/>
          <w:sz w:val="20"/>
          <w:szCs w:val="20"/>
        </w:rPr>
        <w:t>1855).</w:t>
      </w:r>
    </w:p>
    <w:p w:rsidR="00B44928" w:rsidRDefault="00B44928">
      <w:pPr>
        <w:rPr>
          <w:b/>
          <w:sz w:val="20"/>
          <w:szCs w:val="20"/>
        </w:rPr>
      </w:pPr>
      <w:r>
        <w:rPr>
          <w:b/>
          <w:sz w:val="20"/>
          <w:szCs w:val="20"/>
        </w:rPr>
        <w:t>28</w:t>
      </w:r>
      <w:r w:rsidR="00081AFB" w:rsidRPr="00081AFB">
        <w:rPr>
          <w:b/>
        </w:rPr>
        <w:t xml:space="preserve">    </w:t>
      </w:r>
      <w:r w:rsidR="00081AFB" w:rsidRPr="00226EFE">
        <w:rPr>
          <w:b/>
          <w:sz w:val="20"/>
          <w:szCs w:val="20"/>
        </w:rPr>
        <w:t xml:space="preserve">« Le bonheur est un idéal, non de la raison, mais de l’imagination ».                                          </w:t>
      </w:r>
      <w:r w:rsidR="0098454F" w:rsidRPr="00226EFE">
        <w:rPr>
          <w:b/>
          <w:sz w:val="20"/>
          <w:szCs w:val="20"/>
        </w:rPr>
        <w:t xml:space="preserve">         </w:t>
      </w:r>
      <w:r w:rsidR="00226EFE" w:rsidRPr="00226EFE">
        <w:rPr>
          <w:b/>
          <w:sz w:val="20"/>
          <w:szCs w:val="20"/>
        </w:rPr>
        <w:t xml:space="preserve"> </w:t>
      </w:r>
    </w:p>
    <w:p w:rsidR="00081AFB" w:rsidRPr="00226EFE" w:rsidRDefault="00B44928">
      <w:pPr>
        <w:rPr>
          <w:b/>
          <w:i/>
          <w:sz w:val="20"/>
          <w:szCs w:val="20"/>
        </w:rPr>
      </w:pPr>
      <w:r>
        <w:rPr>
          <w:b/>
          <w:sz w:val="20"/>
          <w:szCs w:val="20"/>
        </w:rPr>
        <w:t xml:space="preserve">                            </w:t>
      </w:r>
      <w:r w:rsidR="00226EFE" w:rsidRPr="00226EF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K</w:t>
      </w:r>
      <w:r w:rsidR="00081AFB" w:rsidRPr="00226EFE">
        <w:rPr>
          <w:b/>
          <w:sz w:val="20"/>
          <w:szCs w:val="20"/>
        </w:rPr>
        <w:t>ant</w:t>
      </w:r>
      <w:r w:rsidR="00081AFB" w:rsidRPr="00226EFE">
        <w:rPr>
          <w:sz w:val="20"/>
          <w:szCs w:val="20"/>
        </w:rPr>
        <w:t xml:space="preserve">, </w:t>
      </w:r>
      <w:r w:rsidR="00081AFB" w:rsidRPr="00226EFE">
        <w:rPr>
          <w:b/>
          <w:i/>
          <w:sz w:val="20"/>
          <w:szCs w:val="20"/>
        </w:rPr>
        <w:t>philosophe, métaphysique des mœurs (1795).</w:t>
      </w:r>
    </w:p>
    <w:p w:rsidR="009B63D3" w:rsidRDefault="00B44928">
      <w:pPr>
        <w:rPr>
          <w:b/>
          <w:sz w:val="20"/>
          <w:szCs w:val="20"/>
        </w:rPr>
      </w:pPr>
      <w:r>
        <w:rPr>
          <w:b/>
          <w:sz w:val="20"/>
          <w:szCs w:val="20"/>
        </w:rPr>
        <w:t>29</w:t>
      </w:r>
      <w:r w:rsidR="00F74557" w:rsidRPr="00226EFE">
        <w:rPr>
          <w:b/>
          <w:sz w:val="20"/>
          <w:szCs w:val="20"/>
        </w:rPr>
        <w:t xml:space="preserve">      </w:t>
      </w:r>
      <w:r w:rsidR="00F74557" w:rsidRPr="00226EFE">
        <w:rPr>
          <w:sz w:val="20"/>
          <w:szCs w:val="20"/>
        </w:rPr>
        <w:t xml:space="preserve">« C’est bien </w:t>
      </w:r>
      <w:r w:rsidR="00F74557" w:rsidRPr="00226EFE">
        <w:rPr>
          <w:b/>
          <w:sz w:val="20"/>
          <w:szCs w:val="20"/>
        </w:rPr>
        <w:t>du manque</w:t>
      </w:r>
      <w:r w:rsidR="00F74557" w:rsidRPr="00226EFE">
        <w:rPr>
          <w:sz w:val="20"/>
          <w:szCs w:val="20"/>
        </w:rPr>
        <w:t xml:space="preserve">, du besoin ou du désir, que viennent le plaisir et ce fameux BONHEUR … </w:t>
      </w:r>
      <w:r w:rsidR="00F74557" w:rsidRPr="00226EFE">
        <w:rPr>
          <w:b/>
          <w:sz w:val="20"/>
          <w:szCs w:val="20"/>
        </w:rPr>
        <w:t>Il faut que ce soit nouveau et soudain</w:t>
      </w:r>
      <w:r w:rsidR="00F74557" w:rsidRPr="00226EFE">
        <w:rPr>
          <w:sz w:val="20"/>
          <w:szCs w:val="20"/>
        </w:rPr>
        <w:t xml:space="preserve"> … Nous ne pouvons jouir intensément que du contraste et très peu d’un état </w:t>
      </w:r>
      <w:r w:rsidR="009B63D3">
        <w:rPr>
          <w:b/>
          <w:sz w:val="20"/>
          <w:szCs w:val="20"/>
        </w:rPr>
        <w:t>».</w:t>
      </w:r>
    </w:p>
    <w:p w:rsidR="00F74557" w:rsidRPr="00226EFE" w:rsidRDefault="009B63D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Sigmund </w:t>
      </w:r>
      <w:r w:rsidR="00B96EEE">
        <w:rPr>
          <w:b/>
          <w:sz w:val="20"/>
          <w:szCs w:val="20"/>
        </w:rPr>
        <w:t>Freud,</w:t>
      </w:r>
      <w:r>
        <w:rPr>
          <w:b/>
          <w:sz w:val="20"/>
          <w:szCs w:val="20"/>
        </w:rPr>
        <w:t xml:space="preserve"> </w:t>
      </w:r>
      <w:r w:rsidR="00B96EEE" w:rsidRPr="00B96EEE">
        <w:rPr>
          <w:b/>
          <w:i/>
          <w:sz w:val="20"/>
          <w:szCs w:val="20"/>
        </w:rPr>
        <w:t>psychanalyste,</w:t>
      </w:r>
      <w:r w:rsidRPr="00B96EEE">
        <w:rPr>
          <w:b/>
          <w:i/>
          <w:sz w:val="20"/>
          <w:szCs w:val="20"/>
        </w:rPr>
        <w:t xml:space="preserve"> malaise dans la civilisation </w:t>
      </w:r>
      <w:r w:rsidR="00B96EEE" w:rsidRPr="00B96EEE">
        <w:rPr>
          <w:b/>
          <w:i/>
          <w:sz w:val="20"/>
          <w:szCs w:val="20"/>
        </w:rPr>
        <w:t>(</w:t>
      </w:r>
      <w:proofErr w:type="gramStart"/>
      <w:r w:rsidR="00B96EEE" w:rsidRPr="00B96EEE">
        <w:rPr>
          <w:b/>
          <w:i/>
          <w:sz w:val="20"/>
          <w:szCs w:val="20"/>
        </w:rPr>
        <w:t>1929</w:t>
      </w:r>
      <w:r w:rsidRPr="00B96EEE">
        <w:rPr>
          <w:b/>
          <w:i/>
          <w:sz w:val="20"/>
          <w:szCs w:val="20"/>
        </w:rPr>
        <w:t xml:space="preserve"> )</w:t>
      </w:r>
      <w:proofErr w:type="gramEnd"/>
      <w:r w:rsidRPr="00B96EEE">
        <w:rPr>
          <w:b/>
          <w:i/>
          <w:sz w:val="20"/>
          <w:szCs w:val="20"/>
        </w:rPr>
        <w:t xml:space="preserve"> .</w:t>
      </w:r>
      <w:r w:rsidR="00F74557" w:rsidRPr="00226EFE">
        <w:rPr>
          <w:b/>
          <w:sz w:val="20"/>
          <w:szCs w:val="20"/>
        </w:rPr>
        <w:t xml:space="preserve">     </w:t>
      </w:r>
      <w:r>
        <w:rPr>
          <w:b/>
          <w:sz w:val="20"/>
          <w:szCs w:val="20"/>
        </w:rPr>
        <w:t xml:space="preserve">    </w:t>
      </w:r>
    </w:p>
    <w:p w:rsidR="00F74557" w:rsidRPr="00226EFE" w:rsidRDefault="00B44928">
      <w:pPr>
        <w:rPr>
          <w:b/>
          <w:sz w:val="20"/>
          <w:szCs w:val="20"/>
        </w:rPr>
      </w:pPr>
      <w:r>
        <w:rPr>
          <w:b/>
          <w:sz w:val="20"/>
          <w:szCs w:val="20"/>
        </w:rPr>
        <w:t>30</w:t>
      </w:r>
      <w:r w:rsidR="00F74557">
        <w:rPr>
          <w:b/>
        </w:rPr>
        <w:t xml:space="preserve">      </w:t>
      </w:r>
      <w:r w:rsidR="00F74557" w:rsidRPr="00226EFE">
        <w:rPr>
          <w:sz w:val="20"/>
          <w:szCs w:val="20"/>
        </w:rPr>
        <w:t>«  Pourquoi la vie possible est-elle plus séduisante que la vie réelle ? »</w:t>
      </w:r>
    </w:p>
    <w:p w:rsidR="00F74557" w:rsidRPr="00226EFE" w:rsidRDefault="00F74557">
      <w:pPr>
        <w:rPr>
          <w:b/>
          <w:i/>
          <w:sz w:val="20"/>
          <w:szCs w:val="20"/>
        </w:rPr>
      </w:pPr>
      <w:r w:rsidRPr="00226EFE">
        <w:rPr>
          <w:b/>
          <w:sz w:val="20"/>
          <w:szCs w:val="20"/>
        </w:rPr>
        <w:t xml:space="preserve">                                        Adèle Van </w:t>
      </w:r>
      <w:r w:rsidR="008838C2" w:rsidRPr="00226EFE">
        <w:rPr>
          <w:b/>
          <w:sz w:val="20"/>
          <w:szCs w:val="20"/>
        </w:rPr>
        <w:t>Reeth,</w:t>
      </w:r>
      <w:r w:rsidRPr="00226EFE">
        <w:rPr>
          <w:b/>
          <w:i/>
          <w:sz w:val="20"/>
          <w:szCs w:val="20"/>
        </w:rPr>
        <w:t xml:space="preserve"> </w:t>
      </w:r>
      <w:r w:rsidR="008838C2" w:rsidRPr="00226EFE">
        <w:rPr>
          <w:b/>
          <w:i/>
          <w:sz w:val="20"/>
          <w:szCs w:val="20"/>
        </w:rPr>
        <w:t>philosophe,</w:t>
      </w:r>
      <w:r w:rsidRPr="00226EFE">
        <w:rPr>
          <w:b/>
          <w:i/>
          <w:sz w:val="20"/>
          <w:szCs w:val="20"/>
        </w:rPr>
        <w:t xml:space="preserve"> </w:t>
      </w:r>
      <w:r w:rsidR="008838C2" w:rsidRPr="00226EFE">
        <w:rPr>
          <w:b/>
          <w:i/>
          <w:sz w:val="20"/>
          <w:szCs w:val="20"/>
        </w:rPr>
        <w:t>journaliste,</w:t>
      </w:r>
      <w:r w:rsidRPr="00226EFE">
        <w:rPr>
          <w:b/>
          <w:i/>
          <w:sz w:val="20"/>
          <w:szCs w:val="20"/>
        </w:rPr>
        <w:t xml:space="preserve"> la vie ordinaire </w:t>
      </w:r>
      <w:r w:rsidR="008838C2" w:rsidRPr="00226EFE">
        <w:rPr>
          <w:b/>
          <w:i/>
          <w:sz w:val="20"/>
          <w:szCs w:val="20"/>
        </w:rPr>
        <w:t>(2020)</w:t>
      </w:r>
      <w:r w:rsidR="008838C2" w:rsidRPr="00226EFE">
        <w:rPr>
          <w:b/>
          <w:sz w:val="20"/>
          <w:szCs w:val="20"/>
        </w:rPr>
        <w:t>.</w:t>
      </w:r>
    </w:p>
    <w:p w:rsidR="008838C2" w:rsidRPr="008838C2" w:rsidRDefault="008838C2">
      <w:pPr>
        <w:rPr>
          <w:b/>
          <w:u w:val="single"/>
        </w:rPr>
      </w:pPr>
      <w:r w:rsidRPr="008838C2">
        <w:rPr>
          <w:b/>
          <w:u w:val="single"/>
        </w:rPr>
        <w:t>Tout simplement ! L’agréable,</w:t>
      </w:r>
      <w:r>
        <w:rPr>
          <w:b/>
          <w:u w:val="single"/>
        </w:rPr>
        <w:t xml:space="preserve"> le sentiment de liberté ?</w:t>
      </w:r>
    </w:p>
    <w:p w:rsidR="008838C2" w:rsidRPr="00226EFE" w:rsidRDefault="00B44928">
      <w:pPr>
        <w:rPr>
          <w:b/>
          <w:sz w:val="20"/>
          <w:szCs w:val="20"/>
        </w:rPr>
      </w:pPr>
      <w:r>
        <w:rPr>
          <w:b/>
        </w:rPr>
        <w:t xml:space="preserve"> </w:t>
      </w:r>
      <w:r>
        <w:rPr>
          <w:b/>
          <w:sz w:val="20"/>
          <w:szCs w:val="20"/>
        </w:rPr>
        <w:t>31</w:t>
      </w:r>
      <w:r w:rsidR="008838C2">
        <w:rPr>
          <w:b/>
        </w:rPr>
        <w:t xml:space="preserve">     </w:t>
      </w:r>
      <w:r w:rsidR="008838C2" w:rsidRPr="00226EFE">
        <w:rPr>
          <w:sz w:val="20"/>
          <w:szCs w:val="20"/>
        </w:rPr>
        <w:t xml:space="preserve">« Tous les hommes pensent que le bonheur se trouve au sommet de la montagne alors qu’il réside dans la façon de la gravir ». </w:t>
      </w:r>
      <w:r w:rsidR="008838C2" w:rsidRPr="00226EFE">
        <w:rPr>
          <w:b/>
          <w:sz w:val="20"/>
          <w:szCs w:val="20"/>
        </w:rPr>
        <w:t>Confucius,</w:t>
      </w:r>
      <w:r w:rsidR="008838C2" w:rsidRPr="00226EFE">
        <w:rPr>
          <w:b/>
          <w:i/>
          <w:sz w:val="20"/>
          <w:szCs w:val="20"/>
        </w:rPr>
        <w:t xml:space="preserve"> 551 – 479 a.c.</w:t>
      </w:r>
    </w:p>
    <w:p w:rsidR="008838C2" w:rsidRDefault="008838C2">
      <w:pPr>
        <w:rPr>
          <w:b/>
          <w:sz w:val="28"/>
          <w:szCs w:val="28"/>
          <w:u w:val="single"/>
        </w:rPr>
      </w:pPr>
      <w:r w:rsidRPr="00032DD6">
        <w:rPr>
          <w:b/>
          <w:sz w:val="28"/>
          <w:szCs w:val="28"/>
        </w:rPr>
        <w:t>2/B</w:t>
      </w:r>
      <w:r w:rsidRPr="00C4142B">
        <w:rPr>
          <w:b/>
          <w:sz w:val="28"/>
          <w:szCs w:val="28"/>
          <w:u w:val="single"/>
        </w:rPr>
        <w:t xml:space="preserve"> De la distinction entre vie privée et vie </w:t>
      </w:r>
      <w:proofErr w:type="gramStart"/>
      <w:r w:rsidRPr="00C4142B">
        <w:rPr>
          <w:b/>
          <w:sz w:val="28"/>
          <w:szCs w:val="28"/>
          <w:u w:val="single"/>
        </w:rPr>
        <w:t>publique .</w:t>
      </w:r>
      <w:proofErr w:type="gramEnd"/>
    </w:p>
    <w:p w:rsidR="00C4142B" w:rsidRPr="00226EFE" w:rsidRDefault="00B44928">
      <w:pPr>
        <w:rPr>
          <w:b/>
          <w:sz w:val="20"/>
          <w:szCs w:val="20"/>
        </w:rPr>
      </w:pPr>
      <w:r>
        <w:rPr>
          <w:b/>
          <w:sz w:val="20"/>
          <w:szCs w:val="20"/>
        </w:rPr>
        <w:t>32</w:t>
      </w:r>
      <w:r w:rsidR="00C4142B">
        <w:rPr>
          <w:b/>
        </w:rPr>
        <w:t xml:space="preserve">    </w:t>
      </w:r>
      <w:r w:rsidR="00C4142B" w:rsidRPr="00226EFE">
        <w:rPr>
          <w:sz w:val="20"/>
          <w:szCs w:val="20"/>
        </w:rPr>
        <w:t>Concept juridique moderne de la vie privée</w:t>
      </w:r>
      <w:r w:rsidR="00C4142B" w:rsidRPr="00226EFE">
        <w:rPr>
          <w:b/>
          <w:sz w:val="20"/>
          <w:szCs w:val="20"/>
        </w:rPr>
        <w:t> : « Le droit d’être laissé tranquille </w:t>
      </w:r>
      <w:r w:rsidR="00C224CF" w:rsidRPr="00226EFE">
        <w:rPr>
          <w:b/>
          <w:sz w:val="20"/>
          <w:szCs w:val="20"/>
        </w:rPr>
        <w:t>».</w:t>
      </w:r>
    </w:p>
    <w:p w:rsidR="00C4142B" w:rsidRPr="00226EFE" w:rsidRDefault="00C4142B">
      <w:pPr>
        <w:rPr>
          <w:b/>
          <w:i/>
          <w:sz w:val="20"/>
          <w:szCs w:val="20"/>
        </w:rPr>
      </w:pPr>
      <w:r w:rsidRPr="00226EFE">
        <w:rPr>
          <w:b/>
          <w:sz w:val="20"/>
          <w:szCs w:val="20"/>
        </w:rPr>
        <w:t xml:space="preserve">         Samuel Warren et Louis Brandeis, </w:t>
      </w:r>
      <w:r w:rsidRPr="00226EFE">
        <w:rPr>
          <w:b/>
          <w:i/>
          <w:sz w:val="20"/>
          <w:szCs w:val="20"/>
        </w:rPr>
        <w:t>avocats à Boston (fin 19</w:t>
      </w:r>
      <w:r w:rsidRPr="00226EFE">
        <w:rPr>
          <w:b/>
          <w:i/>
          <w:sz w:val="20"/>
          <w:szCs w:val="20"/>
          <w:vertAlign w:val="superscript"/>
        </w:rPr>
        <w:t>ème</w:t>
      </w:r>
      <w:r w:rsidRPr="00226EFE">
        <w:rPr>
          <w:b/>
          <w:i/>
          <w:sz w:val="20"/>
          <w:szCs w:val="20"/>
        </w:rPr>
        <w:t>).</w:t>
      </w:r>
    </w:p>
    <w:p w:rsidR="00C4142B" w:rsidRPr="00226EFE" w:rsidRDefault="00B44928">
      <w:pPr>
        <w:rPr>
          <w:sz w:val="20"/>
          <w:szCs w:val="20"/>
        </w:rPr>
      </w:pPr>
      <w:r>
        <w:rPr>
          <w:b/>
          <w:sz w:val="20"/>
          <w:szCs w:val="20"/>
        </w:rPr>
        <w:t>33</w:t>
      </w:r>
      <w:r w:rsidR="00C4142B" w:rsidRPr="00226EFE">
        <w:rPr>
          <w:b/>
          <w:sz w:val="20"/>
          <w:szCs w:val="20"/>
        </w:rPr>
        <w:t xml:space="preserve">    </w:t>
      </w:r>
      <w:r w:rsidR="00C4142B" w:rsidRPr="00226EFE">
        <w:rPr>
          <w:sz w:val="20"/>
          <w:szCs w:val="20"/>
        </w:rPr>
        <w:t xml:space="preserve">«  Devant la perspective d’une action collective pour un bien public dont chacun peut tirer parti qu’il y ait participé ou </w:t>
      </w:r>
      <w:r w:rsidR="00650F25" w:rsidRPr="00226EFE">
        <w:rPr>
          <w:sz w:val="20"/>
          <w:szCs w:val="20"/>
        </w:rPr>
        <w:t>non,</w:t>
      </w:r>
      <w:r w:rsidR="00C4142B" w:rsidRPr="00226EFE">
        <w:rPr>
          <w:sz w:val="20"/>
          <w:szCs w:val="20"/>
        </w:rPr>
        <w:t xml:space="preserve"> l’individu sera tenté de ne pas y contribuer en personne s’attendant que d’autres s’y emploient à son profit </w:t>
      </w:r>
      <w:r w:rsidR="00650F25" w:rsidRPr="00226EFE">
        <w:rPr>
          <w:sz w:val="20"/>
          <w:szCs w:val="20"/>
        </w:rPr>
        <w:t>».</w:t>
      </w:r>
    </w:p>
    <w:p w:rsidR="0011641A" w:rsidRDefault="00650F25">
      <w:pPr>
        <w:rPr>
          <w:b/>
          <w:sz w:val="20"/>
          <w:szCs w:val="20"/>
        </w:rPr>
      </w:pPr>
      <w:r w:rsidRPr="00226EFE">
        <w:rPr>
          <w:b/>
          <w:sz w:val="20"/>
          <w:szCs w:val="20"/>
        </w:rPr>
        <w:t xml:space="preserve">           Mancur</w:t>
      </w:r>
      <w:r w:rsidR="00C4142B" w:rsidRPr="00226EFE">
        <w:rPr>
          <w:b/>
          <w:sz w:val="20"/>
          <w:szCs w:val="20"/>
        </w:rPr>
        <w:t xml:space="preserve"> </w:t>
      </w:r>
      <w:proofErr w:type="spellStart"/>
      <w:r w:rsidRPr="00226EFE">
        <w:rPr>
          <w:b/>
          <w:sz w:val="20"/>
          <w:szCs w:val="20"/>
        </w:rPr>
        <w:t>Olson</w:t>
      </w:r>
      <w:proofErr w:type="spellEnd"/>
      <w:r w:rsidRPr="00226EFE">
        <w:rPr>
          <w:b/>
          <w:sz w:val="20"/>
          <w:szCs w:val="20"/>
        </w:rPr>
        <w:t xml:space="preserve">, </w:t>
      </w:r>
      <w:r w:rsidRPr="00226EFE">
        <w:rPr>
          <w:b/>
          <w:i/>
          <w:sz w:val="20"/>
          <w:szCs w:val="20"/>
        </w:rPr>
        <w:t xml:space="preserve">sc. politiques, économiste </w:t>
      </w:r>
      <w:r w:rsidR="00C4142B" w:rsidRPr="00226EFE">
        <w:rPr>
          <w:b/>
          <w:i/>
          <w:sz w:val="20"/>
          <w:szCs w:val="20"/>
        </w:rPr>
        <w:t xml:space="preserve"> la logique de l’action </w:t>
      </w:r>
      <w:r w:rsidRPr="00226EFE">
        <w:rPr>
          <w:b/>
          <w:i/>
          <w:sz w:val="20"/>
          <w:szCs w:val="20"/>
        </w:rPr>
        <w:t>collective,</w:t>
      </w:r>
      <w:r w:rsidR="00C4142B" w:rsidRPr="00226EFE">
        <w:rPr>
          <w:b/>
          <w:i/>
          <w:sz w:val="20"/>
          <w:szCs w:val="20"/>
        </w:rPr>
        <w:t xml:space="preserve"> </w:t>
      </w:r>
      <w:r w:rsidRPr="00226EFE">
        <w:rPr>
          <w:b/>
          <w:i/>
          <w:sz w:val="20"/>
          <w:szCs w:val="20"/>
        </w:rPr>
        <w:t>1965.</w:t>
      </w:r>
      <w:r w:rsidR="0011641A" w:rsidRPr="00226EFE">
        <w:rPr>
          <w:sz w:val="20"/>
          <w:szCs w:val="20"/>
        </w:rPr>
        <w:t xml:space="preserve">         </w:t>
      </w:r>
      <w:r w:rsidR="0011641A" w:rsidRPr="00226EFE">
        <w:rPr>
          <w:b/>
          <w:sz w:val="20"/>
          <w:szCs w:val="20"/>
        </w:rPr>
        <w:t> </w:t>
      </w:r>
    </w:p>
    <w:p w:rsidR="00226EFE" w:rsidRDefault="00226EFE">
      <w:pPr>
        <w:rPr>
          <w:b/>
          <w:sz w:val="28"/>
          <w:szCs w:val="28"/>
          <w:u w:val="single"/>
        </w:rPr>
      </w:pPr>
      <w:r w:rsidRPr="00032DD6">
        <w:rPr>
          <w:b/>
          <w:sz w:val="28"/>
          <w:szCs w:val="28"/>
        </w:rPr>
        <w:t>2/C</w:t>
      </w:r>
      <w:r>
        <w:rPr>
          <w:b/>
          <w:sz w:val="28"/>
          <w:szCs w:val="28"/>
          <w:u w:val="single"/>
        </w:rPr>
        <w:t xml:space="preserve">  De </w:t>
      </w:r>
      <w:proofErr w:type="gramStart"/>
      <w:r>
        <w:rPr>
          <w:b/>
          <w:sz w:val="28"/>
          <w:szCs w:val="28"/>
          <w:u w:val="single"/>
        </w:rPr>
        <w:t>l’engagement .</w:t>
      </w:r>
      <w:proofErr w:type="gramEnd"/>
    </w:p>
    <w:p w:rsidR="00226EFE" w:rsidRDefault="00B44928">
      <w:pPr>
        <w:rPr>
          <w:sz w:val="20"/>
          <w:szCs w:val="20"/>
        </w:rPr>
      </w:pPr>
      <w:r>
        <w:rPr>
          <w:sz w:val="20"/>
          <w:szCs w:val="20"/>
        </w:rPr>
        <w:t>34</w:t>
      </w:r>
      <w:r w:rsidR="00226EFE">
        <w:rPr>
          <w:sz w:val="20"/>
          <w:szCs w:val="20"/>
        </w:rPr>
        <w:t xml:space="preserve">     « L’homme est condamné à être libre … L’homme n’est rien d’autre que son </w:t>
      </w:r>
      <w:r w:rsidR="00C224CF">
        <w:rPr>
          <w:sz w:val="20"/>
          <w:szCs w:val="20"/>
        </w:rPr>
        <w:t>projet,</w:t>
      </w:r>
      <w:r w:rsidR="00226EFE">
        <w:rPr>
          <w:sz w:val="20"/>
          <w:szCs w:val="20"/>
        </w:rPr>
        <w:t xml:space="preserve"> il n’existe que dans la mesure où il se </w:t>
      </w:r>
      <w:r w:rsidR="00F63E77">
        <w:rPr>
          <w:sz w:val="20"/>
          <w:szCs w:val="20"/>
        </w:rPr>
        <w:t>réalise,</w:t>
      </w:r>
      <w:r w:rsidR="00226EFE">
        <w:rPr>
          <w:sz w:val="20"/>
          <w:szCs w:val="20"/>
        </w:rPr>
        <w:t xml:space="preserve"> il n’est donc rien d’autre que ses </w:t>
      </w:r>
      <w:r w:rsidR="007343AB">
        <w:rPr>
          <w:sz w:val="20"/>
          <w:szCs w:val="20"/>
        </w:rPr>
        <w:t>actes,</w:t>
      </w:r>
      <w:r w:rsidR="00226EFE">
        <w:rPr>
          <w:sz w:val="20"/>
          <w:szCs w:val="20"/>
        </w:rPr>
        <w:t xml:space="preserve"> rien d’autre que sa vie </w:t>
      </w:r>
      <w:r w:rsidR="007343AB">
        <w:rPr>
          <w:sz w:val="20"/>
          <w:szCs w:val="20"/>
        </w:rPr>
        <w:t>».</w:t>
      </w:r>
    </w:p>
    <w:p w:rsidR="00226EFE" w:rsidRDefault="00226EFE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            </w:t>
      </w:r>
      <w:r>
        <w:rPr>
          <w:b/>
          <w:sz w:val="20"/>
          <w:szCs w:val="20"/>
        </w:rPr>
        <w:t xml:space="preserve">Jean Paul </w:t>
      </w:r>
      <w:r w:rsidR="00C224CF">
        <w:rPr>
          <w:b/>
          <w:sz w:val="20"/>
          <w:szCs w:val="20"/>
        </w:rPr>
        <w:t>Sartre,</w:t>
      </w:r>
      <w:r w:rsidR="00531027">
        <w:rPr>
          <w:b/>
          <w:i/>
          <w:sz w:val="20"/>
          <w:szCs w:val="20"/>
        </w:rPr>
        <w:t xml:space="preserve"> </w:t>
      </w:r>
      <w:r w:rsidR="00C224CF">
        <w:rPr>
          <w:b/>
          <w:i/>
          <w:sz w:val="20"/>
          <w:szCs w:val="20"/>
        </w:rPr>
        <w:t>philosophe,</w:t>
      </w:r>
      <w:r w:rsidR="00531027">
        <w:rPr>
          <w:b/>
          <w:i/>
          <w:sz w:val="20"/>
          <w:szCs w:val="20"/>
        </w:rPr>
        <w:t xml:space="preserve"> l’existentialisme est un </w:t>
      </w:r>
      <w:r w:rsidR="00C224CF">
        <w:rPr>
          <w:b/>
          <w:i/>
          <w:sz w:val="20"/>
          <w:szCs w:val="20"/>
        </w:rPr>
        <w:t>humanisme,</w:t>
      </w:r>
      <w:r w:rsidR="00531027">
        <w:rPr>
          <w:b/>
          <w:i/>
          <w:sz w:val="20"/>
          <w:szCs w:val="20"/>
        </w:rPr>
        <w:t xml:space="preserve"> </w:t>
      </w:r>
      <w:r w:rsidR="00C224CF">
        <w:rPr>
          <w:b/>
          <w:i/>
          <w:sz w:val="20"/>
          <w:szCs w:val="20"/>
        </w:rPr>
        <w:t>1945.</w:t>
      </w:r>
    </w:p>
    <w:p w:rsidR="00531027" w:rsidRDefault="00B44928">
      <w:pPr>
        <w:rPr>
          <w:sz w:val="20"/>
          <w:szCs w:val="20"/>
        </w:rPr>
      </w:pPr>
      <w:r>
        <w:rPr>
          <w:b/>
          <w:sz w:val="20"/>
          <w:szCs w:val="20"/>
        </w:rPr>
        <w:t>35</w:t>
      </w:r>
      <w:r w:rsidR="00531027">
        <w:rPr>
          <w:b/>
        </w:rPr>
        <w:t xml:space="preserve">       </w:t>
      </w:r>
      <w:r w:rsidR="00531027">
        <w:rPr>
          <w:sz w:val="20"/>
          <w:szCs w:val="20"/>
        </w:rPr>
        <w:t>«  Il (J.P Sartre) part en campagne contre l’homme englué dans la réalité, l’homme aliéné. Il s’agit de ne pas être une chose : ON A RAISON DE SE REVOLTER ; Parce qu’il n’est plus explicable que par sa liberté, l’homme est la créature «  sans excuse » ….</w:t>
      </w:r>
    </w:p>
    <w:p w:rsidR="00531027" w:rsidRDefault="00531027">
      <w:pPr>
        <w:rPr>
          <w:b/>
          <w:sz w:val="28"/>
          <w:szCs w:val="28"/>
        </w:rPr>
      </w:pPr>
      <w:r>
        <w:rPr>
          <w:sz w:val="20"/>
          <w:szCs w:val="20"/>
        </w:rPr>
        <w:t xml:space="preserve">                          </w:t>
      </w:r>
      <w:r>
        <w:rPr>
          <w:b/>
          <w:sz w:val="20"/>
          <w:szCs w:val="20"/>
        </w:rPr>
        <w:t xml:space="preserve">Peter </w:t>
      </w:r>
      <w:r w:rsidR="00B44928">
        <w:rPr>
          <w:b/>
          <w:sz w:val="20"/>
          <w:szCs w:val="20"/>
        </w:rPr>
        <w:t>Sloterdijk,</w:t>
      </w:r>
      <w:r>
        <w:rPr>
          <w:b/>
          <w:i/>
          <w:sz w:val="20"/>
          <w:szCs w:val="20"/>
        </w:rPr>
        <w:t xml:space="preserve"> </w:t>
      </w:r>
      <w:r w:rsidR="00B44928">
        <w:rPr>
          <w:b/>
          <w:i/>
          <w:sz w:val="20"/>
          <w:szCs w:val="20"/>
        </w:rPr>
        <w:t>philosophe,</w:t>
      </w:r>
      <w:r>
        <w:rPr>
          <w:b/>
          <w:i/>
          <w:sz w:val="20"/>
          <w:szCs w:val="20"/>
        </w:rPr>
        <w:t xml:space="preserve"> tempéraments </w:t>
      </w:r>
      <w:r w:rsidR="00B44928">
        <w:rPr>
          <w:b/>
          <w:i/>
          <w:sz w:val="20"/>
          <w:szCs w:val="20"/>
        </w:rPr>
        <w:t>philosophiques,</w:t>
      </w:r>
      <w:r>
        <w:rPr>
          <w:b/>
          <w:i/>
          <w:sz w:val="20"/>
          <w:szCs w:val="20"/>
        </w:rPr>
        <w:t xml:space="preserve"> </w:t>
      </w:r>
      <w:r w:rsidR="00B44928">
        <w:rPr>
          <w:b/>
          <w:i/>
          <w:sz w:val="20"/>
          <w:szCs w:val="20"/>
        </w:rPr>
        <w:t>2009.</w:t>
      </w:r>
    </w:p>
    <w:p w:rsidR="00B96EEE" w:rsidRPr="00D34F56" w:rsidRDefault="00B96EEE">
      <w:pPr>
        <w:rPr>
          <w:b/>
          <w:sz w:val="20"/>
          <w:szCs w:val="20"/>
        </w:rPr>
      </w:pPr>
      <w:r w:rsidRPr="00032DD6">
        <w:rPr>
          <w:b/>
          <w:sz w:val="28"/>
          <w:szCs w:val="28"/>
        </w:rPr>
        <w:t>3/A</w:t>
      </w:r>
      <w:r>
        <w:rPr>
          <w:b/>
          <w:sz w:val="28"/>
          <w:szCs w:val="28"/>
          <w:u w:val="single"/>
        </w:rPr>
        <w:t xml:space="preserve">  La thèse </w:t>
      </w:r>
      <w:proofErr w:type="gramStart"/>
      <w:r>
        <w:rPr>
          <w:b/>
          <w:sz w:val="28"/>
          <w:szCs w:val="28"/>
          <w:u w:val="single"/>
        </w:rPr>
        <w:t>d’ ALBERT</w:t>
      </w:r>
      <w:proofErr w:type="gramEnd"/>
      <w:r>
        <w:rPr>
          <w:b/>
          <w:sz w:val="28"/>
          <w:szCs w:val="28"/>
          <w:u w:val="single"/>
        </w:rPr>
        <w:t xml:space="preserve"> HIRSCHMANN …. </w:t>
      </w:r>
      <w:r w:rsidR="00D34F56">
        <w:rPr>
          <w:b/>
          <w:sz w:val="20"/>
          <w:szCs w:val="20"/>
        </w:rPr>
        <w:t xml:space="preserve"> </w:t>
      </w:r>
    </w:p>
    <w:p w:rsidR="00B96EEE" w:rsidRDefault="00B96EEE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36     </w:t>
      </w:r>
      <w:r>
        <w:rPr>
          <w:sz w:val="20"/>
          <w:szCs w:val="20"/>
        </w:rPr>
        <w:t xml:space="preserve">«  Le propos </w:t>
      </w:r>
      <w:r w:rsidR="00032DD6">
        <w:rPr>
          <w:sz w:val="20"/>
          <w:szCs w:val="20"/>
        </w:rPr>
        <w:t>(de</w:t>
      </w:r>
      <w:r>
        <w:rPr>
          <w:sz w:val="20"/>
          <w:szCs w:val="20"/>
        </w:rPr>
        <w:t xml:space="preserve"> </w:t>
      </w:r>
      <w:r w:rsidR="00032DD6">
        <w:rPr>
          <w:sz w:val="20"/>
          <w:szCs w:val="20"/>
        </w:rPr>
        <w:t>l’ouvrage)</w:t>
      </w:r>
      <w:r>
        <w:rPr>
          <w:sz w:val="20"/>
          <w:szCs w:val="20"/>
        </w:rPr>
        <w:t xml:space="preserve"> est si directement lié aux changements et aux turbulences tant des individus que de la société qu’en l’écrivant j’ai parfois eu l’impression de dresser la trame conceptuelle d’un « Bildungsroman » </w:t>
      </w:r>
      <w:r w:rsidR="00032DD6">
        <w:rPr>
          <w:sz w:val="20"/>
          <w:szCs w:val="20"/>
        </w:rPr>
        <w:t>(cf</w:t>
      </w:r>
      <w:r>
        <w:rPr>
          <w:sz w:val="20"/>
          <w:szCs w:val="20"/>
        </w:rPr>
        <w:t xml:space="preserve"> : roman </w:t>
      </w:r>
      <w:r w:rsidR="00032DD6">
        <w:rPr>
          <w:sz w:val="20"/>
          <w:szCs w:val="20"/>
        </w:rPr>
        <w:t>d’apprentissage,</w:t>
      </w:r>
      <w:r>
        <w:rPr>
          <w:sz w:val="20"/>
          <w:szCs w:val="20"/>
        </w:rPr>
        <w:t xml:space="preserve"> d’initiation ou éducation</w:t>
      </w:r>
      <w:r w:rsidR="00032DD6">
        <w:rPr>
          <w:sz w:val="20"/>
          <w:szCs w:val="20"/>
        </w:rPr>
        <w:t>).</w:t>
      </w:r>
    </w:p>
    <w:p w:rsidR="00D34F56" w:rsidRDefault="00D34F56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                      Albert Hirschmann, </w:t>
      </w:r>
      <w:r w:rsidRPr="00D34F56">
        <w:rPr>
          <w:b/>
          <w:i/>
          <w:sz w:val="20"/>
          <w:szCs w:val="20"/>
        </w:rPr>
        <w:t>sociologue, économiste, bonheurs privés, actions publiques, 1983.</w:t>
      </w:r>
    </w:p>
    <w:p w:rsidR="00D34F56" w:rsidRDefault="00D34F5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37     </w:t>
      </w:r>
      <w:r>
        <w:rPr>
          <w:sz w:val="20"/>
          <w:szCs w:val="20"/>
        </w:rPr>
        <w:t xml:space="preserve">«  La déception est la contrepartie de la propension qu’à l’homme à nourrir de fabuleuses aspirations et visions » … «  Le coût » des déceptions peut être moindre que le « bénéfice » que procure à l’homme sa capacité à cultiver toujours à nouveau </w:t>
      </w:r>
      <w:r w:rsidRPr="00A263E5">
        <w:rPr>
          <w:b/>
          <w:sz w:val="20"/>
          <w:szCs w:val="20"/>
        </w:rPr>
        <w:t xml:space="preserve">l’idée du bonheur et de la </w:t>
      </w:r>
      <w:r w:rsidR="00032DD6" w:rsidRPr="00A263E5">
        <w:rPr>
          <w:b/>
          <w:sz w:val="20"/>
          <w:szCs w:val="20"/>
        </w:rPr>
        <w:t>félicité</w:t>
      </w:r>
      <w:r w:rsidRPr="00A263E5">
        <w:rPr>
          <w:b/>
          <w:sz w:val="20"/>
          <w:szCs w:val="20"/>
        </w:rPr>
        <w:t>, inséparable de la déception ».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</w:p>
    <w:p w:rsidR="00D34F56" w:rsidRDefault="00D34F5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38      </w:t>
      </w:r>
      <w:r>
        <w:rPr>
          <w:sz w:val="20"/>
          <w:szCs w:val="20"/>
        </w:rPr>
        <w:t xml:space="preserve">«  Les êtres humains sont capables d’évaluer et de critiquer tout leur système de préférences ; autrement </w:t>
      </w:r>
      <w:r w:rsidR="00032DD6">
        <w:rPr>
          <w:sz w:val="20"/>
          <w:szCs w:val="20"/>
        </w:rPr>
        <w:t>dit,</w:t>
      </w:r>
      <w:r>
        <w:rPr>
          <w:sz w:val="20"/>
          <w:szCs w:val="20"/>
        </w:rPr>
        <w:t xml:space="preserve"> ils peuvent concevoir simultanément plusieurs systèmes de préférences et se poser ensuite le problème de décider en fonction duquel ils prétendent vivre </w:t>
      </w:r>
      <w:r w:rsidR="00032DD6">
        <w:rPr>
          <w:sz w:val="20"/>
          <w:szCs w:val="20"/>
        </w:rPr>
        <w:t>».</w:t>
      </w:r>
      <w:r>
        <w:rPr>
          <w:sz w:val="20"/>
          <w:szCs w:val="20"/>
        </w:rPr>
        <w:t xml:space="preserve">    </w:t>
      </w:r>
    </w:p>
    <w:p w:rsidR="00A263E5" w:rsidRDefault="00FF105E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39    </w:t>
      </w:r>
      <w:r>
        <w:rPr>
          <w:sz w:val="20"/>
          <w:szCs w:val="20"/>
        </w:rPr>
        <w:t xml:space="preserve">«  Le </w:t>
      </w:r>
      <w:r w:rsidR="00032DD6">
        <w:rPr>
          <w:sz w:val="20"/>
          <w:szCs w:val="20"/>
        </w:rPr>
        <w:t>rêve</w:t>
      </w:r>
      <w:r>
        <w:rPr>
          <w:sz w:val="20"/>
          <w:szCs w:val="20"/>
        </w:rPr>
        <w:t xml:space="preserve"> ou crédo américain : le nerf de cette revanche </w:t>
      </w:r>
      <w:r w:rsidR="00032DD6">
        <w:rPr>
          <w:sz w:val="20"/>
          <w:szCs w:val="20"/>
        </w:rPr>
        <w:t>idéologique,</w:t>
      </w:r>
      <w:r>
        <w:rPr>
          <w:sz w:val="20"/>
          <w:szCs w:val="20"/>
        </w:rPr>
        <w:t xml:space="preserve"> c’est l’idée que la création de richesse </w:t>
      </w:r>
      <w:r w:rsidR="00A263E5">
        <w:rPr>
          <w:sz w:val="20"/>
          <w:szCs w:val="20"/>
        </w:rPr>
        <w:t>(objet</w:t>
      </w:r>
      <w:r>
        <w:rPr>
          <w:sz w:val="20"/>
          <w:szCs w:val="20"/>
        </w:rPr>
        <w:t xml:space="preserve"> de l’action </w:t>
      </w:r>
      <w:r w:rsidR="00A263E5">
        <w:rPr>
          <w:sz w:val="20"/>
          <w:szCs w:val="20"/>
        </w:rPr>
        <w:t>privée)</w:t>
      </w:r>
      <w:r>
        <w:rPr>
          <w:sz w:val="20"/>
          <w:szCs w:val="20"/>
        </w:rPr>
        <w:t xml:space="preserve"> est foncièrement supérieure à la recherche du </w:t>
      </w:r>
      <w:r w:rsidR="00A263E5">
        <w:rPr>
          <w:sz w:val="20"/>
          <w:szCs w:val="20"/>
        </w:rPr>
        <w:t>pouvoir,</w:t>
      </w:r>
      <w:r>
        <w:rPr>
          <w:sz w:val="20"/>
          <w:szCs w:val="20"/>
        </w:rPr>
        <w:t xml:space="preserve"> désormais perçue comme le but exclusif de l’action </w:t>
      </w:r>
      <w:r w:rsidR="00A263E5">
        <w:rPr>
          <w:sz w:val="20"/>
          <w:szCs w:val="20"/>
        </w:rPr>
        <w:t xml:space="preserve">publique. </w:t>
      </w:r>
    </w:p>
    <w:p w:rsidR="00FF105E" w:rsidRDefault="00A263E5">
      <w:pPr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FF105E">
        <w:rPr>
          <w:sz w:val="20"/>
          <w:szCs w:val="20"/>
        </w:rPr>
        <w:t xml:space="preserve">Contrairement à la lutte pour le </w:t>
      </w:r>
      <w:r w:rsidR="00032DD6">
        <w:rPr>
          <w:sz w:val="20"/>
          <w:szCs w:val="20"/>
        </w:rPr>
        <w:t>pouvoir,</w:t>
      </w:r>
      <w:r w:rsidR="00FF105E">
        <w:rPr>
          <w:sz w:val="20"/>
          <w:szCs w:val="20"/>
        </w:rPr>
        <w:t xml:space="preserve"> la création de richesse pourra être célébrée comme un jeu où tous les joueurs peuvent gagner </w:t>
      </w:r>
      <w:r w:rsidR="00032DD6">
        <w:rPr>
          <w:sz w:val="20"/>
          <w:szCs w:val="20"/>
        </w:rPr>
        <w:t>».</w:t>
      </w:r>
    </w:p>
    <w:p w:rsidR="00FF105E" w:rsidRDefault="00FF105E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40     </w:t>
      </w:r>
      <w:r>
        <w:rPr>
          <w:sz w:val="20"/>
          <w:szCs w:val="20"/>
        </w:rPr>
        <w:t xml:space="preserve">« Comment pouvons nous réintroduire un souci plus stable des affaires publiques </w:t>
      </w:r>
      <w:r w:rsidR="00032DD6">
        <w:rPr>
          <w:sz w:val="20"/>
          <w:szCs w:val="20"/>
        </w:rPr>
        <w:t>et d’authentiques célébrations publi</w:t>
      </w:r>
      <w:r w:rsidR="00A263E5">
        <w:rPr>
          <w:sz w:val="20"/>
          <w:szCs w:val="20"/>
        </w:rPr>
        <w:t>ques dans notre vie quotidienne ?</w:t>
      </w:r>
      <w:r w:rsidR="00032DD6">
        <w:rPr>
          <w:sz w:val="20"/>
          <w:szCs w:val="20"/>
        </w:rPr>
        <w:t xml:space="preserve"> Comment pouvons nous apprendre à défendre les causes publiques avec enthousiasme mais sans la frénésie ni les espoirs millénaristes qui mènent infailliblement à l’échec et à la déception générale » ??</w:t>
      </w:r>
    </w:p>
    <w:p w:rsidR="00032DD6" w:rsidRDefault="00032DD6">
      <w:pPr>
        <w:rPr>
          <w:b/>
          <w:sz w:val="20"/>
          <w:szCs w:val="20"/>
          <w:u w:val="single"/>
        </w:rPr>
      </w:pPr>
      <w:r>
        <w:rPr>
          <w:b/>
          <w:sz w:val="28"/>
          <w:szCs w:val="28"/>
        </w:rPr>
        <w:t xml:space="preserve">3/B </w:t>
      </w:r>
      <w:r w:rsidRPr="00032DD6">
        <w:rPr>
          <w:b/>
          <w:sz w:val="28"/>
          <w:szCs w:val="28"/>
          <w:u w:val="single"/>
        </w:rPr>
        <w:t xml:space="preserve">Evolutions récentes ou prévalence de la vie privée affirmée </w:t>
      </w:r>
      <w:proofErr w:type="gramStart"/>
      <w:r w:rsidRPr="00032DD6">
        <w:rPr>
          <w:b/>
          <w:sz w:val="28"/>
          <w:szCs w:val="28"/>
          <w:u w:val="single"/>
        </w:rPr>
        <w:t>davantage .</w:t>
      </w:r>
      <w:proofErr w:type="gramEnd"/>
    </w:p>
    <w:p w:rsidR="00032DD6" w:rsidRDefault="00032DD6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41    </w:t>
      </w:r>
      <w:r w:rsidR="0075486D">
        <w:rPr>
          <w:sz w:val="20"/>
          <w:szCs w:val="20"/>
        </w:rPr>
        <w:t xml:space="preserve">« Si on dépense des milliers à réaliser des </w:t>
      </w:r>
      <w:r w:rsidR="00A263E5">
        <w:rPr>
          <w:sz w:val="20"/>
          <w:szCs w:val="20"/>
        </w:rPr>
        <w:t>publicités,</w:t>
      </w:r>
      <w:r w:rsidR="0075486D">
        <w:rPr>
          <w:sz w:val="20"/>
          <w:szCs w:val="20"/>
        </w:rPr>
        <w:t xml:space="preserve"> c’est bien qu’elles doivent avoir un effet prévisible sur la loi physique comme la loi physique peut en avoir en effet sur la pierre qui tombe </w:t>
      </w:r>
      <w:r w:rsidR="00A263E5">
        <w:rPr>
          <w:sz w:val="20"/>
          <w:szCs w:val="20"/>
        </w:rPr>
        <w:t>».</w:t>
      </w:r>
    </w:p>
    <w:p w:rsidR="0075486D" w:rsidRDefault="0075486D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                     </w:t>
      </w:r>
      <w:r w:rsidRPr="0075486D">
        <w:rPr>
          <w:b/>
          <w:sz w:val="20"/>
          <w:szCs w:val="20"/>
        </w:rPr>
        <w:t xml:space="preserve">Guy Vervitsch, </w:t>
      </w:r>
      <w:r w:rsidRPr="0075486D">
        <w:rPr>
          <w:b/>
          <w:i/>
          <w:sz w:val="20"/>
          <w:szCs w:val="20"/>
        </w:rPr>
        <w:t>philosophe, trois grammes de philo dans un monde de pub, 2012).</w:t>
      </w:r>
    </w:p>
    <w:p w:rsidR="0075486D" w:rsidRDefault="0075486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4 / </w:t>
      </w:r>
      <w:r w:rsidRPr="0075486D">
        <w:rPr>
          <w:b/>
          <w:sz w:val="28"/>
          <w:szCs w:val="28"/>
          <w:u w:val="single"/>
        </w:rPr>
        <w:t xml:space="preserve">Les bonheurs privés ou plaisirs de la vie </w:t>
      </w:r>
      <w:proofErr w:type="gramStart"/>
      <w:r w:rsidRPr="0075486D">
        <w:rPr>
          <w:b/>
          <w:sz w:val="28"/>
          <w:szCs w:val="28"/>
          <w:u w:val="single"/>
        </w:rPr>
        <w:t>ordinaire .</w:t>
      </w:r>
      <w:proofErr w:type="gramEnd"/>
    </w:p>
    <w:p w:rsidR="0075486D" w:rsidRDefault="0075486D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41    </w:t>
      </w:r>
      <w:r>
        <w:rPr>
          <w:sz w:val="20"/>
          <w:szCs w:val="20"/>
        </w:rPr>
        <w:t xml:space="preserve">«  Je ne crois pas que la vie ordinaire manque d’éclat ni qu’elle soit </w:t>
      </w:r>
      <w:r w:rsidR="00A5328D">
        <w:rPr>
          <w:sz w:val="20"/>
          <w:szCs w:val="20"/>
        </w:rPr>
        <w:t>médiocre,</w:t>
      </w:r>
      <w:r>
        <w:rPr>
          <w:sz w:val="20"/>
          <w:szCs w:val="20"/>
        </w:rPr>
        <w:t xml:space="preserve"> j’y trouve au contraire une douceur qui me </w:t>
      </w:r>
      <w:r w:rsidR="00435F58">
        <w:rPr>
          <w:sz w:val="20"/>
          <w:szCs w:val="20"/>
        </w:rPr>
        <w:t>plait,</w:t>
      </w:r>
      <w:r>
        <w:rPr>
          <w:sz w:val="20"/>
          <w:szCs w:val="20"/>
        </w:rPr>
        <w:t xml:space="preserve"> un réconfort accueillant si je reprends des forces …. Quand le monde </w:t>
      </w:r>
      <w:r w:rsidR="00A5328D">
        <w:rPr>
          <w:sz w:val="20"/>
          <w:szCs w:val="20"/>
        </w:rPr>
        <w:t>effraie,</w:t>
      </w:r>
      <w:r>
        <w:rPr>
          <w:sz w:val="20"/>
          <w:szCs w:val="20"/>
        </w:rPr>
        <w:t xml:space="preserve"> le quotidien est un </w:t>
      </w:r>
      <w:r w:rsidR="00A5328D">
        <w:rPr>
          <w:sz w:val="20"/>
          <w:szCs w:val="20"/>
        </w:rPr>
        <w:t>refuge,</w:t>
      </w:r>
      <w:r>
        <w:rPr>
          <w:sz w:val="20"/>
          <w:szCs w:val="20"/>
        </w:rPr>
        <w:t xml:space="preserve"> une vie en miniature qui célèbre les noces de l’utile et de l’agréable </w:t>
      </w:r>
      <w:r w:rsidR="00A5328D">
        <w:rPr>
          <w:sz w:val="20"/>
          <w:szCs w:val="20"/>
        </w:rPr>
        <w:t>».</w:t>
      </w:r>
    </w:p>
    <w:p w:rsidR="0075486D" w:rsidRDefault="0075486D">
      <w:pPr>
        <w:rPr>
          <w:b/>
          <w:i/>
          <w:sz w:val="20"/>
          <w:szCs w:val="20"/>
        </w:rPr>
      </w:pPr>
      <w:r>
        <w:rPr>
          <w:b/>
          <w:sz w:val="20"/>
          <w:szCs w:val="20"/>
        </w:rPr>
        <w:t xml:space="preserve">          Adèle Van Reeth  </w:t>
      </w:r>
      <w:r w:rsidR="00E632F9" w:rsidRPr="00E632F9">
        <w:rPr>
          <w:b/>
          <w:i/>
          <w:sz w:val="20"/>
          <w:szCs w:val="20"/>
        </w:rPr>
        <w:t>(ouvrage</w:t>
      </w:r>
      <w:r w:rsidRPr="00E632F9">
        <w:rPr>
          <w:b/>
          <w:i/>
          <w:sz w:val="20"/>
          <w:szCs w:val="20"/>
        </w:rPr>
        <w:t xml:space="preserve"> déjà </w:t>
      </w:r>
      <w:r w:rsidR="00E632F9" w:rsidRPr="00E632F9">
        <w:rPr>
          <w:b/>
          <w:i/>
          <w:sz w:val="20"/>
          <w:szCs w:val="20"/>
        </w:rPr>
        <w:t>cité).</w:t>
      </w:r>
    </w:p>
    <w:p w:rsidR="00A5328D" w:rsidRDefault="00A5328D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42    </w:t>
      </w:r>
      <w:r>
        <w:rPr>
          <w:sz w:val="20"/>
          <w:szCs w:val="20"/>
        </w:rPr>
        <w:t xml:space="preserve">« Des livres , des vins , des paysages et des mœurs faciles : je ne saurais quoi ajouter à ce quatuor pour composer un bonheur parfait » .  </w:t>
      </w:r>
    </w:p>
    <w:p w:rsidR="00A5328D" w:rsidRDefault="00A5328D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     </w:t>
      </w:r>
      <w:r>
        <w:rPr>
          <w:b/>
          <w:sz w:val="20"/>
          <w:szCs w:val="20"/>
        </w:rPr>
        <w:t>Alexandre Lacroix, philosophe, n° 400 UN (existe-t-il un bonheur français ? Juin 2022).</w:t>
      </w:r>
    </w:p>
    <w:p w:rsidR="00607B59" w:rsidRPr="00435F58" w:rsidRDefault="00607B59">
      <w:pPr>
        <w:rPr>
          <w:b/>
          <w:i/>
          <w:sz w:val="20"/>
          <w:szCs w:val="20"/>
          <w:u w:val="single"/>
        </w:rPr>
      </w:pPr>
      <w:r>
        <w:rPr>
          <w:b/>
          <w:i/>
          <w:sz w:val="20"/>
          <w:szCs w:val="20"/>
        </w:rPr>
        <w:t xml:space="preserve">            </w:t>
      </w:r>
      <w:r w:rsidRPr="00435F58">
        <w:rPr>
          <w:b/>
          <w:i/>
          <w:sz w:val="20"/>
          <w:szCs w:val="20"/>
          <w:u w:val="single"/>
        </w:rPr>
        <w:t xml:space="preserve">Prochain cours qui achèvera notre cycle «  Bonheurs </w:t>
      </w:r>
      <w:r w:rsidR="004262BA" w:rsidRPr="00435F58">
        <w:rPr>
          <w:b/>
          <w:i/>
          <w:sz w:val="20"/>
          <w:szCs w:val="20"/>
          <w:u w:val="single"/>
        </w:rPr>
        <w:t>privés,</w:t>
      </w:r>
      <w:r w:rsidRPr="00435F58">
        <w:rPr>
          <w:b/>
          <w:i/>
          <w:sz w:val="20"/>
          <w:szCs w:val="20"/>
          <w:u w:val="single"/>
        </w:rPr>
        <w:t xml:space="preserve"> Actions publiques » : le mercredi 7 </w:t>
      </w:r>
      <w:r w:rsidR="00435F58" w:rsidRPr="00435F58">
        <w:rPr>
          <w:b/>
          <w:i/>
          <w:sz w:val="20"/>
          <w:szCs w:val="20"/>
          <w:u w:val="single"/>
        </w:rPr>
        <w:t>Décembre.</w:t>
      </w:r>
    </w:p>
    <w:p w:rsidR="00607B59" w:rsidRDefault="00607B59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    5 Actions publiques et </w:t>
      </w:r>
      <w:r w:rsidR="004262BA">
        <w:rPr>
          <w:b/>
          <w:i/>
          <w:sz w:val="20"/>
          <w:szCs w:val="20"/>
        </w:rPr>
        <w:t xml:space="preserve">société civile : </w:t>
      </w:r>
      <w:r w:rsidR="00435F58">
        <w:rPr>
          <w:b/>
          <w:i/>
          <w:sz w:val="20"/>
          <w:szCs w:val="20"/>
        </w:rPr>
        <w:t>Ferveurs,</w:t>
      </w:r>
      <w:r>
        <w:rPr>
          <w:b/>
          <w:i/>
          <w:sz w:val="20"/>
          <w:szCs w:val="20"/>
        </w:rPr>
        <w:t xml:space="preserve"> </w:t>
      </w:r>
      <w:r w:rsidR="00435F58">
        <w:rPr>
          <w:b/>
          <w:i/>
          <w:sz w:val="20"/>
          <w:szCs w:val="20"/>
        </w:rPr>
        <w:t>volontariats,</w:t>
      </w:r>
      <w:r>
        <w:rPr>
          <w:b/>
          <w:i/>
          <w:sz w:val="20"/>
          <w:szCs w:val="20"/>
        </w:rPr>
        <w:t xml:space="preserve"> engagements / Plusieurs définitions de la société civile</w:t>
      </w:r>
      <w:r w:rsidR="004262BA">
        <w:rPr>
          <w:b/>
          <w:i/>
          <w:sz w:val="20"/>
          <w:szCs w:val="20"/>
        </w:rPr>
        <w:t xml:space="preserve"> et de son </w:t>
      </w:r>
      <w:r w:rsidR="00435F58">
        <w:rPr>
          <w:b/>
          <w:i/>
          <w:sz w:val="20"/>
          <w:szCs w:val="20"/>
        </w:rPr>
        <w:t>rôle.</w:t>
      </w:r>
    </w:p>
    <w:p w:rsidR="00607B59" w:rsidRDefault="00607B59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   6 </w:t>
      </w:r>
      <w:r w:rsidR="00435F58">
        <w:rPr>
          <w:b/>
          <w:i/>
          <w:sz w:val="20"/>
          <w:szCs w:val="20"/>
        </w:rPr>
        <w:t xml:space="preserve"> a) Volonté et désirs en mouvement. Notre « agitation » (vie privée comme vie publique).</w:t>
      </w:r>
    </w:p>
    <w:p w:rsidR="00435F58" w:rsidRDefault="00435F58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      b) Ruptures, déceptions, échecs, nouvelles tentatives : vie privée.</w:t>
      </w:r>
    </w:p>
    <w:p w:rsidR="00435F58" w:rsidRDefault="00435F58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      c) Désengagements, déceptions, lassitudes : actions publiques.</w:t>
      </w:r>
    </w:p>
    <w:p w:rsidR="00B96EEE" w:rsidRPr="0075486D" w:rsidRDefault="00435F58" w:rsidP="00A263E5">
      <w:pPr>
        <w:rPr>
          <w:b/>
          <w:i/>
          <w:sz w:val="20"/>
          <w:szCs w:val="20"/>
          <w:u w:val="single"/>
        </w:rPr>
      </w:pPr>
      <w:r>
        <w:rPr>
          <w:b/>
          <w:i/>
          <w:sz w:val="20"/>
          <w:szCs w:val="20"/>
        </w:rPr>
        <w:t xml:space="preserve">            7  Conclusions : retour sur des réalités contemporaines. Un homme en mouvement selon ses préoccupations, priorités, moments de sa vie et du monde.</w:t>
      </w:r>
    </w:p>
    <w:p w:rsidR="00B96EEE" w:rsidRPr="00D34F56" w:rsidRDefault="00B96EEE" w:rsidP="00B96EEE">
      <w:pPr>
        <w:spacing w:before="100" w:beforeAutospacing="1" w:after="120"/>
        <w:rPr>
          <w:i/>
          <w:sz w:val="20"/>
          <w:szCs w:val="20"/>
        </w:rPr>
      </w:pPr>
    </w:p>
    <w:sectPr w:rsidR="00B96EEE" w:rsidRPr="00D34F56" w:rsidSect="002D5FD1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B595C"/>
    <w:multiLevelType w:val="hybridMultilevel"/>
    <w:tmpl w:val="246A3BC6"/>
    <w:lvl w:ilvl="0" w:tplc="09487A3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BB7FC1"/>
    <w:rsid w:val="00031D0E"/>
    <w:rsid w:val="00032DD6"/>
    <w:rsid w:val="00061442"/>
    <w:rsid w:val="00081AFB"/>
    <w:rsid w:val="00091738"/>
    <w:rsid w:val="0011641A"/>
    <w:rsid w:val="001540E7"/>
    <w:rsid w:val="00185438"/>
    <w:rsid w:val="001B126B"/>
    <w:rsid w:val="001D0848"/>
    <w:rsid w:val="00217647"/>
    <w:rsid w:val="00221D7E"/>
    <w:rsid w:val="00222EB9"/>
    <w:rsid w:val="00226EFE"/>
    <w:rsid w:val="002506DB"/>
    <w:rsid w:val="00254DAD"/>
    <w:rsid w:val="0029119C"/>
    <w:rsid w:val="002973D8"/>
    <w:rsid w:val="002D5FD1"/>
    <w:rsid w:val="002F2071"/>
    <w:rsid w:val="0033385A"/>
    <w:rsid w:val="00351C69"/>
    <w:rsid w:val="003552AA"/>
    <w:rsid w:val="00392561"/>
    <w:rsid w:val="0039563F"/>
    <w:rsid w:val="003D2730"/>
    <w:rsid w:val="003F5C87"/>
    <w:rsid w:val="00413A98"/>
    <w:rsid w:val="004262BA"/>
    <w:rsid w:val="00435F58"/>
    <w:rsid w:val="00481BE1"/>
    <w:rsid w:val="004B0001"/>
    <w:rsid w:val="00531027"/>
    <w:rsid w:val="00560415"/>
    <w:rsid w:val="005617F9"/>
    <w:rsid w:val="005744DA"/>
    <w:rsid w:val="00592B7A"/>
    <w:rsid w:val="00596A57"/>
    <w:rsid w:val="00597573"/>
    <w:rsid w:val="0059773C"/>
    <w:rsid w:val="005D4763"/>
    <w:rsid w:val="00607B59"/>
    <w:rsid w:val="00611F38"/>
    <w:rsid w:val="00612258"/>
    <w:rsid w:val="00614F16"/>
    <w:rsid w:val="00620353"/>
    <w:rsid w:val="00650F25"/>
    <w:rsid w:val="0067107E"/>
    <w:rsid w:val="007333DD"/>
    <w:rsid w:val="007343AB"/>
    <w:rsid w:val="0074516F"/>
    <w:rsid w:val="0075486D"/>
    <w:rsid w:val="007A1E26"/>
    <w:rsid w:val="007C3AC5"/>
    <w:rsid w:val="00805414"/>
    <w:rsid w:val="0082495A"/>
    <w:rsid w:val="008725DD"/>
    <w:rsid w:val="008838C2"/>
    <w:rsid w:val="009009CF"/>
    <w:rsid w:val="00905444"/>
    <w:rsid w:val="009342B1"/>
    <w:rsid w:val="009420AA"/>
    <w:rsid w:val="0098454F"/>
    <w:rsid w:val="009A056A"/>
    <w:rsid w:val="009B63D3"/>
    <w:rsid w:val="009D282C"/>
    <w:rsid w:val="009E2A72"/>
    <w:rsid w:val="00A00452"/>
    <w:rsid w:val="00A21B71"/>
    <w:rsid w:val="00A263E5"/>
    <w:rsid w:val="00A40534"/>
    <w:rsid w:val="00A527B3"/>
    <w:rsid w:val="00A5328D"/>
    <w:rsid w:val="00A61295"/>
    <w:rsid w:val="00A66702"/>
    <w:rsid w:val="00A72424"/>
    <w:rsid w:val="00A73EA0"/>
    <w:rsid w:val="00A9251F"/>
    <w:rsid w:val="00AB3573"/>
    <w:rsid w:val="00AF22C3"/>
    <w:rsid w:val="00B1193C"/>
    <w:rsid w:val="00B44928"/>
    <w:rsid w:val="00B60213"/>
    <w:rsid w:val="00B80D51"/>
    <w:rsid w:val="00B96EEE"/>
    <w:rsid w:val="00BB7FC1"/>
    <w:rsid w:val="00BE064A"/>
    <w:rsid w:val="00C17F9F"/>
    <w:rsid w:val="00C224CF"/>
    <w:rsid w:val="00C313E7"/>
    <w:rsid w:val="00C4142B"/>
    <w:rsid w:val="00C46AE7"/>
    <w:rsid w:val="00C87E47"/>
    <w:rsid w:val="00D128B9"/>
    <w:rsid w:val="00D34F56"/>
    <w:rsid w:val="00DA048A"/>
    <w:rsid w:val="00E21513"/>
    <w:rsid w:val="00E632F9"/>
    <w:rsid w:val="00E80A75"/>
    <w:rsid w:val="00E9070D"/>
    <w:rsid w:val="00EC2A9F"/>
    <w:rsid w:val="00F01C3B"/>
    <w:rsid w:val="00F44C2D"/>
    <w:rsid w:val="00F63E77"/>
    <w:rsid w:val="00F74557"/>
    <w:rsid w:val="00FF1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122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A0EE91-94BF-4AB3-94B4-24EEC8523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1897</Words>
  <Characters>10438</Characters>
  <Application>Microsoft Office Word</Application>
  <DocSecurity>0</DocSecurity>
  <Lines>86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14</cp:revision>
  <cp:lastPrinted>2022-11-15T12:35:00Z</cp:lastPrinted>
  <dcterms:created xsi:type="dcterms:W3CDTF">2022-11-20T17:10:00Z</dcterms:created>
  <dcterms:modified xsi:type="dcterms:W3CDTF">2022-11-26T18:15:00Z</dcterms:modified>
</cp:coreProperties>
</file>