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0B81" w:rsidRPr="00653B92" w:rsidRDefault="001369F4" w:rsidP="00697E3D">
      <w:r w:rsidRPr="004B5DBB">
        <w:rPr>
          <w:b/>
          <w:sz w:val="28"/>
          <w:szCs w:val="28"/>
        </w:rPr>
        <w:t>De la Grèce : une histoire de la pensée occidentale et une histoire d’un peuple</w:t>
      </w:r>
      <w:r w:rsidR="004B5DBB">
        <w:t> …..Document 2</w:t>
      </w:r>
    </w:p>
    <w:p w:rsidR="00EE2729" w:rsidRPr="00546B3B" w:rsidRDefault="00EE2729" w:rsidP="00697E3D">
      <w:r w:rsidRPr="004B5DBB">
        <w:rPr>
          <w:b/>
          <w:sz w:val="22"/>
          <w:szCs w:val="22"/>
        </w:rPr>
        <w:t>REPERES CHRONOLOGIQUES</w:t>
      </w:r>
      <w:r w:rsidRPr="00546B3B">
        <w:t> :</w:t>
      </w:r>
    </w:p>
    <w:p w:rsidR="005E5902" w:rsidRPr="0093219C" w:rsidRDefault="003572B6" w:rsidP="00697E3D">
      <w:r w:rsidRPr="0093219C">
        <w:t>a)</w:t>
      </w:r>
      <w:r w:rsidR="00EE2729" w:rsidRPr="0093219C">
        <w:t xml:space="preserve"> </w:t>
      </w:r>
      <w:r w:rsidR="00EE2729" w:rsidRPr="004B5DBB">
        <w:rPr>
          <w:b/>
        </w:rPr>
        <w:t xml:space="preserve">Des temps très anciens ou l’aube de l’histoire </w:t>
      </w:r>
      <w:r w:rsidRPr="004B5DBB">
        <w:rPr>
          <w:b/>
        </w:rPr>
        <w:t>grecque</w:t>
      </w:r>
      <w:r w:rsidRPr="0093219C">
        <w:t>.</w:t>
      </w:r>
    </w:p>
    <w:p w:rsidR="001369F4" w:rsidRPr="0093219C" w:rsidRDefault="00EE2729" w:rsidP="00697E3D">
      <w:r w:rsidRPr="0093219C">
        <w:t xml:space="preserve">3000/ 2000 b.c : civilisation </w:t>
      </w:r>
      <w:r w:rsidR="003572B6" w:rsidRPr="0093219C">
        <w:t>cycladique,</w:t>
      </w:r>
      <w:r w:rsidRPr="0093219C">
        <w:t xml:space="preserve"> dite des </w:t>
      </w:r>
      <w:r w:rsidR="003572B6" w:rsidRPr="0093219C">
        <w:t>idoles.</w:t>
      </w:r>
    </w:p>
    <w:p w:rsidR="00EE2729" w:rsidRPr="0093219C" w:rsidRDefault="00EE2729" w:rsidP="00697E3D">
      <w:r w:rsidRPr="0093219C">
        <w:t xml:space="preserve">2600 / 1500 : civilisation minoenne </w:t>
      </w:r>
      <w:r w:rsidR="003572B6" w:rsidRPr="0093219C">
        <w:t>(Crète)</w:t>
      </w:r>
      <w:r w:rsidRPr="0093219C">
        <w:t xml:space="preserve"> </w:t>
      </w:r>
    </w:p>
    <w:p w:rsidR="004007A2" w:rsidRPr="0093219C" w:rsidRDefault="004007A2" w:rsidP="00697E3D">
      <w:r w:rsidRPr="0093219C">
        <w:t xml:space="preserve">1600 / 1100 : civilisation </w:t>
      </w:r>
      <w:r w:rsidR="003572B6" w:rsidRPr="0093219C">
        <w:t>mycénienne,</w:t>
      </w:r>
      <w:r w:rsidRPr="0093219C">
        <w:t xml:space="preserve"> les </w:t>
      </w:r>
      <w:r w:rsidR="003572B6" w:rsidRPr="0093219C">
        <w:t>achéens,</w:t>
      </w:r>
      <w:r w:rsidRPr="0093219C">
        <w:t xml:space="preserve"> guerre de Troie ?</w:t>
      </w:r>
    </w:p>
    <w:p w:rsidR="005E5902" w:rsidRPr="0093219C" w:rsidRDefault="004007A2" w:rsidP="00697E3D">
      <w:r w:rsidRPr="0093219C">
        <w:t xml:space="preserve">1100 / 800 : les temps </w:t>
      </w:r>
      <w:r w:rsidR="003572B6" w:rsidRPr="0093219C">
        <w:t>obscurs,</w:t>
      </w:r>
      <w:r w:rsidRPr="0093219C">
        <w:t xml:space="preserve"> les doriens </w:t>
      </w:r>
    </w:p>
    <w:p w:rsidR="005E5902" w:rsidRPr="0093219C" w:rsidRDefault="003572B6" w:rsidP="00697E3D">
      <w:r w:rsidRPr="004B5DBB">
        <w:rPr>
          <w:b/>
        </w:rPr>
        <w:t>b)</w:t>
      </w:r>
      <w:r w:rsidR="004007A2" w:rsidRPr="0093219C">
        <w:t xml:space="preserve"> </w:t>
      </w:r>
      <w:r w:rsidR="004007A2" w:rsidRPr="0093219C">
        <w:rPr>
          <w:b/>
        </w:rPr>
        <w:t xml:space="preserve">époque </w:t>
      </w:r>
      <w:r w:rsidRPr="0093219C">
        <w:rPr>
          <w:b/>
        </w:rPr>
        <w:t>archaïque</w:t>
      </w:r>
      <w:r w:rsidR="00205E32" w:rsidRPr="0093219C">
        <w:rPr>
          <w:b/>
        </w:rPr>
        <w:t xml:space="preserve">  </w:t>
      </w:r>
      <w:r w:rsidR="004007A2" w:rsidRPr="0093219C">
        <w:t> </w:t>
      </w:r>
      <w:r w:rsidRPr="0093219C">
        <w:t>(800</w:t>
      </w:r>
      <w:r w:rsidR="004007A2" w:rsidRPr="0093219C">
        <w:t xml:space="preserve"> / </w:t>
      </w:r>
      <w:r w:rsidRPr="0093219C">
        <w:t>500</w:t>
      </w:r>
      <w:r w:rsidR="00224A09" w:rsidRPr="0093219C">
        <w:t>),</w:t>
      </w:r>
      <w:r w:rsidR="004007A2" w:rsidRPr="0093219C">
        <w:t xml:space="preserve"> vers 800 les récits </w:t>
      </w:r>
      <w:r w:rsidR="00224A09" w:rsidRPr="0093219C">
        <w:t>homériques,</w:t>
      </w:r>
      <w:r w:rsidR="004007A2" w:rsidRPr="0093219C">
        <w:t xml:space="preserve"> nouvelle langue écrite - celle que nous connaissons -</w:t>
      </w:r>
      <w:r w:rsidR="00D235A4" w:rsidRPr="0093219C">
        <w:t> ;</w:t>
      </w:r>
      <w:r w:rsidR="004007A2" w:rsidRPr="0093219C">
        <w:t xml:space="preserve"> apparition de nouveaux </w:t>
      </w:r>
      <w:r w:rsidR="00224A09" w:rsidRPr="0093219C">
        <w:t xml:space="preserve">dieux. </w:t>
      </w:r>
      <w:r w:rsidR="004007A2" w:rsidRPr="0093219C">
        <w:t xml:space="preserve">6 ème siècle : naissance de la </w:t>
      </w:r>
      <w:r w:rsidRPr="0093219C">
        <w:t>philosophie</w:t>
      </w:r>
      <w:r w:rsidRPr="0093219C">
        <w:rPr>
          <w:b/>
        </w:rPr>
        <w:t>.</w:t>
      </w:r>
      <w:r w:rsidR="002D31AD" w:rsidRPr="0093219C">
        <w:rPr>
          <w:b/>
        </w:rPr>
        <w:t xml:space="preserve"> Les philosophes dits présocratiques</w:t>
      </w:r>
      <w:r w:rsidR="002D31AD" w:rsidRPr="0093219C">
        <w:t>.</w:t>
      </w:r>
    </w:p>
    <w:p w:rsidR="004007A2" w:rsidRPr="004B5DBB" w:rsidRDefault="003572B6" w:rsidP="00697E3D">
      <w:pPr>
        <w:rPr>
          <w:b/>
        </w:rPr>
      </w:pPr>
      <w:r w:rsidRPr="004B5DBB">
        <w:rPr>
          <w:b/>
        </w:rPr>
        <w:t>c)</w:t>
      </w:r>
      <w:r w:rsidR="004007A2" w:rsidRPr="004B5DBB">
        <w:rPr>
          <w:b/>
        </w:rPr>
        <w:t xml:space="preserve"> période « classique » </w:t>
      </w:r>
      <w:r w:rsidRPr="004B5DBB">
        <w:rPr>
          <w:b/>
        </w:rPr>
        <w:t>(500</w:t>
      </w:r>
      <w:r w:rsidR="004007A2" w:rsidRPr="004B5DBB">
        <w:rPr>
          <w:b/>
        </w:rPr>
        <w:t xml:space="preserve"> / </w:t>
      </w:r>
      <w:r w:rsidRPr="004B5DBB">
        <w:rPr>
          <w:b/>
        </w:rPr>
        <w:t xml:space="preserve">300). </w:t>
      </w:r>
    </w:p>
    <w:p w:rsidR="00653CB9" w:rsidRPr="0093219C" w:rsidRDefault="00653CB9" w:rsidP="00697E3D">
      <w:r w:rsidRPr="0093219C">
        <w:rPr>
          <w:b/>
        </w:rPr>
        <w:t>500 / 400</w:t>
      </w:r>
      <w:r w:rsidRPr="0093219C">
        <w:t> </w:t>
      </w:r>
      <w:r w:rsidRPr="0093219C">
        <w:rPr>
          <w:b/>
        </w:rPr>
        <w:t xml:space="preserve">: le </w:t>
      </w:r>
      <w:r w:rsidR="00224A09" w:rsidRPr="0093219C">
        <w:rPr>
          <w:b/>
        </w:rPr>
        <w:t>« </w:t>
      </w:r>
      <w:r w:rsidRPr="0093219C">
        <w:rPr>
          <w:b/>
        </w:rPr>
        <w:t>fameux</w:t>
      </w:r>
      <w:r w:rsidR="00224A09" w:rsidRPr="0093219C">
        <w:rPr>
          <w:b/>
        </w:rPr>
        <w:t> »</w:t>
      </w:r>
      <w:r w:rsidRPr="0093219C">
        <w:rPr>
          <w:b/>
        </w:rPr>
        <w:t xml:space="preserve"> 5</w:t>
      </w:r>
      <w:r w:rsidRPr="0093219C">
        <w:rPr>
          <w:b/>
          <w:vertAlign w:val="superscript"/>
        </w:rPr>
        <w:t>ème</w:t>
      </w:r>
      <w:r w:rsidR="00FF1527" w:rsidRPr="0093219C">
        <w:rPr>
          <w:b/>
        </w:rPr>
        <w:t xml:space="preserve"> siècle</w:t>
      </w:r>
      <w:r w:rsidR="00FF1527" w:rsidRPr="0093219C">
        <w:t> :</w:t>
      </w:r>
      <w:r w:rsidRPr="0093219C">
        <w:t xml:space="preserve"> démocratie </w:t>
      </w:r>
      <w:r w:rsidR="003572B6" w:rsidRPr="0093219C">
        <w:t>athénienne,</w:t>
      </w:r>
      <w:r w:rsidRPr="0093219C">
        <w:t xml:space="preserve"> les deux guerres médiques </w:t>
      </w:r>
      <w:r w:rsidR="003572B6" w:rsidRPr="0093219C">
        <w:t>(Marathon</w:t>
      </w:r>
      <w:r w:rsidRPr="0093219C">
        <w:t xml:space="preserve"> </w:t>
      </w:r>
      <w:r w:rsidR="003572B6" w:rsidRPr="0093219C">
        <w:t>490,</w:t>
      </w:r>
      <w:r w:rsidRPr="0093219C">
        <w:t xml:space="preserve"> Salamine </w:t>
      </w:r>
      <w:r w:rsidR="003572B6" w:rsidRPr="0093219C">
        <w:t>480,</w:t>
      </w:r>
      <w:r w:rsidRPr="0093219C">
        <w:t xml:space="preserve"> Platées </w:t>
      </w:r>
      <w:r w:rsidR="003572B6" w:rsidRPr="0093219C">
        <w:t>478),</w:t>
      </w:r>
      <w:r w:rsidRPr="0093219C">
        <w:t xml:space="preserve"> la Ligue de </w:t>
      </w:r>
      <w:r w:rsidR="003572B6" w:rsidRPr="0093219C">
        <w:t>Délos</w:t>
      </w:r>
      <w:r w:rsidRPr="0093219C">
        <w:t xml:space="preserve"> </w:t>
      </w:r>
      <w:r w:rsidR="003572B6" w:rsidRPr="0093219C">
        <w:t>(trésor</w:t>
      </w:r>
      <w:r w:rsidRPr="0093219C">
        <w:t xml:space="preserve"> </w:t>
      </w:r>
      <w:r w:rsidR="003572B6" w:rsidRPr="0093219C">
        <w:t>transféré</w:t>
      </w:r>
      <w:r w:rsidRPr="0093219C">
        <w:t xml:space="preserve"> à </w:t>
      </w:r>
      <w:r w:rsidR="003572B6" w:rsidRPr="0093219C">
        <w:t>Athènes</w:t>
      </w:r>
      <w:r w:rsidRPr="0093219C">
        <w:t xml:space="preserve"> en </w:t>
      </w:r>
      <w:r w:rsidR="003572B6" w:rsidRPr="0093219C">
        <w:t>454)</w:t>
      </w:r>
      <w:r w:rsidRPr="0093219C">
        <w:t> ; la guerre du Péloponnèse</w:t>
      </w:r>
      <w:r w:rsidR="00FF1527" w:rsidRPr="0093219C">
        <w:t xml:space="preserve"> de 431 à </w:t>
      </w:r>
      <w:r w:rsidR="003572B6" w:rsidRPr="0093219C">
        <w:t xml:space="preserve">404. </w:t>
      </w:r>
    </w:p>
    <w:p w:rsidR="005E5902" w:rsidRPr="0093219C" w:rsidRDefault="00FF1527" w:rsidP="00697E3D">
      <w:r w:rsidRPr="0093219C">
        <w:rPr>
          <w:b/>
        </w:rPr>
        <w:t>4 ème siècle</w:t>
      </w:r>
      <w:r w:rsidRPr="0093219C">
        <w:t xml:space="preserve"> : déclin de la démocratie </w:t>
      </w:r>
      <w:r w:rsidR="003572B6" w:rsidRPr="0093219C">
        <w:t>athénienne,</w:t>
      </w:r>
      <w:r w:rsidRPr="0093219C">
        <w:t xml:space="preserve"> mort de Socrate en </w:t>
      </w:r>
      <w:r w:rsidR="003572B6" w:rsidRPr="0093219C">
        <w:t>399,</w:t>
      </w:r>
      <w:r w:rsidRPr="0093219C">
        <w:t xml:space="preserve"> les écoles philosophiques de Platon</w:t>
      </w:r>
      <w:r w:rsidR="009B5D9D" w:rsidRPr="0093219C">
        <w:t xml:space="preserve"> </w:t>
      </w:r>
      <w:r w:rsidR="003572B6" w:rsidRPr="0093219C">
        <w:t>(Académie</w:t>
      </w:r>
      <w:r w:rsidR="009B5D9D" w:rsidRPr="0093219C">
        <w:t xml:space="preserve"> fondée vers </w:t>
      </w:r>
      <w:r w:rsidR="003572B6" w:rsidRPr="0093219C">
        <w:t>387)</w:t>
      </w:r>
      <w:r w:rsidRPr="0093219C">
        <w:t xml:space="preserve"> puis Aristote </w:t>
      </w:r>
      <w:r w:rsidR="003572B6" w:rsidRPr="0093219C">
        <w:t>(le</w:t>
      </w:r>
      <w:r w:rsidR="009B5D9D" w:rsidRPr="0093219C">
        <w:t xml:space="preserve"> Lycée fondé en </w:t>
      </w:r>
      <w:r w:rsidR="003572B6" w:rsidRPr="0093219C">
        <w:t>335).</w:t>
      </w:r>
      <w:r w:rsidR="009B5D9D" w:rsidRPr="0093219C">
        <w:t xml:space="preserve">  Domination</w:t>
      </w:r>
      <w:r w:rsidR="003572B6" w:rsidRPr="0093219C">
        <w:t>s</w:t>
      </w:r>
      <w:r w:rsidR="009B5D9D" w:rsidRPr="0093219C">
        <w:t xml:space="preserve"> de Sparte et </w:t>
      </w:r>
      <w:r w:rsidR="003572B6" w:rsidRPr="0093219C">
        <w:t>Thèbes</w:t>
      </w:r>
      <w:r w:rsidR="009B5D9D" w:rsidRPr="0093219C">
        <w:t xml:space="preserve"> puis macédonienne </w:t>
      </w:r>
      <w:r w:rsidR="003572B6" w:rsidRPr="0093219C">
        <w:t>(338</w:t>
      </w:r>
      <w:r w:rsidR="009B5D9D" w:rsidRPr="0093219C">
        <w:t xml:space="preserve"> </w:t>
      </w:r>
      <w:r w:rsidR="005E5902" w:rsidRPr="0093219C">
        <w:t>défaites</w:t>
      </w:r>
      <w:r w:rsidR="009B5D9D" w:rsidRPr="0093219C">
        <w:t xml:space="preserve"> des cités grecques à </w:t>
      </w:r>
      <w:r w:rsidR="003572B6" w:rsidRPr="0093219C">
        <w:t>Chéronée).</w:t>
      </w:r>
    </w:p>
    <w:p w:rsidR="005E5902" w:rsidRPr="00205E32" w:rsidRDefault="009B5D9D" w:rsidP="00697E3D">
      <w:r w:rsidRPr="0093219C">
        <w:rPr>
          <w:b/>
        </w:rPr>
        <w:t>d)  Période «  Hellénistique</w:t>
      </w:r>
      <w:r w:rsidR="003572B6" w:rsidRPr="0093219C">
        <w:rPr>
          <w:b/>
        </w:rPr>
        <w:t> »</w:t>
      </w:r>
      <w:r w:rsidR="00D235A4" w:rsidRPr="0093219C">
        <w:rPr>
          <w:b/>
        </w:rPr>
        <w:t xml:space="preserve"> et influence romaine croissante</w:t>
      </w:r>
      <w:r w:rsidRPr="0093219C">
        <w:t xml:space="preserve"> </w:t>
      </w:r>
      <w:r w:rsidR="003572B6" w:rsidRPr="0093219C">
        <w:t>(323</w:t>
      </w:r>
      <w:r w:rsidRPr="0093219C">
        <w:t xml:space="preserve"> / 31 </w:t>
      </w:r>
      <w:r w:rsidR="003572B6" w:rsidRPr="0093219C">
        <w:t xml:space="preserve">b.c) </w:t>
      </w:r>
      <w:r w:rsidRPr="0093219C">
        <w:t> »</w:t>
      </w:r>
      <w:r w:rsidR="003572B6" w:rsidRPr="0093219C">
        <w:t xml:space="preserve"> puis </w:t>
      </w:r>
      <w:r w:rsidR="003572B6" w:rsidRPr="0093219C">
        <w:rPr>
          <w:b/>
        </w:rPr>
        <w:t>Empire Romain</w:t>
      </w:r>
      <w:r w:rsidR="003572B6" w:rsidRPr="0093219C">
        <w:t xml:space="preserve"> jusqu’à sa division définitive en 395 a.c : </w:t>
      </w:r>
      <w:r w:rsidR="003572B6" w:rsidRPr="0093219C">
        <w:rPr>
          <w:b/>
        </w:rPr>
        <w:t>Empire byzantin</w:t>
      </w:r>
      <w:r w:rsidR="0093219C">
        <w:t xml:space="preserve"> jusqu’à </w:t>
      </w:r>
      <w:r w:rsidR="009C3227">
        <w:t>1452,</w:t>
      </w:r>
      <w:r w:rsidR="0093219C">
        <w:t xml:space="preserve"> prise de Constantinople par les </w:t>
      </w:r>
      <w:r w:rsidR="009C3227">
        <w:t>Ottomans.</w:t>
      </w:r>
    </w:p>
    <w:p w:rsidR="00AB6DA9" w:rsidRDefault="002D661D" w:rsidP="00697E3D">
      <w:pPr>
        <w:rPr>
          <w:sz w:val="24"/>
          <w:szCs w:val="24"/>
        </w:rPr>
      </w:pPr>
      <w:r w:rsidRPr="00205E32">
        <w:t xml:space="preserve">  </w:t>
      </w:r>
      <w:r w:rsidR="00F34D01" w:rsidRPr="00205E32">
        <w:t xml:space="preserve"> </w:t>
      </w:r>
      <w:r w:rsidR="00AB6DA9" w:rsidRPr="00843B57">
        <w:t xml:space="preserve"> </w:t>
      </w:r>
      <w:r w:rsidR="00AB6DA9" w:rsidRPr="004B5DBB">
        <w:rPr>
          <w:b/>
          <w:sz w:val="22"/>
          <w:szCs w:val="22"/>
        </w:rPr>
        <w:t xml:space="preserve">Les grecs et </w:t>
      </w:r>
      <w:r w:rsidR="00D152C6" w:rsidRPr="004B5DBB">
        <w:rPr>
          <w:b/>
          <w:sz w:val="22"/>
          <w:szCs w:val="22"/>
        </w:rPr>
        <w:t>l’irrationnel</w:t>
      </w:r>
      <w:r w:rsidR="00D152C6">
        <w:rPr>
          <w:sz w:val="24"/>
          <w:szCs w:val="24"/>
        </w:rPr>
        <w:t>.</w:t>
      </w:r>
    </w:p>
    <w:p w:rsidR="00AB6DA9" w:rsidRPr="004B58D1" w:rsidRDefault="00012D53" w:rsidP="00697E3D">
      <w:r>
        <w:rPr>
          <w:b/>
        </w:rPr>
        <w:t>1</w:t>
      </w:r>
      <w:r w:rsidR="002D661D">
        <w:rPr>
          <w:b/>
        </w:rPr>
        <w:t xml:space="preserve">  </w:t>
      </w:r>
      <w:r w:rsidR="00AB6DA9" w:rsidRPr="002D661D">
        <w:rPr>
          <w:b/>
        </w:rPr>
        <w:t xml:space="preserve"> </w:t>
      </w:r>
      <w:r w:rsidR="00AB6DA9" w:rsidRPr="004B58D1">
        <w:t xml:space="preserve">«  Quelle arrogance d’homme restreindrait le pouvoir de Dieu ? </w:t>
      </w:r>
      <w:r w:rsidR="00EC1333">
        <w:t>…..</w:t>
      </w:r>
    </w:p>
    <w:p w:rsidR="00132665" w:rsidRPr="004B58D1" w:rsidRDefault="00843B57" w:rsidP="00697E3D">
      <w:r w:rsidRPr="004B58D1">
        <w:t>Aveugles,</w:t>
      </w:r>
      <w:r w:rsidR="00AB6DA9" w:rsidRPr="004B58D1">
        <w:t xml:space="preserve"> nous </w:t>
      </w:r>
      <w:r w:rsidRPr="004B58D1">
        <w:t>allons,</w:t>
      </w:r>
      <w:r w:rsidR="00AB6DA9" w:rsidRPr="004B58D1">
        <w:t xml:space="preserve"> et la flamme enlace nos pas de son piège </w:t>
      </w:r>
      <w:r w:rsidRPr="004B58D1">
        <w:t xml:space="preserve">». </w:t>
      </w:r>
      <w:r w:rsidR="00D152C6" w:rsidRPr="0023355D">
        <w:rPr>
          <w:i/>
        </w:rPr>
        <w:t>Le chœur dans Antigone</w:t>
      </w:r>
      <w:r w:rsidR="00D152C6" w:rsidRPr="004B58D1">
        <w:t xml:space="preserve"> de </w:t>
      </w:r>
      <w:r w:rsidRPr="0023355D">
        <w:rPr>
          <w:b/>
        </w:rPr>
        <w:t>Sophocle</w:t>
      </w:r>
      <w:r w:rsidRPr="004B58D1">
        <w:t>.</w:t>
      </w:r>
      <w:r w:rsidR="00AB6DA9" w:rsidRPr="004B58D1">
        <w:t xml:space="preserve"> </w:t>
      </w:r>
      <w:r w:rsidR="00132665" w:rsidRPr="004B58D1">
        <w:t xml:space="preserve"> </w:t>
      </w:r>
    </w:p>
    <w:p w:rsidR="006F6351" w:rsidRPr="0023355D" w:rsidRDefault="00FF5420" w:rsidP="00697E3D">
      <w:pPr>
        <w:rPr>
          <w:b/>
          <w:sz w:val="24"/>
          <w:szCs w:val="24"/>
        </w:rPr>
      </w:pPr>
      <w:r w:rsidRPr="0023355D">
        <w:rPr>
          <w:b/>
          <w:sz w:val="24"/>
          <w:szCs w:val="24"/>
          <w:u w:val="single"/>
        </w:rPr>
        <w:t>Le siècle de Périclès</w:t>
      </w:r>
      <w:r w:rsidRPr="0023355D">
        <w:rPr>
          <w:b/>
          <w:sz w:val="24"/>
          <w:szCs w:val="24"/>
        </w:rPr>
        <w:t>.</w:t>
      </w:r>
      <w:r w:rsidR="004D0069" w:rsidRPr="0023355D">
        <w:rPr>
          <w:b/>
          <w:sz w:val="24"/>
          <w:szCs w:val="24"/>
        </w:rPr>
        <w:t xml:space="preserve"> </w:t>
      </w:r>
      <w:proofErr w:type="gramStart"/>
      <w:r w:rsidR="004D0069" w:rsidRPr="0023355D">
        <w:rPr>
          <w:b/>
          <w:sz w:val="24"/>
          <w:szCs w:val="24"/>
        </w:rPr>
        <w:t>( 5</w:t>
      </w:r>
      <w:proofErr w:type="gramEnd"/>
      <w:r w:rsidR="004D0069" w:rsidRPr="0023355D">
        <w:rPr>
          <w:b/>
          <w:sz w:val="24"/>
          <w:szCs w:val="24"/>
        </w:rPr>
        <w:t xml:space="preserve"> ème siècle b.c )</w:t>
      </w:r>
    </w:p>
    <w:p w:rsidR="00FF5420" w:rsidRPr="004B5DBB" w:rsidRDefault="00FF5420" w:rsidP="004B5DBB">
      <w:pPr>
        <w:pStyle w:val="Paragraphedeliste"/>
        <w:numPr>
          <w:ilvl w:val="0"/>
          <w:numId w:val="1"/>
        </w:numPr>
        <w:rPr>
          <w:b/>
          <w:sz w:val="24"/>
          <w:szCs w:val="24"/>
        </w:rPr>
      </w:pPr>
      <w:r w:rsidRPr="004B5DBB">
        <w:rPr>
          <w:b/>
        </w:rPr>
        <w:t xml:space="preserve">La démocratie </w:t>
      </w:r>
      <w:r w:rsidR="00B22402" w:rsidRPr="004B5DBB">
        <w:rPr>
          <w:b/>
        </w:rPr>
        <w:t>athénienne</w:t>
      </w:r>
      <w:r w:rsidR="00B22402" w:rsidRPr="004B5DBB">
        <w:rPr>
          <w:b/>
          <w:sz w:val="24"/>
          <w:szCs w:val="24"/>
        </w:rPr>
        <w:t>.</w:t>
      </w:r>
    </w:p>
    <w:p w:rsidR="00017EDD" w:rsidRPr="009C3227" w:rsidRDefault="00F74687" w:rsidP="00697E3D">
      <w:r w:rsidRPr="009C3227">
        <w:rPr>
          <w:b/>
        </w:rPr>
        <w:t xml:space="preserve">  </w:t>
      </w:r>
      <w:r w:rsidR="00012D53">
        <w:rPr>
          <w:b/>
        </w:rPr>
        <w:t>2</w:t>
      </w:r>
      <w:r w:rsidRPr="009C3227">
        <w:rPr>
          <w:b/>
        </w:rPr>
        <w:t xml:space="preserve">       </w:t>
      </w:r>
      <w:r w:rsidR="00FF5420" w:rsidRPr="009C3227">
        <w:rPr>
          <w:b/>
        </w:rPr>
        <w:t>«  La parole n’est pas à nos yeux un obstacle à l’action</w:t>
      </w:r>
      <w:r w:rsidR="00FF5420" w:rsidRPr="009C3227">
        <w:t xml:space="preserve"> : c’en est </w:t>
      </w:r>
      <w:r w:rsidR="00B22402" w:rsidRPr="009C3227">
        <w:t>un,</w:t>
      </w:r>
      <w:r w:rsidR="00FF5420" w:rsidRPr="009C3227">
        <w:t xml:space="preserve"> au </w:t>
      </w:r>
      <w:r w:rsidR="00B22402" w:rsidRPr="009C3227">
        <w:t>contraire,</w:t>
      </w:r>
      <w:r w:rsidR="00FF5420" w:rsidRPr="009C3227">
        <w:t xml:space="preserve"> de n’être pas </w:t>
      </w:r>
      <w:r w:rsidR="00B22402" w:rsidRPr="009C3227">
        <w:t>éclairé,</w:t>
      </w:r>
      <w:r w:rsidR="00FF5420" w:rsidRPr="009C3227">
        <w:t xml:space="preserve"> par la parole avant d’</w:t>
      </w:r>
      <w:r w:rsidR="00B22402" w:rsidRPr="009C3227">
        <w:t>a</w:t>
      </w:r>
      <w:r w:rsidR="00FF5420" w:rsidRPr="009C3227">
        <w:t>border l’action à mener </w:t>
      </w:r>
      <w:r w:rsidR="00B22402" w:rsidRPr="009C3227">
        <w:t xml:space="preserve">». </w:t>
      </w:r>
      <w:r w:rsidR="00FF5420" w:rsidRPr="0023355D">
        <w:rPr>
          <w:b/>
        </w:rPr>
        <w:t xml:space="preserve">Thucydide </w:t>
      </w:r>
      <w:r w:rsidR="00B22402" w:rsidRPr="009C3227">
        <w:t>(</w:t>
      </w:r>
      <w:r w:rsidR="00B22402" w:rsidRPr="0023355D">
        <w:rPr>
          <w:i/>
        </w:rPr>
        <w:t>discours</w:t>
      </w:r>
      <w:r w:rsidR="00FF5420" w:rsidRPr="0023355D">
        <w:rPr>
          <w:i/>
        </w:rPr>
        <w:t xml:space="preserve"> de </w:t>
      </w:r>
      <w:r w:rsidR="00B22402" w:rsidRPr="0023355D">
        <w:rPr>
          <w:i/>
        </w:rPr>
        <w:t>Périclès</w:t>
      </w:r>
      <w:r w:rsidR="00B22402" w:rsidRPr="009C3227">
        <w:t>).</w:t>
      </w:r>
      <w:r w:rsidR="00017EDD" w:rsidRPr="009C3227">
        <w:t xml:space="preserve">                      </w:t>
      </w:r>
    </w:p>
    <w:p w:rsidR="00B22402" w:rsidRPr="004B5DBB" w:rsidRDefault="00B22402" w:rsidP="004B5DBB">
      <w:pPr>
        <w:pStyle w:val="Paragraphedeliste"/>
        <w:numPr>
          <w:ilvl w:val="0"/>
          <w:numId w:val="1"/>
        </w:numPr>
        <w:rPr>
          <w:b/>
          <w:sz w:val="24"/>
          <w:szCs w:val="24"/>
        </w:rPr>
      </w:pPr>
      <w:r w:rsidRPr="004B5DBB">
        <w:rPr>
          <w:b/>
        </w:rPr>
        <w:t xml:space="preserve">Les premiers </w:t>
      </w:r>
      <w:r w:rsidR="00017EDD" w:rsidRPr="004B5DBB">
        <w:rPr>
          <w:b/>
        </w:rPr>
        <w:t>historiens,</w:t>
      </w:r>
      <w:r w:rsidRPr="004B5DBB">
        <w:rPr>
          <w:b/>
        </w:rPr>
        <w:t xml:space="preserve"> la </w:t>
      </w:r>
      <w:r w:rsidR="00017EDD" w:rsidRPr="004B5DBB">
        <w:rPr>
          <w:b/>
        </w:rPr>
        <w:t>médecine</w:t>
      </w:r>
      <w:r w:rsidR="00017EDD" w:rsidRPr="004B5DBB">
        <w:rPr>
          <w:b/>
          <w:sz w:val="24"/>
          <w:szCs w:val="24"/>
        </w:rPr>
        <w:t>.</w:t>
      </w:r>
    </w:p>
    <w:p w:rsidR="00B22402" w:rsidRPr="009C3227" w:rsidRDefault="00017EDD" w:rsidP="00697E3D">
      <w:r>
        <w:rPr>
          <w:b/>
        </w:rPr>
        <w:t xml:space="preserve"> </w:t>
      </w:r>
      <w:r w:rsidR="00012D53">
        <w:t xml:space="preserve"> </w:t>
      </w:r>
      <w:r w:rsidR="00012D53">
        <w:rPr>
          <w:b/>
        </w:rPr>
        <w:t>3</w:t>
      </w:r>
      <w:r>
        <w:t xml:space="preserve">     </w:t>
      </w:r>
      <w:r w:rsidRPr="009C3227">
        <w:t xml:space="preserve">« A l’audition, l’absence de merveilleux dans les faits rapportés paraitra sans doute en diminuer le charme ; mais si l’on veut voir clair dans les événements passés et de ceux qui, à l’avenir, en vertu du caractère humain qui est le leur, présenteront des analogies ou des similitudes, qu’alors on les juge utiles, et cela suffira ; </w:t>
      </w:r>
      <w:r w:rsidRPr="009C3227">
        <w:rPr>
          <w:b/>
        </w:rPr>
        <w:t>ils constituent un trésor pour toujours, plutôt qu’une production d’apparat pour un auditoire, du moment</w:t>
      </w:r>
      <w:r w:rsidRPr="009C3227">
        <w:t xml:space="preserve"> ».  </w:t>
      </w:r>
      <w:r w:rsidR="004B5DBB" w:rsidRPr="0023355D">
        <w:rPr>
          <w:b/>
        </w:rPr>
        <w:t>Thucydide</w:t>
      </w:r>
      <w:r w:rsidR="004B5DBB">
        <w:t>,</w:t>
      </w:r>
      <w:r w:rsidR="00012D53">
        <w:t xml:space="preserve"> </w:t>
      </w:r>
      <w:r w:rsidR="00012D53" w:rsidRPr="0023355D">
        <w:rPr>
          <w:i/>
        </w:rPr>
        <w:t xml:space="preserve">livre </w:t>
      </w:r>
      <w:r w:rsidR="0023355D" w:rsidRPr="0023355D">
        <w:rPr>
          <w:i/>
        </w:rPr>
        <w:t>I</w:t>
      </w:r>
      <w:r w:rsidR="0023355D">
        <w:t>.</w:t>
      </w:r>
      <w:r w:rsidR="00C42FDC" w:rsidRPr="009C3227">
        <w:t xml:space="preserve">                        </w:t>
      </w:r>
    </w:p>
    <w:p w:rsidR="00C42FDC" w:rsidRPr="00843B57" w:rsidRDefault="00C42FDC" w:rsidP="004B5DBB">
      <w:pPr>
        <w:pStyle w:val="Paragraphedeliste"/>
        <w:numPr>
          <w:ilvl w:val="0"/>
          <w:numId w:val="1"/>
        </w:numPr>
      </w:pPr>
      <w:r w:rsidRPr="004B5DBB">
        <w:rPr>
          <w:b/>
        </w:rPr>
        <w:t>La tragédie et la comédie</w:t>
      </w:r>
      <w:r w:rsidRPr="00843B57">
        <w:t>.</w:t>
      </w:r>
    </w:p>
    <w:p w:rsidR="00F74687" w:rsidRPr="009C3227" w:rsidRDefault="00F74687" w:rsidP="00697E3D">
      <w:r>
        <w:rPr>
          <w:b/>
        </w:rPr>
        <w:t xml:space="preserve">  </w:t>
      </w:r>
      <w:r w:rsidR="00012D53">
        <w:rPr>
          <w:b/>
        </w:rPr>
        <w:t>4</w:t>
      </w:r>
      <w:r>
        <w:rPr>
          <w:b/>
        </w:rPr>
        <w:t xml:space="preserve">      </w:t>
      </w:r>
      <w:r w:rsidR="00C42FDC" w:rsidRPr="009C3227">
        <w:rPr>
          <w:b/>
        </w:rPr>
        <w:t>« Il est bien des merveilles en ce monde, il n’en est pas de plus grande que l’homme</w:t>
      </w:r>
      <w:r w:rsidR="00C42FDC" w:rsidRPr="009C3227">
        <w:t>. Il est l’être qui sait traverser la mer grise à l’heure où soufflent le vent du sud et ses orages et qui va son chemin au milieu des abîmes  ……..</w:t>
      </w:r>
    </w:p>
    <w:p w:rsidR="00C42FDC" w:rsidRPr="009C3227" w:rsidRDefault="00F74687" w:rsidP="00697E3D">
      <w:r w:rsidRPr="009C3227">
        <w:t xml:space="preserve">              </w:t>
      </w:r>
      <w:r w:rsidR="00C42FDC" w:rsidRPr="009C3227">
        <w:t xml:space="preserve"> Mais, ainsi, maitre d’un savoir dont les ingénieuses ressources dépassent toute espérance, il peut prendre ensuite la route du mal comme du bien – qu’il fasse en ce savoir une place aux lois de la ville ».</w:t>
      </w:r>
    </w:p>
    <w:p w:rsidR="00C42FDC" w:rsidRPr="0023355D" w:rsidRDefault="00C42FDC" w:rsidP="00697E3D">
      <w:pPr>
        <w:rPr>
          <w:b/>
        </w:rPr>
      </w:pPr>
      <w:r w:rsidRPr="0023355D">
        <w:rPr>
          <w:i/>
        </w:rPr>
        <w:t xml:space="preserve">                        Chœur </w:t>
      </w:r>
      <w:r w:rsidR="00FC6C48" w:rsidRPr="0023355D">
        <w:rPr>
          <w:i/>
        </w:rPr>
        <w:t>d’Antigone</w:t>
      </w:r>
      <w:r w:rsidRPr="009C3227">
        <w:t xml:space="preserve"> de </w:t>
      </w:r>
      <w:r w:rsidR="00FC6C48" w:rsidRPr="0023355D">
        <w:rPr>
          <w:b/>
        </w:rPr>
        <w:t>Sophocle.</w:t>
      </w:r>
    </w:p>
    <w:p w:rsidR="00527F99" w:rsidRPr="0023355D" w:rsidRDefault="00FC6C48" w:rsidP="0023355D">
      <w:pPr>
        <w:pStyle w:val="Paragraphedeliste"/>
        <w:numPr>
          <w:ilvl w:val="0"/>
          <w:numId w:val="1"/>
        </w:numPr>
        <w:rPr>
          <w:b/>
          <w:sz w:val="24"/>
          <w:szCs w:val="24"/>
        </w:rPr>
      </w:pPr>
      <w:r w:rsidRPr="0023355D">
        <w:rPr>
          <w:b/>
        </w:rPr>
        <w:t xml:space="preserve">Les </w:t>
      </w:r>
      <w:r w:rsidR="0093219C" w:rsidRPr="0023355D">
        <w:rPr>
          <w:b/>
        </w:rPr>
        <w:t>sophistes</w:t>
      </w:r>
      <w:r w:rsidR="0093219C" w:rsidRPr="0023355D">
        <w:rPr>
          <w:b/>
          <w:sz w:val="24"/>
          <w:szCs w:val="24"/>
        </w:rPr>
        <w:t xml:space="preserve">, </w:t>
      </w:r>
      <w:r w:rsidR="0093219C" w:rsidRPr="0023355D">
        <w:rPr>
          <w:b/>
        </w:rPr>
        <w:t>Socrate</w:t>
      </w:r>
      <w:r w:rsidR="0093219C" w:rsidRPr="0023355D">
        <w:rPr>
          <w:b/>
          <w:sz w:val="24"/>
          <w:szCs w:val="24"/>
        </w:rPr>
        <w:t>.</w:t>
      </w:r>
    </w:p>
    <w:p w:rsidR="00777776" w:rsidRPr="009C3227" w:rsidRDefault="00012D53" w:rsidP="00697E3D">
      <w:r w:rsidRPr="0023355D">
        <w:rPr>
          <w:b/>
        </w:rPr>
        <w:lastRenderedPageBreak/>
        <w:t>5</w:t>
      </w:r>
      <w:r w:rsidR="00705D2F" w:rsidRPr="0023355D">
        <w:rPr>
          <w:b/>
        </w:rPr>
        <w:t xml:space="preserve">    </w:t>
      </w:r>
      <w:r w:rsidR="00705D2F">
        <w:t xml:space="preserve">   </w:t>
      </w:r>
      <w:r w:rsidR="00705D2F" w:rsidRPr="009C3227">
        <w:t>« </w:t>
      </w:r>
      <w:r w:rsidR="00705D2F" w:rsidRPr="009C3227">
        <w:rPr>
          <w:b/>
        </w:rPr>
        <w:t xml:space="preserve">De toutes les choses </w:t>
      </w:r>
      <w:r w:rsidR="00705D2F" w:rsidRPr="009C3227">
        <w:t>l’homme</w:t>
      </w:r>
      <w:r w:rsidR="00705D2F" w:rsidRPr="009C3227">
        <w:rPr>
          <w:b/>
        </w:rPr>
        <w:t xml:space="preserve"> est la mesure</w:t>
      </w:r>
      <w:r w:rsidR="00705D2F" w:rsidRPr="009C3227">
        <w:t xml:space="preserve">, il mesure comme sont les choses qui </w:t>
      </w:r>
      <w:r w:rsidR="00F74687" w:rsidRPr="009C3227">
        <w:t>sont,</w:t>
      </w:r>
      <w:r w:rsidR="00705D2F" w:rsidRPr="009C3227">
        <w:t xml:space="preserve"> comment  ne sont pas les choses qui ne sont pas </w:t>
      </w:r>
      <w:r w:rsidR="00705D2F" w:rsidRPr="0023355D">
        <w:rPr>
          <w:b/>
        </w:rPr>
        <w:t>: Protagoras</w:t>
      </w:r>
      <w:r w:rsidR="00705D2F" w:rsidRPr="009C3227">
        <w:t>.</w:t>
      </w:r>
      <w:r w:rsidR="00FC6C48" w:rsidRPr="009C3227">
        <w:t xml:space="preserve">  </w:t>
      </w:r>
      <w:r w:rsidR="005F24AD" w:rsidRPr="009C3227">
        <w:t>.</w:t>
      </w:r>
    </w:p>
    <w:p w:rsidR="00F937CA" w:rsidRPr="009C3227" w:rsidRDefault="00012D53" w:rsidP="00697E3D">
      <w:r w:rsidRPr="0023355D">
        <w:rPr>
          <w:b/>
        </w:rPr>
        <w:t>6</w:t>
      </w:r>
      <w:r w:rsidR="00F937CA" w:rsidRPr="009C3227">
        <w:t xml:space="preserve">        « Il faut faire le plus grand </w:t>
      </w:r>
      <w:r w:rsidR="009456B9" w:rsidRPr="009C3227">
        <w:t>cas,</w:t>
      </w:r>
      <w:r w:rsidR="00F937CA" w:rsidRPr="009C3227">
        <w:t xml:space="preserve"> non de </w:t>
      </w:r>
      <w:r w:rsidR="0062048D" w:rsidRPr="009C3227">
        <w:t>vivre,</w:t>
      </w:r>
      <w:r w:rsidR="00F74687" w:rsidRPr="009C3227">
        <w:t xml:space="preserve"> mais</w:t>
      </w:r>
      <w:r w:rsidR="00F937CA" w:rsidRPr="009C3227">
        <w:t xml:space="preserve"> de bien vivre </w:t>
      </w:r>
      <w:r w:rsidR="0062048D" w:rsidRPr="009C3227">
        <w:t xml:space="preserve">». </w:t>
      </w:r>
      <w:r w:rsidR="00F937CA" w:rsidRPr="0023355D">
        <w:rPr>
          <w:b/>
        </w:rPr>
        <w:t>Socrat</w:t>
      </w:r>
      <w:r w:rsidR="00F937CA" w:rsidRPr="009C3227">
        <w:t xml:space="preserve">e </w:t>
      </w:r>
      <w:r w:rsidR="009456B9" w:rsidRPr="009C3227">
        <w:t>(</w:t>
      </w:r>
      <w:r w:rsidR="009456B9" w:rsidRPr="0023355D">
        <w:rPr>
          <w:i/>
        </w:rPr>
        <w:t>dans</w:t>
      </w:r>
      <w:r w:rsidR="00F937CA" w:rsidRPr="0023355D">
        <w:rPr>
          <w:i/>
        </w:rPr>
        <w:t xml:space="preserve"> le Criton de </w:t>
      </w:r>
      <w:r w:rsidR="009456B9" w:rsidRPr="0023355D">
        <w:rPr>
          <w:i/>
        </w:rPr>
        <w:t>Platon</w:t>
      </w:r>
      <w:r w:rsidR="009456B9" w:rsidRPr="009C3227">
        <w:t>)</w:t>
      </w:r>
    </w:p>
    <w:p w:rsidR="00777776" w:rsidRPr="00777776" w:rsidRDefault="00012D53" w:rsidP="00697E3D">
      <w:r w:rsidRPr="0023355D">
        <w:rPr>
          <w:b/>
        </w:rPr>
        <w:t>7</w:t>
      </w:r>
      <w:r w:rsidR="00777776" w:rsidRPr="0023355D">
        <w:rPr>
          <w:b/>
        </w:rPr>
        <w:t xml:space="preserve"> </w:t>
      </w:r>
      <w:r w:rsidR="00777776">
        <w:t xml:space="preserve">          </w:t>
      </w:r>
      <w:r w:rsidR="00777776" w:rsidRPr="009C3227">
        <w:t xml:space="preserve">«  </w:t>
      </w:r>
      <w:r w:rsidR="005F24AD" w:rsidRPr="009C3227">
        <w:t xml:space="preserve">Socrate est devenu indépendamment de ses idées propres, qui étaient extrêmes et </w:t>
      </w:r>
      <w:r w:rsidR="00653B92" w:rsidRPr="009C3227">
        <w:t>paradoxales,</w:t>
      </w:r>
      <w:r w:rsidR="005F24AD" w:rsidRPr="009C3227">
        <w:t xml:space="preserve"> indépendamment de sa méthode qui était originale et souvent </w:t>
      </w:r>
      <w:r w:rsidR="00653B92" w:rsidRPr="009C3227">
        <w:t>agaçante,</w:t>
      </w:r>
      <w:r w:rsidR="005F24AD" w:rsidRPr="009C3227">
        <w:t xml:space="preserve"> un modèle de courage et du maître qui ne cesse d’éveiller les esprits au bien </w:t>
      </w:r>
      <w:r w:rsidR="005F24AD" w:rsidRPr="0023355D">
        <w:rPr>
          <w:b/>
        </w:rPr>
        <w:t>»                      Jacqueline de Romilly</w:t>
      </w:r>
      <w:r w:rsidR="005F24AD" w:rsidRPr="009C3227">
        <w:t xml:space="preserve"> </w:t>
      </w:r>
      <w:r w:rsidR="00653B92" w:rsidRPr="009C3227">
        <w:t>(</w:t>
      </w:r>
      <w:r w:rsidR="00653B92" w:rsidRPr="0023355D">
        <w:rPr>
          <w:i/>
        </w:rPr>
        <w:t>Pourquoi</w:t>
      </w:r>
      <w:r w:rsidR="005F24AD" w:rsidRPr="0023355D">
        <w:rPr>
          <w:i/>
        </w:rPr>
        <w:t xml:space="preserve"> la Grèce ? </w:t>
      </w:r>
      <w:r w:rsidR="000F1D9F" w:rsidRPr="0023355D">
        <w:rPr>
          <w:i/>
        </w:rPr>
        <w:t>1993</w:t>
      </w:r>
      <w:r w:rsidR="00D115AB" w:rsidRPr="009C3227">
        <w:t>).</w:t>
      </w:r>
    </w:p>
    <w:p w:rsidR="00F937CA" w:rsidRPr="00843B57" w:rsidRDefault="0023355D" w:rsidP="0023355D">
      <w:pPr>
        <w:pStyle w:val="Paragraphedeliste"/>
        <w:numPr>
          <w:ilvl w:val="0"/>
          <w:numId w:val="1"/>
        </w:numPr>
      </w:pPr>
      <w:r>
        <w:rPr>
          <w:b/>
        </w:rPr>
        <w:t>La guerre du Péloponnèse.</w:t>
      </w:r>
    </w:p>
    <w:p w:rsidR="00E43614" w:rsidRDefault="00012D53" w:rsidP="00697E3D">
      <w:pPr>
        <w:rPr>
          <w:b/>
          <w:sz w:val="28"/>
          <w:szCs w:val="28"/>
        </w:rPr>
      </w:pPr>
      <w:r>
        <w:rPr>
          <w:b/>
        </w:rPr>
        <w:t>8</w:t>
      </w:r>
      <w:r w:rsidR="00E43614">
        <w:rPr>
          <w:b/>
        </w:rPr>
        <w:t xml:space="preserve">       </w:t>
      </w:r>
      <w:r w:rsidR="00E43614" w:rsidRPr="009C3227">
        <w:t>« </w:t>
      </w:r>
      <w:r w:rsidR="00843B57" w:rsidRPr="009C3227">
        <w:t>Non,</w:t>
      </w:r>
      <w:r w:rsidR="00E43614" w:rsidRPr="009C3227">
        <w:t xml:space="preserve"> nous </w:t>
      </w:r>
      <w:r w:rsidR="00843B57" w:rsidRPr="009C3227">
        <w:t>savons,</w:t>
      </w:r>
      <w:r w:rsidR="00E43614" w:rsidRPr="009C3227">
        <w:t xml:space="preserve"> nous reconnaissons où est le </w:t>
      </w:r>
      <w:r w:rsidR="0062048D" w:rsidRPr="009C3227">
        <w:t>bien,</w:t>
      </w:r>
      <w:r w:rsidR="00E43614" w:rsidRPr="009C3227">
        <w:t xml:space="preserve"> mais nous n’agissons pas selon cette connaissance : soit qu’une espèce d’inertie fasse </w:t>
      </w:r>
      <w:r w:rsidR="0062048D" w:rsidRPr="009C3227">
        <w:t>obstruction,</w:t>
      </w:r>
      <w:r w:rsidR="00E43614" w:rsidRPr="009C3227">
        <w:t xml:space="preserve"> soit encore que nous soyons distraits de notre but par quelque plaisir </w:t>
      </w:r>
      <w:r w:rsidR="00F74687" w:rsidRPr="009C3227">
        <w:t xml:space="preserve">». </w:t>
      </w:r>
      <w:r w:rsidR="00E43614" w:rsidRPr="0023355D">
        <w:rPr>
          <w:b/>
        </w:rPr>
        <w:t>Euripide</w:t>
      </w:r>
      <w:r w:rsidR="00E43614" w:rsidRPr="009C3227">
        <w:t xml:space="preserve"> : </w:t>
      </w:r>
      <w:r w:rsidR="00E43614" w:rsidRPr="0023355D">
        <w:rPr>
          <w:i/>
        </w:rPr>
        <w:t>Phèdre dans la tragédie «  Hyppolite</w:t>
      </w:r>
      <w:r w:rsidR="00527F99" w:rsidRPr="0023355D">
        <w:rPr>
          <w:i/>
        </w:rPr>
        <w:t> »</w:t>
      </w:r>
      <w:r w:rsidR="00E43614" w:rsidRPr="0023355D">
        <w:rPr>
          <w:i/>
        </w:rPr>
        <w:t>.</w:t>
      </w:r>
    </w:p>
    <w:p w:rsidR="00B21298" w:rsidRPr="0023355D" w:rsidRDefault="004D0069" w:rsidP="00697E3D">
      <w:pPr>
        <w:rPr>
          <w:b/>
          <w:sz w:val="24"/>
          <w:szCs w:val="24"/>
          <w:u w:val="single"/>
        </w:rPr>
      </w:pPr>
      <w:r w:rsidRPr="0023355D">
        <w:rPr>
          <w:b/>
          <w:sz w:val="24"/>
          <w:szCs w:val="24"/>
          <w:u w:val="single"/>
        </w:rPr>
        <w:t>Le 4 ème siècle</w:t>
      </w:r>
      <w:r w:rsidR="00B21298" w:rsidRPr="0023355D">
        <w:rPr>
          <w:b/>
          <w:sz w:val="24"/>
          <w:szCs w:val="24"/>
          <w:u w:val="single"/>
        </w:rPr>
        <w:t xml:space="preserve"> (b.c) de la Grèce </w:t>
      </w:r>
      <w:proofErr w:type="gramStart"/>
      <w:r w:rsidR="00B21298" w:rsidRPr="0023355D">
        <w:rPr>
          <w:b/>
          <w:sz w:val="24"/>
          <w:szCs w:val="24"/>
          <w:u w:val="single"/>
        </w:rPr>
        <w:t>Antique .</w:t>
      </w:r>
      <w:proofErr w:type="gramEnd"/>
    </w:p>
    <w:p w:rsidR="00B21298" w:rsidRPr="0023355D" w:rsidRDefault="007B2E8E" w:rsidP="00697E3D">
      <w:pPr>
        <w:rPr>
          <w:b/>
          <w:sz w:val="22"/>
          <w:szCs w:val="22"/>
        </w:rPr>
      </w:pPr>
      <w:r w:rsidRPr="0023355D">
        <w:rPr>
          <w:b/>
          <w:sz w:val="22"/>
          <w:szCs w:val="22"/>
        </w:rPr>
        <w:t>Platon.</w:t>
      </w:r>
    </w:p>
    <w:p w:rsidR="00F67549" w:rsidRDefault="0023355D" w:rsidP="00697E3D">
      <w:r>
        <w:rPr>
          <w:b/>
        </w:rPr>
        <w:t>9</w:t>
      </w:r>
      <w:r w:rsidR="00205E32">
        <w:rPr>
          <w:b/>
        </w:rPr>
        <w:t xml:space="preserve"> </w:t>
      </w:r>
      <w:r w:rsidR="00F67549">
        <w:rPr>
          <w:b/>
        </w:rPr>
        <w:t xml:space="preserve">  </w:t>
      </w:r>
      <w:r w:rsidR="00F67549">
        <w:t>«  A moins que les philosophes ne deviennent rois dans les cités ou que ceux qui sont appelés rois et puissants ne se mettent à philosopher sincèrement et adéquatement, et que cela ne se trouve réuni dans la même personne, à savoir, la puissance politique et la philosophie  …. Il n’y aura de cesse aux maux des cités, cher Glaucon, ni même, je crois, à ceux de l’espèce humaine ».                                  Platon (</w:t>
      </w:r>
      <w:r w:rsidR="00F67549" w:rsidRPr="0023355D">
        <w:rPr>
          <w:i/>
        </w:rPr>
        <w:t>République V</w:t>
      </w:r>
      <w:r w:rsidR="00F67549">
        <w:t>).</w:t>
      </w:r>
    </w:p>
    <w:p w:rsidR="007B2E8E" w:rsidRDefault="0023355D" w:rsidP="00697E3D">
      <w:r>
        <w:rPr>
          <w:b/>
        </w:rPr>
        <w:t>10</w:t>
      </w:r>
      <w:r w:rsidR="00205E32">
        <w:rPr>
          <w:b/>
        </w:rPr>
        <w:t xml:space="preserve"> </w:t>
      </w:r>
      <w:r w:rsidR="008422FC" w:rsidRPr="00205E32">
        <w:t xml:space="preserve"> «  Aucun homme ne naît avec une aptitude naturelle à savoir ce qui est profitable pour la vie humaine en cité et, même s’il le savait, à pouvoir toujours faire et souhaiter le meilleur </w:t>
      </w:r>
      <w:r w:rsidR="007B2E8E" w:rsidRPr="00205E32">
        <w:t>».</w:t>
      </w:r>
      <w:r w:rsidR="008422FC" w:rsidRPr="008422FC">
        <w:rPr>
          <w:b/>
        </w:rPr>
        <w:t xml:space="preserve">                           </w:t>
      </w:r>
      <w:r w:rsidR="008422FC" w:rsidRPr="008422FC">
        <w:t>Platon (</w:t>
      </w:r>
      <w:r w:rsidR="008422FC" w:rsidRPr="0023355D">
        <w:rPr>
          <w:i/>
        </w:rPr>
        <w:t xml:space="preserve">Lois </w:t>
      </w:r>
      <w:r w:rsidR="00527F99" w:rsidRPr="0023355D">
        <w:rPr>
          <w:i/>
        </w:rPr>
        <w:t>IX</w:t>
      </w:r>
      <w:r w:rsidR="00527F99">
        <w:t>)</w:t>
      </w:r>
    </w:p>
    <w:p w:rsidR="007B2E8E" w:rsidRDefault="0023355D" w:rsidP="00697E3D">
      <w:r>
        <w:rPr>
          <w:b/>
        </w:rPr>
        <w:t>11</w:t>
      </w:r>
      <w:r w:rsidR="00743A57">
        <w:rPr>
          <w:b/>
        </w:rPr>
        <w:t xml:space="preserve"> </w:t>
      </w:r>
      <w:r w:rsidR="00743A57">
        <w:t xml:space="preserve">« Avec </w:t>
      </w:r>
      <w:r w:rsidR="002E6B02">
        <w:t>Platon,</w:t>
      </w:r>
      <w:r w:rsidR="00743A57">
        <w:t xml:space="preserve"> le monde lui-même bascule : cette vie humaine n’est plus qu’un reflet sans </w:t>
      </w:r>
      <w:r w:rsidR="002E6B02">
        <w:t>intérêt,</w:t>
      </w:r>
      <w:r w:rsidR="00743A57">
        <w:t xml:space="preserve"> elle laisse toute la place à cet </w:t>
      </w:r>
      <w:r w:rsidR="00BF10E0">
        <w:t>abstrait,</w:t>
      </w:r>
      <w:r w:rsidR="00743A57">
        <w:t xml:space="preserve"> à cet </w:t>
      </w:r>
      <w:r w:rsidR="00BF10E0">
        <w:t>universel,</w:t>
      </w:r>
      <w:r w:rsidR="00743A57">
        <w:t xml:space="preserve"> qui seul est réel et qui compte : qu’il devienne un pôle d’attraction effaçant toutes les autres fins est dans la logique de cette </w:t>
      </w:r>
      <w:r w:rsidR="00BF10E0">
        <w:t xml:space="preserve">pensée. </w:t>
      </w:r>
      <w:r w:rsidR="00743A57">
        <w:t xml:space="preserve">C’est un peu comme si tout d’un </w:t>
      </w:r>
      <w:r w:rsidR="00B7597E">
        <w:t>coup,</w:t>
      </w:r>
      <w:r w:rsidR="00743A57">
        <w:t xml:space="preserve"> à forcer de rouler de plus en plus vite en ce </w:t>
      </w:r>
      <w:r w:rsidR="00B7597E">
        <w:t>sens,</w:t>
      </w:r>
      <w:r w:rsidR="00743A57">
        <w:t xml:space="preserve"> il se faisait un décollage  </w:t>
      </w:r>
      <w:r w:rsidR="00500E01" w:rsidRPr="00527F99">
        <w:rPr>
          <w:b/>
        </w:rPr>
        <w:t>vers un monde délivré de la pesanteur</w:t>
      </w:r>
      <w:r w:rsidR="00500E01">
        <w:t> </w:t>
      </w:r>
      <w:r w:rsidR="00527F99">
        <w:t>».</w:t>
      </w:r>
      <w:r w:rsidR="00500E01">
        <w:t xml:space="preserve">   </w:t>
      </w:r>
      <w:r w:rsidR="005C664C">
        <w:t xml:space="preserve">Jacqueline de </w:t>
      </w:r>
      <w:r w:rsidR="00B7597E">
        <w:t>Romilly.</w:t>
      </w:r>
      <w:r w:rsidR="005C664C">
        <w:t xml:space="preserve">  </w:t>
      </w:r>
      <w:r w:rsidR="00B7597E">
        <w:t>(</w:t>
      </w:r>
      <w:r w:rsidR="00B7597E" w:rsidRPr="0023355D">
        <w:rPr>
          <w:i/>
        </w:rPr>
        <w:t>Pourquoi</w:t>
      </w:r>
      <w:r w:rsidR="005C664C" w:rsidRPr="0023355D">
        <w:rPr>
          <w:i/>
        </w:rPr>
        <w:t xml:space="preserve"> la Grèce ? </w:t>
      </w:r>
      <w:r w:rsidR="00B7597E" w:rsidRPr="0023355D">
        <w:rPr>
          <w:i/>
        </w:rPr>
        <w:t>1992</w:t>
      </w:r>
      <w:r w:rsidR="00B7597E">
        <w:t>).</w:t>
      </w:r>
    </w:p>
    <w:p w:rsidR="00B7597E" w:rsidRPr="0023355D" w:rsidRDefault="004532AD" w:rsidP="00697E3D">
      <w:pPr>
        <w:rPr>
          <w:b/>
          <w:sz w:val="24"/>
          <w:szCs w:val="24"/>
          <w:u w:val="single"/>
        </w:rPr>
      </w:pPr>
      <w:r w:rsidRPr="0023355D">
        <w:rPr>
          <w:b/>
          <w:sz w:val="24"/>
          <w:szCs w:val="24"/>
          <w:u w:val="single"/>
        </w:rPr>
        <w:t>Aristote.</w:t>
      </w:r>
    </w:p>
    <w:p w:rsidR="00D52C26" w:rsidRPr="0023355D" w:rsidRDefault="00D52C26" w:rsidP="00697E3D">
      <w:pPr>
        <w:rPr>
          <w:b/>
          <w:sz w:val="22"/>
          <w:szCs w:val="22"/>
        </w:rPr>
      </w:pPr>
      <w:r w:rsidRPr="0023355D">
        <w:rPr>
          <w:b/>
          <w:sz w:val="22"/>
          <w:szCs w:val="22"/>
        </w:rPr>
        <w:t xml:space="preserve">           1 /   Présentation et </w:t>
      </w:r>
      <w:r w:rsidR="0023355D" w:rsidRPr="0023355D">
        <w:rPr>
          <w:b/>
          <w:sz w:val="22"/>
          <w:szCs w:val="22"/>
        </w:rPr>
        <w:t>vie.</w:t>
      </w:r>
    </w:p>
    <w:p w:rsidR="00D52C26" w:rsidRDefault="00D52C26" w:rsidP="00697E3D">
      <w:r>
        <w:rPr>
          <w:b/>
        </w:rPr>
        <w:t>1</w:t>
      </w:r>
      <w:r w:rsidR="00287E03">
        <w:rPr>
          <w:b/>
        </w:rPr>
        <w:t>2</w:t>
      </w:r>
      <w:r>
        <w:rPr>
          <w:b/>
        </w:rPr>
        <w:t xml:space="preserve"> </w:t>
      </w:r>
      <w:r>
        <w:t xml:space="preserve">    Une vie philosophique : «  L’homme ne vit plus alors en tant </w:t>
      </w:r>
      <w:r w:rsidR="00C248A7">
        <w:t>qu’homme,</w:t>
      </w:r>
      <w:r>
        <w:t xml:space="preserve"> mais en tant qu’il possède quelque chose de divin » </w:t>
      </w:r>
      <w:r w:rsidR="00C248A7">
        <w:t xml:space="preserve">…. « Le philosophe, fut-il livré à lui-même, peut contempler, et meilleur philosophe il est, plus il le peut ; </w:t>
      </w:r>
      <w:r w:rsidR="00C248A7" w:rsidRPr="00C248A7">
        <w:rPr>
          <w:b/>
        </w:rPr>
        <w:t>il le fera peut-être</w:t>
      </w:r>
      <w:r w:rsidR="00C248A7">
        <w:t xml:space="preserve"> </w:t>
      </w:r>
      <w:r w:rsidR="00C248A7" w:rsidRPr="00C248A7">
        <w:rPr>
          <w:b/>
        </w:rPr>
        <w:t>pourtant mieux s’il a des compagnons pour l’aider</w:t>
      </w:r>
      <w:r w:rsidR="00C248A7">
        <w:t>, mais enfin de tous les hommes, il n’en est pas moins le plus indépendant ».</w:t>
      </w:r>
    </w:p>
    <w:p w:rsidR="00C248A7" w:rsidRDefault="00C248A7" w:rsidP="00697E3D">
      <w:r w:rsidRPr="0023355D">
        <w:rPr>
          <w:i/>
        </w:rPr>
        <w:t xml:space="preserve">                     Ethique à Nicomaque</w:t>
      </w:r>
      <w:r>
        <w:t>, 1177.</w:t>
      </w:r>
    </w:p>
    <w:p w:rsidR="00C248A7" w:rsidRPr="00C248A7" w:rsidRDefault="00C248A7" w:rsidP="00697E3D">
      <w:r w:rsidRPr="00EC1333">
        <w:rPr>
          <w:b/>
          <w:sz w:val="22"/>
          <w:szCs w:val="22"/>
        </w:rPr>
        <w:t xml:space="preserve">            2 / Eléments de compréhension</w:t>
      </w:r>
      <w:r w:rsidRPr="00C248A7">
        <w:t>.</w:t>
      </w:r>
    </w:p>
    <w:p w:rsidR="004532AD" w:rsidRPr="004532AD" w:rsidRDefault="00287E03" w:rsidP="00697E3D">
      <w:r>
        <w:rPr>
          <w:b/>
        </w:rPr>
        <w:t>13</w:t>
      </w:r>
      <w:r w:rsidR="00C248A7">
        <w:rPr>
          <w:b/>
        </w:rPr>
        <w:t xml:space="preserve">   </w:t>
      </w:r>
      <w:r w:rsidR="004532AD">
        <w:rPr>
          <w:b/>
        </w:rPr>
        <w:t xml:space="preserve"> </w:t>
      </w:r>
      <w:r w:rsidR="004532AD" w:rsidRPr="00854EA7">
        <w:rPr>
          <w:b/>
        </w:rPr>
        <w:t>«  Les deux études (à savoir : substances éternelles et périssables) ont chacune leur attrait</w:t>
      </w:r>
      <w:r w:rsidR="004532AD">
        <w:t xml:space="preserve"> , pour les êtres éternels , si nous les touchons que pour une faible part , pourtant , en raison de l’excellence de cette connaissance , elle nous </w:t>
      </w:r>
      <w:r w:rsidR="00527F99">
        <w:t>apporte</w:t>
      </w:r>
      <w:r w:rsidR="004532AD">
        <w:t xml:space="preserve"> plus de joie que celle des choses qui sont à notre portée … Mais d’un autre côté , pour la certitude et l’étendue des connaissances , la science des choses terrestres a l’avantage » .    </w:t>
      </w:r>
      <w:r w:rsidR="00C27FD4">
        <w:t xml:space="preserve">Aristote </w:t>
      </w:r>
      <w:r w:rsidR="00527F99">
        <w:t>(</w:t>
      </w:r>
      <w:r w:rsidR="00527F99" w:rsidRPr="00C248A7">
        <w:rPr>
          <w:i/>
        </w:rPr>
        <w:t>parties</w:t>
      </w:r>
      <w:r w:rsidR="00C27FD4" w:rsidRPr="00C248A7">
        <w:rPr>
          <w:i/>
        </w:rPr>
        <w:t xml:space="preserve"> des </w:t>
      </w:r>
      <w:r w:rsidR="00527F99" w:rsidRPr="00C248A7">
        <w:rPr>
          <w:i/>
        </w:rPr>
        <w:t>animaux</w:t>
      </w:r>
      <w:r w:rsidR="00C248A7">
        <w:t>).</w:t>
      </w:r>
      <w:r w:rsidR="004532AD">
        <w:t xml:space="preserve">      </w:t>
      </w:r>
    </w:p>
    <w:p w:rsidR="00DA179C" w:rsidRDefault="00287E03" w:rsidP="00697E3D">
      <w:r>
        <w:rPr>
          <w:b/>
        </w:rPr>
        <w:t>14</w:t>
      </w:r>
      <w:r w:rsidR="00C248A7">
        <w:rPr>
          <w:b/>
        </w:rPr>
        <w:t xml:space="preserve"> </w:t>
      </w:r>
      <w:r w:rsidR="000F1A4F">
        <w:rPr>
          <w:b/>
        </w:rPr>
        <w:t xml:space="preserve">  </w:t>
      </w:r>
      <w:r w:rsidR="000F1A4F">
        <w:t xml:space="preserve">« On doit aborder l’examen de chaque animal avec la conviction que chacun réalise sa part de nature </w:t>
      </w:r>
      <w:r w:rsidR="006D65C4">
        <w:t>et de beauté » (</w:t>
      </w:r>
      <w:r w:rsidR="00DA179C">
        <w:t>idem</w:t>
      </w:r>
      <w:r w:rsidR="00DA179C">
        <w:rPr>
          <w:i/>
        </w:rPr>
        <w:t>)</w:t>
      </w:r>
      <w:r w:rsidR="00DA179C">
        <w:t>.</w:t>
      </w:r>
      <w:r w:rsidR="000F1A4F">
        <w:t xml:space="preserve">  </w:t>
      </w:r>
    </w:p>
    <w:p w:rsidR="00DA179C" w:rsidRDefault="00287E03" w:rsidP="00697E3D">
      <w:r>
        <w:rPr>
          <w:b/>
        </w:rPr>
        <w:t>15</w:t>
      </w:r>
      <w:r w:rsidR="00DA179C">
        <w:rPr>
          <w:b/>
        </w:rPr>
        <w:t xml:space="preserve">   </w:t>
      </w:r>
      <w:r w:rsidR="00DA179C">
        <w:t xml:space="preserve">La pensée téléologique «  Dans l’Antiquité, on pensait que la nature était chargée de </w:t>
      </w:r>
      <w:r w:rsidR="00854EA7">
        <w:t xml:space="preserve">sens. </w:t>
      </w:r>
      <w:r w:rsidR="00DA179C">
        <w:t xml:space="preserve">Pour comprendre la nature, et la place qu’on y </w:t>
      </w:r>
      <w:r w:rsidR="00EC1333">
        <w:t>occupe,</w:t>
      </w:r>
      <w:r w:rsidR="00DA179C">
        <w:t xml:space="preserve"> il fallait donc saisir sa </w:t>
      </w:r>
      <w:r w:rsidR="00EC1333">
        <w:t>finalité,</w:t>
      </w:r>
      <w:r w:rsidR="00DA179C">
        <w:t xml:space="preserve"> sa signification essentielle »</w:t>
      </w:r>
    </w:p>
    <w:p w:rsidR="00860075" w:rsidRDefault="00DA179C" w:rsidP="00697E3D">
      <w:pPr>
        <w:rPr>
          <w:b/>
          <w:sz w:val="24"/>
          <w:szCs w:val="24"/>
        </w:rPr>
      </w:pPr>
      <w:r>
        <w:t xml:space="preserve">                   Michaël Sandel, philosophe (</w:t>
      </w:r>
      <w:r w:rsidRPr="003B193C">
        <w:rPr>
          <w:i/>
        </w:rPr>
        <w:t>justice</w:t>
      </w:r>
      <w:r>
        <w:rPr>
          <w:i/>
        </w:rPr>
        <w:t>, 2009).</w:t>
      </w:r>
      <w:r w:rsidR="000F1A4F">
        <w:t xml:space="preserve">   </w:t>
      </w:r>
    </w:p>
    <w:p w:rsidR="003B193C" w:rsidRPr="00EC1333" w:rsidRDefault="00860075" w:rsidP="00697E3D">
      <w:pPr>
        <w:rPr>
          <w:b/>
          <w:sz w:val="22"/>
          <w:szCs w:val="22"/>
        </w:rPr>
      </w:pPr>
      <w:r w:rsidRPr="00EC1333">
        <w:rPr>
          <w:b/>
          <w:sz w:val="22"/>
          <w:szCs w:val="22"/>
        </w:rPr>
        <w:t xml:space="preserve">          3 / La figure du sage.</w:t>
      </w:r>
      <w:r w:rsidR="000F1A4F" w:rsidRPr="00EC1333">
        <w:rPr>
          <w:b/>
          <w:sz w:val="22"/>
          <w:szCs w:val="22"/>
        </w:rPr>
        <w:t xml:space="preserve">     </w:t>
      </w:r>
    </w:p>
    <w:p w:rsidR="003B193C" w:rsidRDefault="00287E03" w:rsidP="00697E3D">
      <w:r>
        <w:rPr>
          <w:b/>
        </w:rPr>
        <w:lastRenderedPageBreak/>
        <w:t>16</w:t>
      </w:r>
      <w:r w:rsidR="003B193C">
        <w:rPr>
          <w:b/>
        </w:rPr>
        <w:t xml:space="preserve">    </w:t>
      </w:r>
      <w:r w:rsidR="003B193C">
        <w:t xml:space="preserve">«  Pour </w:t>
      </w:r>
      <w:r w:rsidR="005351E8">
        <w:t>Aristote,</w:t>
      </w:r>
      <w:r w:rsidR="003B193C">
        <w:t xml:space="preserve"> l’âme n’est pas une entité spirituelle séparée du corps … L’âme est pour lui l’équivalent d’un principe vital qui anime les êtres vivants : des végétaux aux humains </w:t>
      </w:r>
      <w:r w:rsidR="005351E8">
        <w:t xml:space="preserve">». </w:t>
      </w:r>
      <w:r w:rsidR="003B193C">
        <w:t xml:space="preserve">… Les humains disposent d’un langage plus perfectionné qui leur sert à exprimer «  l’utile et le </w:t>
      </w:r>
      <w:r w:rsidR="005351E8">
        <w:t>nuisible,</w:t>
      </w:r>
      <w:r w:rsidR="003B193C">
        <w:t xml:space="preserve"> </w:t>
      </w:r>
      <w:r w:rsidR="005351E8">
        <w:t>et,</w:t>
      </w:r>
      <w:r w:rsidR="003B193C">
        <w:t xml:space="preserve"> par suite </w:t>
      </w:r>
      <w:r w:rsidR="005351E8">
        <w:t>aussi,</w:t>
      </w:r>
      <w:r w:rsidR="003B193C">
        <w:t xml:space="preserve"> le juste et l’injuste </w:t>
      </w:r>
      <w:r w:rsidR="005351E8">
        <w:t xml:space="preserve">». </w:t>
      </w:r>
      <w:r w:rsidR="003B193C">
        <w:t xml:space="preserve">Voila le propre de l’homme selon </w:t>
      </w:r>
      <w:r w:rsidR="005351E8">
        <w:t xml:space="preserve">Aristote. </w:t>
      </w:r>
    </w:p>
    <w:p w:rsidR="003B193C" w:rsidRPr="003B193C" w:rsidRDefault="003B193C" w:rsidP="00697E3D">
      <w:r>
        <w:t xml:space="preserve">                    Jean François </w:t>
      </w:r>
      <w:r w:rsidR="005351E8">
        <w:t>Dortier, philosophe (toute</w:t>
      </w:r>
      <w:r w:rsidR="005351E8" w:rsidRPr="005351E8">
        <w:rPr>
          <w:i/>
        </w:rPr>
        <w:t xml:space="preserve"> la philosophie en 4 questions</w:t>
      </w:r>
      <w:r w:rsidR="005351E8">
        <w:t>, 2022).</w:t>
      </w:r>
      <w:r>
        <w:t xml:space="preserve">              </w:t>
      </w:r>
    </w:p>
    <w:p w:rsidR="000F1A4F" w:rsidRPr="00C27FD4" w:rsidRDefault="000F1A4F" w:rsidP="00697E3D">
      <w:r>
        <w:t xml:space="preserve">                     </w:t>
      </w:r>
    </w:p>
    <w:p w:rsidR="000F1A4F" w:rsidRDefault="00287E03" w:rsidP="00697E3D">
      <w:r>
        <w:rPr>
          <w:b/>
        </w:rPr>
        <w:t>17</w:t>
      </w:r>
      <w:r w:rsidR="00860075">
        <w:rPr>
          <w:b/>
        </w:rPr>
        <w:t xml:space="preserve"> </w:t>
      </w:r>
      <w:r w:rsidR="000F1A4F">
        <w:rPr>
          <w:b/>
        </w:rPr>
        <w:t xml:space="preserve"> </w:t>
      </w:r>
      <w:r w:rsidR="000F1A4F">
        <w:t xml:space="preserve"> « Du fait qu’un homme accompli est le meilleur des animaux, de même quand il a rompu avec la loi et la justice, il est le pire de tous »              Aristote </w:t>
      </w:r>
      <w:r w:rsidR="000F1A4F" w:rsidRPr="005351E8">
        <w:rPr>
          <w:i/>
        </w:rPr>
        <w:t>(Politique I</w:t>
      </w:r>
      <w:r w:rsidR="000F1A4F">
        <w:t xml:space="preserve">).   </w:t>
      </w:r>
      <w:r w:rsidR="000F1A4F" w:rsidRPr="00AE4C32">
        <w:rPr>
          <w:b/>
        </w:rPr>
        <w:t>«  L’homme est un animal politique »</w:t>
      </w:r>
      <w:r w:rsidR="000F1A4F">
        <w:t xml:space="preserve">    (id) ….</w:t>
      </w:r>
    </w:p>
    <w:p w:rsidR="005351E8" w:rsidRPr="005351E8" w:rsidRDefault="00287E03" w:rsidP="00697E3D">
      <w:r>
        <w:rPr>
          <w:b/>
        </w:rPr>
        <w:t>18</w:t>
      </w:r>
      <w:r w:rsidR="005351E8">
        <w:t xml:space="preserve">      «  La loi est un garant de la justice dans les rapports </w:t>
      </w:r>
      <w:r w:rsidR="00EC1333">
        <w:t>mutuels,</w:t>
      </w:r>
      <w:r w:rsidR="005351E8">
        <w:t xml:space="preserve"> mais elle n’est pas capable de rendre les citoyens bons et justes »                 </w:t>
      </w:r>
      <w:r w:rsidR="00EC1333">
        <w:t>(idem)</w:t>
      </w:r>
    </w:p>
    <w:p w:rsidR="00B7597E" w:rsidRDefault="00287E03" w:rsidP="00697E3D">
      <w:r w:rsidRPr="00287E03">
        <w:rPr>
          <w:b/>
        </w:rPr>
        <w:t>19</w:t>
      </w:r>
      <w:r w:rsidR="00B7597E">
        <w:t xml:space="preserve">                     « L’homme heureux a </w:t>
      </w:r>
      <w:r w:rsidR="00B7597E" w:rsidRPr="00B7597E">
        <w:t>besoin d’amis</w:t>
      </w:r>
      <w:r w:rsidR="00B7597E">
        <w:t> »    (idem).</w:t>
      </w:r>
    </w:p>
    <w:p w:rsidR="005351E8" w:rsidRPr="00697E3D" w:rsidRDefault="005351E8" w:rsidP="00697E3D">
      <w:pPr>
        <w:rPr>
          <w:b/>
          <w:sz w:val="24"/>
          <w:szCs w:val="24"/>
        </w:rPr>
      </w:pPr>
      <w:r w:rsidRPr="00697E3D">
        <w:rPr>
          <w:b/>
          <w:sz w:val="24"/>
          <w:szCs w:val="24"/>
        </w:rPr>
        <w:t xml:space="preserve">         Conversation A : du déclin de la vie </w:t>
      </w:r>
      <w:r w:rsidR="00FE4900" w:rsidRPr="00697E3D">
        <w:rPr>
          <w:b/>
          <w:sz w:val="24"/>
          <w:szCs w:val="24"/>
        </w:rPr>
        <w:t>citoyenne.</w:t>
      </w:r>
    </w:p>
    <w:p w:rsidR="00FE4900" w:rsidRDefault="00287E03" w:rsidP="00697E3D">
      <w:r>
        <w:rPr>
          <w:b/>
        </w:rPr>
        <w:t>20</w:t>
      </w:r>
      <w:r w:rsidR="00EF7F42">
        <w:rPr>
          <w:b/>
        </w:rPr>
        <w:t xml:space="preserve">   </w:t>
      </w:r>
      <w:r w:rsidR="00EF7F42">
        <w:t xml:space="preserve">« C’est la démocratie qui est </w:t>
      </w:r>
      <w:r w:rsidR="00FE4900">
        <w:t>menacée,</w:t>
      </w:r>
      <w:r w:rsidR="00EF7F42">
        <w:t xml:space="preserve"> c'est-à-dire la capacité non pas à se retrouver unanimement </w:t>
      </w:r>
      <w:r>
        <w:t>d’accord,</w:t>
      </w:r>
      <w:r w:rsidR="00EF7F42">
        <w:t xml:space="preserve"> mais à faire de nos </w:t>
      </w:r>
      <w:r>
        <w:t>différends,</w:t>
      </w:r>
      <w:r w:rsidR="00EF7F42">
        <w:t xml:space="preserve"> un moteur </w:t>
      </w:r>
      <w:r>
        <w:t>collectif,</w:t>
      </w:r>
      <w:r w:rsidR="00EF7F42">
        <w:t xml:space="preserve"> un </w:t>
      </w:r>
      <w:r>
        <w:t>enrichissement,</w:t>
      </w:r>
      <w:r w:rsidR="00EF7F42">
        <w:t xml:space="preserve"> à y </w:t>
      </w:r>
      <w:r w:rsidR="00FE4900">
        <w:t>reconnaître</w:t>
      </w:r>
      <w:r w:rsidR="00EF7F42">
        <w:t xml:space="preserve"> une ressource </w:t>
      </w:r>
      <w:r>
        <w:t xml:space="preserve">vitale. </w:t>
      </w:r>
    </w:p>
    <w:p w:rsidR="00EF7F42" w:rsidRDefault="00FE4900" w:rsidP="00697E3D">
      <w:r>
        <w:t xml:space="preserve">        </w:t>
      </w:r>
      <w:r w:rsidR="00EF7F42">
        <w:t xml:space="preserve">Dans le monde inquiétant qui est le nôtre désormais grandit la tentation de réduire l’incertitude en excluant tout ce qui ne nous conforte pas dans nos manières de voir et de vivre ». Jean François </w:t>
      </w:r>
      <w:r>
        <w:t>Bouthors,</w:t>
      </w:r>
      <w:r w:rsidR="00EF7F42">
        <w:t xml:space="preserve"> </w:t>
      </w:r>
      <w:r>
        <w:t>éditeur,</w:t>
      </w:r>
      <w:r w:rsidR="00EF7F42">
        <w:t xml:space="preserve"> écrivain </w:t>
      </w:r>
      <w:r>
        <w:t>(</w:t>
      </w:r>
      <w:r w:rsidRPr="00287E03">
        <w:rPr>
          <w:i/>
        </w:rPr>
        <w:t>éditoria</w:t>
      </w:r>
      <w:r>
        <w:t>l</w:t>
      </w:r>
      <w:r w:rsidR="00EF7F42" w:rsidRPr="00EF7F42">
        <w:rPr>
          <w:i/>
        </w:rPr>
        <w:t xml:space="preserve"> </w:t>
      </w:r>
      <w:r w:rsidR="00287E03" w:rsidRPr="00EF7F42">
        <w:rPr>
          <w:i/>
        </w:rPr>
        <w:t>d’Ouest</w:t>
      </w:r>
      <w:r w:rsidR="00EF7F42" w:rsidRPr="00EF7F42">
        <w:rPr>
          <w:i/>
        </w:rPr>
        <w:t xml:space="preserve"> France du 4/08/</w:t>
      </w:r>
      <w:r w:rsidRPr="00EF7F42">
        <w:rPr>
          <w:i/>
        </w:rPr>
        <w:t>2022</w:t>
      </w:r>
      <w:r w:rsidR="00287E03">
        <w:t>).</w:t>
      </w:r>
    </w:p>
    <w:p w:rsidR="00FE4900" w:rsidRPr="00FE4900" w:rsidRDefault="00FE4900" w:rsidP="00697E3D">
      <w:r w:rsidRPr="00697E3D">
        <w:rPr>
          <w:b/>
          <w:sz w:val="24"/>
          <w:szCs w:val="24"/>
        </w:rPr>
        <w:t xml:space="preserve">              4 / Quelques concepts aristotéliciens</w:t>
      </w:r>
      <w:r>
        <w:t>.</w:t>
      </w:r>
    </w:p>
    <w:p w:rsidR="00CC2CA7" w:rsidRDefault="00287E03" w:rsidP="00697E3D">
      <w:r>
        <w:rPr>
          <w:b/>
        </w:rPr>
        <w:t>21</w:t>
      </w:r>
      <w:r w:rsidR="00FE4900">
        <w:rPr>
          <w:b/>
        </w:rPr>
        <w:t xml:space="preserve"> </w:t>
      </w:r>
      <w:r w:rsidR="00CC2CA7">
        <w:rPr>
          <w:b/>
        </w:rPr>
        <w:t xml:space="preserve"> </w:t>
      </w:r>
      <w:r w:rsidR="00CC2CA7">
        <w:t xml:space="preserve"> « …Or nous apercevoir que nous sentons et que nous </w:t>
      </w:r>
      <w:r w:rsidR="004532AD">
        <w:t>pensons,</w:t>
      </w:r>
      <w:r w:rsidR="00CC2CA7">
        <w:t xml:space="preserve"> c’est nous apercevoir que nous </w:t>
      </w:r>
      <w:r w:rsidR="004532AD">
        <w:t>sommes,</w:t>
      </w:r>
      <w:r w:rsidR="00CC2CA7">
        <w:t xml:space="preserve"> puisque </w:t>
      </w:r>
      <w:r w:rsidR="004532AD">
        <w:t>être,</w:t>
      </w:r>
      <w:r w:rsidR="00CC2CA7">
        <w:t xml:space="preserve"> on l’a </w:t>
      </w:r>
      <w:r w:rsidR="00C27FD4">
        <w:t>vu,</w:t>
      </w:r>
      <w:r w:rsidR="00CC2CA7">
        <w:t xml:space="preserve"> c’est sentir et penser ….. Et le sentiment qu’on vit pour sa part fait partie des choses agréables en </w:t>
      </w:r>
      <w:r w:rsidR="004532AD">
        <w:t xml:space="preserve">soi, puisque la vie est par nature un bien et que le sentiment d’avoir ce bien en soi même est agréable </w:t>
      </w:r>
      <w:r w:rsidR="00CC2CA7">
        <w:t xml:space="preserve">». </w:t>
      </w:r>
      <w:r w:rsidR="004532AD">
        <w:t>(Ethique à</w:t>
      </w:r>
      <w:r w:rsidR="00CC2CA7">
        <w:t xml:space="preserve"> Nicomaque</w:t>
      </w:r>
      <w:r w:rsidR="004532AD">
        <w:t xml:space="preserve"> IX)</w:t>
      </w:r>
    </w:p>
    <w:p w:rsidR="007B2E8E" w:rsidRDefault="00287E03" w:rsidP="00697E3D">
      <w:r>
        <w:rPr>
          <w:b/>
        </w:rPr>
        <w:t>22</w:t>
      </w:r>
      <w:r w:rsidR="00F33CE5">
        <w:rPr>
          <w:b/>
        </w:rPr>
        <w:t xml:space="preserve"> </w:t>
      </w:r>
      <w:r w:rsidR="00F33CE5">
        <w:t xml:space="preserve"> «  S’ ils ( les humains)  deviennent heureux par aucune de ces façons : </w:t>
      </w:r>
      <w:r w:rsidR="00F33CE5" w:rsidRPr="00F33CE5">
        <w:rPr>
          <w:b/>
        </w:rPr>
        <w:t>par nature ou par apprentissage intellectuel ou par</w:t>
      </w:r>
      <w:r w:rsidR="00F33CE5">
        <w:t xml:space="preserve"> </w:t>
      </w:r>
      <w:r w:rsidR="00F33CE5" w:rsidRPr="00F33CE5">
        <w:rPr>
          <w:b/>
        </w:rPr>
        <w:t>exercice</w:t>
      </w:r>
      <w:r w:rsidR="00F33CE5">
        <w:t xml:space="preserve"> ; ce sera au contraire par l’une des deux façons suivantes : </w:t>
      </w:r>
      <w:r w:rsidR="00F33CE5" w:rsidRPr="00F33CE5">
        <w:rPr>
          <w:b/>
        </w:rPr>
        <w:t>soit</w:t>
      </w:r>
      <w:r w:rsidR="00F33CE5">
        <w:t xml:space="preserve"> comme chez ces hommes possedés par des nymphes et des dieux , grâce à l’insufflation de quelque dieu ( daimoniou ) , </w:t>
      </w:r>
      <w:r w:rsidR="00F33CE5" w:rsidRPr="00F33CE5">
        <w:rPr>
          <w:b/>
        </w:rPr>
        <w:t>comme des gens possedés par un dieu</w:t>
      </w:r>
      <w:r w:rsidR="00F33CE5">
        <w:t xml:space="preserve"> , </w:t>
      </w:r>
      <w:r w:rsidR="00F33CE5" w:rsidRPr="00F33CE5">
        <w:rPr>
          <w:b/>
        </w:rPr>
        <w:t>soit grâce au hasard</w:t>
      </w:r>
      <w:r w:rsidR="00F33CE5">
        <w:t xml:space="preserve"> ; bien des gens en effet déclarent identiques bonheur et bonne fortune »  Aristote ( </w:t>
      </w:r>
      <w:r w:rsidR="00F33CE5" w:rsidRPr="00697E3D">
        <w:rPr>
          <w:i/>
        </w:rPr>
        <w:t>Ethique à Eudème</w:t>
      </w:r>
      <w:r w:rsidR="00F33CE5">
        <w:t xml:space="preserve"> ) .</w:t>
      </w:r>
    </w:p>
    <w:p w:rsidR="00F33CE5" w:rsidRDefault="00F33CE5" w:rsidP="00697E3D">
      <w:pPr>
        <w:rPr>
          <w:i/>
        </w:rPr>
      </w:pPr>
      <w:r>
        <w:t xml:space="preserve">      «  </w:t>
      </w:r>
      <w:r w:rsidRPr="00F33CE5">
        <w:t xml:space="preserve">Pour certains, le hasard est une cause cachée à la pensée humaine » </w:t>
      </w:r>
      <w:r>
        <w:t xml:space="preserve"> Aristote (</w:t>
      </w:r>
      <w:r w:rsidRPr="00697E3D">
        <w:rPr>
          <w:i/>
        </w:rPr>
        <w:t>physique).</w:t>
      </w:r>
    </w:p>
    <w:p w:rsidR="001621CF" w:rsidRPr="001621CF" w:rsidRDefault="00287E03" w:rsidP="00697E3D">
      <w:pPr>
        <w:rPr>
          <w:sz w:val="24"/>
          <w:szCs w:val="24"/>
        </w:rPr>
      </w:pPr>
      <w:r>
        <w:rPr>
          <w:b/>
        </w:rPr>
        <w:t>2</w:t>
      </w:r>
      <w:r w:rsidR="001621CF">
        <w:rPr>
          <w:b/>
        </w:rPr>
        <w:t xml:space="preserve">3       </w:t>
      </w:r>
      <w:r w:rsidR="001621CF">
        <w:t>«  Les vertus (ou plutôt les excellences : autre traduction d’</w:t>
      </w:r>
      <w:r w:rsidR="00854EA7">
        <w:t> « </w:t>
      </w:r>
      <w:r w:rsidR="001621CF">
        <w:t>arêté</w:t>
      </w:r>
      <w:r w:rsidR="00854EA7">
        <w:t> »</w:t>
      </w:r>
      <w:r w:rsidR="001621CF">
        <w:t xml:space="preserve"> -) sont naturellement sujettes à périr par excès ou par défaut comme nous le voyons dans le cas de la vigueur et de la santé »     Aristote </w:t>
      </w:r>
      <w:r w:rsidR="002E7671">
        <w:t>(éthique</w:t>
      </w:r>
      <w:r w:rsidR="001621CF" w:rsidRPr="002E7671">
        <w:rPr>
          <w:i/>
        </w:rPr>
        <w:t xml:space="preserve"> à Nicomaque </w:t>
      </w:r>
      <w:r w:rsidR="003E6A7A" w:rsidRPr="002E7671">
        <w:rPr>
          <w:i/>
        </w:rPr>
        <w:t>II</w:t>
      </w:r>
      <w:proofErr w:type="gramStart"/>
      <w:r w:rsidR="003E6A7A">
        <w:rPr>
          <w:i/>
        </w:rPr>
        <w:t>)</w:t>
      </w:r>
      <w:r w:rsidR="002E7671">
        <w:t xml:space="preserve"> .</w:t>
      </w:r>
      <w:proofErr w:type="gramEnd"/>
    </w:p>
    <w:p w:rsidR="00697E3D" w:rsidRDefault="00697E3D" w:rsidP="00697E3D">
      <w:pPr>
        <w:rPr>
          <w:b/>
          <w:sz w:val="24"/>
          <w:szCs w:val="24"/>
        </w:rPr>
      </w:pPr>
      <w:r>
        <w:rPr>
          <w:b/>
          <w:sz w:val="24"/>
          <w:szCs w:val="24"/>
        </w:rPr>
        <w:t xml:space="preserve">               Conversation B : de la pensée en temps de </w:t>
      </w:r>
      <w:r w:rsidR="00694DD3">
        <w:rPr>
          <w:b/>
          <w:sz w:val="24"/>
          <w:szCs w:val="24"/>
        </w:rPr>
        <w:t>crise.</w:t>
      </w:r>
    </w:p>
    <w:p w:rsidR="00B448D5" w:rsidRDefault="00287E03" w:rsidP="00697E3D">
      <w:r>
        <w:rPr>
          <w:b/>
        </w:rPr>
        <w:t>2</w:t>
      </w:r>
      <w:r w:rsidR="004B5DBB">
        <w:rPr>
          <w:b/>
        </w:rPr>
        <w:t>4</w:t>
      </w:r>
      <w:r w:rsidR="00B448D5">
        <w:rPr>
          <w:b/>
        </w:rPr>
        <w:t xml:space="preserve">    </w:t>
      </w:r>
      <w:r w:rsidR="00B448D5">
        <w:t xml:space="preserve">«  Celui qui ne peut tout savoir ne peut tout tuer » Albert Camus, écrivain, philosophe </w:t>
      </w:r>
      <w:r w:rsidR="00B448D5" w:rsidRPr="00B448D5">
        <w:rPr>
          <w:i/>
        </w:rPr>
        <w:t xml:space="preserve">(l’homme </w:t>
      </w:r>
      <w:r w:rsidR="002E7671" w:rsidRPr="00B448D5">
        <w:rPr>
          <w:i/>
        </w:rPr>
        <w:t>révolté</w:t>
      </w:r>
      <w:r w:rsidR="002E7671">
        <w:rPr>
          <w:i/>
        </w:rPr>
        <w:t>,</w:t>
      </w:r>
      <w:r w:rsidR="00FA401E">
        <w:rPr>
          <w:i/>
        </w:rPr>
        <w:t xml:space="preserve"> </w:t>
      </w:r>
      <w:r w:rsidR="002E7671">
        <w:rPr>
          <w:i/>
        </w:rPr>
        <w:t>1951)</w:t>
      </w:r>
      <w:r w:rsidR="00B448D5">
        <w:t>.</w:t>
      </w:r>
    </w:p>
    <w:p w:rsidR="00B448D5" w:rsidRDefault="00287E03" w:rsidP="00697E3D">
      <w:r>
        <w:rPr>
          <w:b/>
        </w:rPr>
        <w:t>2</w:t>
      </w:r>
      <w:r w:rsidR="004B5DBB">
        <w:rPr>
          <w:b/>
        </w:rPr>
        <w:t>5</w:t>
      </w:r>
      <w:r w:rsidR="00B448D5">
        <w:rPr>
          <w:b/>
        </w:rPr>
        <w:t xml:space="preserve">    </w:t>
      </w:r>
      <w:r w:rsidR="00B448D5">
        <w:t xml:space="preserve">«  </w:t>
      </w:r>
      <w:r w:rsidR="00B448D5" w:rsidRPr="00854EA7">
        <w:rPr>
          <w:b/>
        </w:rPr>
        <w:t xml:space="preserve">L’équité comme une sorte de </w:t>
      </w:r>
      <w:r w:rsidR="00FA401E" w:rsidRPr="00854EA7">
        <w:rPr>
          <w:b/>
        </w:rPr>
        <w:t>correctif,</w:t>
      </w:r>
      <w:r w:rsidR="00B448D5" w:rsidRPr="00854EA7">
        <w:rPr>
          <w:b/>
        </w:rPr>
        <w:t xml:space="preserve"> de règle plus souple</w:t>
      </w:r>
      <w:r w:rsidR="00B448D5">
        <w:t xml:space="preserve"> </w:t>
      </w:r>
      <w:r w:rsidR="00FA401E">
        <w:t>(comme</w:t>
      </w:r>
      <w:r w:rsidR="00B448D5">
        <w:t xml:space="preserve"> la règle souple des maçons de </w:t>
      </w:r>
      <w:r w:rsidR="00FA401E">
        <w:t>Lesbos)</w:t>
      </w:r>
      <w:r w:rsidR="00B448D5">
        <w:t xml:space="preserve"> </w:t>
      </w:r>
      <w:r w:rsidR="00B448D5" w:rsidRPr="00854EA7">
        <w:rPr>
          <w:b/>
        </w:rPr>
        <w:t>que la</w:t>
      </w:r>
      <w:r w:rsidR="00B448D5">
        <w:t xml:space="preserve"> </w:t>
      </w:r>
      <w:r w:rsidR="00B448D5" w:rsidRPr="00854EA7">
        <w:rPr>
          <w:b/>
        </w:rPr>
        <w:t>parfaite justice</w:t>
      </w:r>
      <w:r w:rsidR="00B448D5">
        <w:t xml:space="preserve"> </w:t>
      </w:r>
      <w:r w:rsidR="00FA401E">
        <w:t>(qui</w:t>
      </w:r>
      <w:r w:rsidR="00B448D5">
        <w:t xml:space="preserve"> serait l’exactitude découlant d’une loi générale) </w:t>
      </w:r>
      <w:r w:rsidR="00FA401E">
        <w:t xml:space="preserve">». </w:t>
      </w:r>
    </w:p>
    <w:p w:rsidR="00B448D5" w:rsidRDefault="00B448D5" w:rsidP="00697E3D">
      <w:r>
        <w:t xml:space="preserve">                  Françoise Kletz </w:t>
      </w:r>
      <w:r w:rsidR="00FA401E">
        <w:t>Drapeau,</w:t>
      </w:r>
      <w:r>
        <w:t xml:space="preserve"> </w:t>
      </w:r>
      <w:r w:rsidR="00FA401E">
        <w:t>philosophe,</w:t>
      </w:r>
      <w:r>
        <w:t xml:space="preserve"> </w:t>
      </w:r>
      <w:r w:rsidR="00FA401E" w:rsidRPr="00FA401E">
        <w:rPr>
          <w:i/>
        </w:rPr>
        <w:t>(Aristote</w:t>
      </w:r>
      <w:r w:rsidRPr="00FA401E">
        <w:rPr>
          <w:i/>
        </w:rPr>
        <w:t xml:space="preserve"> et </w:t>
      </w:r>
      <w:r w:rsidR="00FA401E" w:rsidRPr="00FA401E">
        <w:rPr>
          <w:i/>
        </w:rPr>
        <w:t>Camus,</w:t>
      </w:r>
      <w:r w:rsidRPr="00FA401E">
        <w:rPr>
          <w:i/>
        </w:rPr>
        <w:t xml:space="preserve"> penseurs pour temps de </w:t>
      </w:r>
      <w:r w:rsidR="00FA401E" w:rsidRPr="00FA401E">
        <w:rPr>
          <w:i/>
        </w:rPr>
        <w:t>crise</w:t>
      </w:r>
      <w:r w:rsidR="00FA401E">
        <w:t>,</w:t>
      </w:r>
      <w:r>
        <w:t xml:space="preserve"> </w:t>
      </w:r>
      <w:r w:rsidR="00FA401E">
        <w:t>2021).</w:t>
      </w:r>
    </w:p>
    <w:p w:rsidR="00FA401E" w:rsidRDefault="00287E03" w:rsidP="00697E3D">
      <w:r>
        <w:rPr>
          <w:b/>
        </w:rPr>
        <w:t>2</w:t>
      </w:r>
      <w:r w:rsidR="004B5DBB">
        <w:rPr>
          <w:b/>
        </w:rPr>
        <w:t>6</w:t>
      </w:r>
      <w:r w:rsidR="00FA401E">
        <w:rPr>
          <w:b/>
        </w:rPr>
        <w:t xml:space="preserve">     </w:t>
      </w:r>
      <w:r w:rsidR="00FA401E">
        <w:t xml:space="preserve">«  La fin justifie les moyens ? Cela est </w:t>
      </w:r>
      <w:r w:rsidR="001621CF">
        <w:t xml:space="preserve">possible. </w:t>
      </w:r>
      <w:r w:rsidR="00FA401E" w:rsidRPr="00854EA7">
        <w:rPr>
          <w:b/>
        </w:rPr>
        <w:t>Mais qui justifie la fin ?</w:t>
      </w:r>
      <w:r w:rsidR="00FA401E">
        <w:t xml:space="preserve"> A cette question que la pensée historique laisse </w:t>
      </w:r>
      <w:r w:rsidR="001621CF">
        <w:t>pendante,</w:t>
      </w:r>
      <w:r w:rsidR="00FA401E">
        <w:t xml:space="preserve"> la révolte répond : les moyens »     Albert Camus </w:t>
      </w:r>
      <w:r w:rsidR="001621CF">
        <w:t>(idem).</w:t>
      </w:r>
    </w:p>
    <w:p w:rsidR="006F6351" w:rsidRPr="002E7671" w:rsidRDefault="00287E03" w:rsidP="00697E3D">
      <w:pPr>
        <w:rPr>
          <w:i/>
        </w:rPr>
      </w:pPr>
      <w:r>
        <w:rPr>
          <w:b/>
        </w:rPr>
        <w:t>2</w:t>
      </w:r>
      <w:r w:rsidR="002E7671">
        <w:rPr>
          <w:b/>
        </w:rPr>
        <w:t xml:space="preserve">7     </w:t>
      </w:r>
      <w:r w:rsidR="002E7671">
        <w:t xml:space="preserve">«  </w:t>
      </w:r>
      <w:r w:rsidR="002E7671" w:rsidRPr="00854EA7">
        <w:rPr>
          <w:b/>
        </w:rPr>
        <w:t>La mesure</w:t>
      </w:r>
      <w:r w:rsidR="002E7671">
        <w:t xml:space="preserve"> dans l’hellénisme a toujours été la reconnaissance de la contradiction et la décision de s’y maintenir, quoiqu’il arrive. Une formule de ce genre n’est pas seulement rationnelle, humaniste et aimable, elle suppose en réalité un héroïsme »  </w:t>
      </w:r>
      <w:r w:rsidR="003E6A7A">
        <w:t xml:space="preserve">…..  La pensée grecque s’est toujours retranchée sur l’idée de la limite. Elle n’a rien poussé à </w:t>
      </w:r>
      <w:r w:rsidR="004B5DBB">
        <w:t>bout,</w:t>
      </w:r>
      <w:r w:rsidR="003E6A7A">
        <w:t xml:space="preserve"> ni le </w:t>
      </w:r>
      <w:r w:rsidR="004B5DBB">
        <w:t>sacré,</w:t>
      </w:r>
      <w:r w:rsidR="003E6A7A">
        <w:t xml:space="preserve"> ni la </w:t>
      </w:r>
      <w:r w:rsidR="004B5DBB">
        <w:t>raison,</w:t>
      </w:r>
      <w:r w:rsidR="003E6A7A">
        <w:t xml:space="preserve"> parce qu’elle n’a rien nié ni le sacré ni la raison </w:t>
      </w:r>
      <w:r w:rsidR="004B5DBB">
        <w:t>».</w:t>
      </w:r>
      <w:r w:rsidR="002E7671">
        <w:t xml:space="preserve">      Albert Camus (l’avenir</w:t>
      </w:r>
      <w:r w:rsidR="002E7671" w:rsidRPr="002E7671">
        <w:rPr>
          <w:i/>
        </w:rPr>
        <w:t xml:space="preserve"> de la civilisation européenne, 1956).</w:t>
      </w:r>
      <w:r w:rsidR="00C42FDC" w:rsidRPr="002E7671">
        <w:rPr>
          <w:i/>
        </w:rPr>
        <w:t xml:space="preserve">                </w:t>
      </w:r>
    </w:p>
    <w:p w:rsidR="00C602A8" w:rsidRPr="00697E3D" w:rsidRDefault="00C602A8" w:rsidP="00697E3D">
      <w:pPr>
        <w:rPr>
          <w:i/>
        </w:rPr>
      </w:pPr>
    </w:p>
    <w:sectPr w:rsidR="00C602A8" w:rsidRPr="00697E3D" w:rsidSect="003321A0">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EC6D02"/>
    <w:multiLevelType w:val="hybridMultilevel"/>
    <w:tmpl w:val="107A7E8E"/>
    <w:lvl w:ilvl="0" w:tplc="99F2696E">
      <w:start w:val="14"/>
      <w:numFmt w:val="bullet"/>
      <w:lvlText w:val=""/>
      <w:lvlJc w:val="left"/>
      <w:pPr>
        <w:ind w:left="720" w:hanging="360"/>
      </w:pPr>
      <w:rPr>
        <w:rFonts w:ascii="Wingdings" w:eastAsiaTheme="minorHAnsi" w:hAnsi="Wingdings" w:cstheme="minorBidi" w:hint="default"/>
        <w:sz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1369F4"/>
    <w:rsid w:val="00012D53"/>
    <w:rsid w:val="00017EDD"/>
    <w:rsid w:val="000241A2"/>
    <w:rsid w:val="00057E7C"/>
    <w:rsid w:val="00074049"/>
    <w:rsid w:val="000F1A4F"/>
    <w:rsid w:val="000F1D9F"/>
    <w:rsid w:val="00102BD0"/>
    <w:rsid w:val="00132665"/>
    <w:rsid w:val="001369F4"/>
    <w:rsid w:val="001621CF"/>
    <w:rsid w:val="00175780"/>
    <w:rsid w:val="001E0B43"/>
    <w:rsid w:val="002032FB"/>
    <w:rsid w:val="00205E32"/>
    <w:rsid w:val="00224A09"/>
    <w:rsid w:val="0023355D"/>
    <w:rsid w:val="00286A41"/>
    <w:rsid w:val="00287E03"/>
    <w:rsid w:val="002D31AD"/>
    <w:rsid w:val="002D661D"/>
    <w:rsid w:val="002E6B02"/>
    <w:rsid w:val="002E7671"/>
    <w:rsid w:val="00314A6F"/>
    <w:rsid w:val="003321A0"/>
    <w:rsid w:val="003572B6"/>
    <w:rsid w:val="003B193C"/>
    <w:rsid w:val="003E228E"/>
    <w:rsid w:val="003E6A7A"/>
    <w:rsid w:val="004007A2"/>
    <w:rsid w:val="00431D11"/>
    <w:rsid w:val="004532AD"/>
    <w:rsid w:val="004B09A1"/>
    <w:rsid w:val="004B2AD6"/>
    <w:rsid w:val="004B58D1"/>
    <w:rsid w:val="004B5DBB"/>
    <w:rsid w:val="004D0069"/>
    <w:rsid w:val="00500E01"/>
    <w:rsid w:val="00527F99"/>
    <w:rsid w:val="005351E8"/>
    <w:rsid w:val="00546B3B"/>
    <w:rsid w:val="00566A7B"/>
    <w:rsid w:val="005B7244"/>
    <w:rsid w:val="005C664C"/>
    <w:rsid w:val="005E5902"/>
    <w:rsid w:val="005F24AD"/>
    <w:rsid w:val="006031A7"/>
    <w:rsid w:val="0062048D"/>
    <w:rsid w:val="00636365"/>
    <w:rsid w:val="00653B92"/>
    <w:rsid w:val="00653CB9"/>
    <w:rsid w:val="0067289A"/>
    <w:rsid w:val="00694DD3"/>
    <w:rsid w:val="00697E3D"/>
    <w:rsid w:val="006D0B27"/>
    <w:rsid w:val="006D65C4"/>
    <w:rsid w:val="006E63BB"/>
    <w:rsid w:val="006F6351"/>
    <w:rsid w:val="00705D2F"/>
    <w:rsid w:val="00743A57"/>
    <w:rsid w:val="00777776"/>
    <w:rsid w:val="007802EE"/>
    <w:rsid w:val="007A1BF1"/>
    <w:rsid w:val="007B2E8E"/>
    <w:rsid w:val="007C184A"/>
    <w:rsid w:val="008422FC"/>
    <w:rsid w:val="00843B57"/>
    <w:rsid w:val="00854EA7"/>
    <w:rsid w:val="00860075"/>
    <w:rsid w:val="008D00F4"/>
    <w:rsid w:val="0093219C"/>
    <w:rsid w:val="009456B9"/>
    <w:rsid w:val="00961E71"/>
    <w:rsid w:val="009B5D9D"/>
    <w:rsid w:val="009C3227"/>
    <w:rsid w:val="00A93B49"/>
    <w:rsid w:val="00AB6DA9"/>
    <w:rsid w:val="00AE4C32"/>
    <w:rsid w:val="00B21298"/>
    <w:rsid w:val="00B22402"/>
    <w:rsid w:val="00B448D5"/>
    <w:rsid w:val="00B7597E"/>
    <w:rsid w:val="00BB5D0C"/>
    <w:rsid w:val="00BE2081"/>
    <w:rsid w:val="00BE2C5F"/>
    <w:rsid w:val="00BF10E0"/>
    <w:rsid w:val="00C248A7"/>
    <w:rsid w:val="00C27FD4"/>
    <w:rsid w:val="00C41D0F"/>
    <w:rsid w:val="00C42FDC"/>
    <w:rsid w:val="00C5043E"/>
    <w:rsid w:val="00C602A8"/>
    <w:rsid w:val="00CC2CA7"/>
    <w:rsid w:val="00D115AB"/>
    <w:rsid w:val="00D152C6"/>
    <w:rsid w:val="00D235A4"/>
    <w:rsid w:val="00D52C26"/>
    <w:rsid w:val="00DA179C"/>
    <w:rsid w:val="00DA2A89"/>
    <w:rsid w:val="00E1457C"/>
    <w:rsid w:val="00E43614"/>
    <w:rsid w:val="00EC1333"/>
    <w:rsid w:val="00EE2729"/>
    <w:rsid w:val="00EF7F42"/>
    <w:rsid w:val="00F24B54"/>
    <w:rsid w:val="00F33CE5"/>
    <w:rsid w:val="00F34D01"/>
    <w:rsid w:val="00F67549"/>
    <w:rsid w:val="00F70B81"/>
    <w:rsid w:val="00F74687"/>
    <w:rsid w:val="00F937CA"/>
    <w:rsid w:val="00FA401E"/>
    <w:rsid w:val="00FA7760"/>
    <w:rsid w:val="00FC6C48"/>
    <w:rsid w:val="00FE4900"/>
    <w:rsid w:val="00FF1527"/>
    <w:rsid w:val="00FF5420"/>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7E3D"/>
    <w:rPr>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B5DBB"/>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439</TotalTime>
  <Pages>1</Pages>
  <Words>1635</Words>
  <Characters>8994</Characters>
  <Application>Microsoft Office Word</Application>
  <DocSecurity>0</DocSecurity>
  <Lines>74</Lines>
  <Paragraphs>21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Roseline</dc:creator>
  <cp:lastModifiedBy>Roseline</cp:lastModifiedBy>
  <cp:revision>10</cp:revision>
  <dcterms:created xsi:type="dcterms:W3CDTF">2023-01-13T15:10:00Z</dcterms:created>
  <dcterms:modified xsi:type="dcterms:W3CDTF">2023-01-15T18:53:00Z</dcterms:modified>
</cp:coreProperties>
</file>