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1ACEE3" w14:textId="2BCAC904" w:rsidR="008A7493" w:rsidRDefault="001F0723">
      <w:r w:rsidRPr="001F0723">
        <w:rPr>
          <w:noProof/>
        </w:rPr>
        <w:drawing>
          <wp:inline distT="0" distB="0" distL="0" distR="0" wp14:anchorId="6B63A6D2" wp14:editId="2C872A94">
            <wp:extent cx="5760720" cy="8629650"/>
            <wp:effectExtent l="0" t="0" r="0" b="0"/>
            <wp:docPr id="48890216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62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053A71" w14:textId="1BB0B304" w:rsidR="0026079B" w:rsidRPr="0026079B" w:rsidRDefault="0026079B" w:rsidP="0026079B">
      <w:pPr>
        <w:rPr>
          <w:rFonts w:ascii="Lucida Calligraphy" w:hAnsi="Lucida Calligraphy"/>
        </w:rPr>
      </w:pPr>
      <w:r>
        <w:lastRenderedPageBreak/>
        <w:t>RONSARD</w:t>
      </w:r>
      <w:proofErr w:type="gramStart"/>
      <w:r>
        <w:t xml:space="preserve">   :</w:t>
      </w:r>
      <w:proofErr w:type="gramEnd"/>
      <w:r>
        <w:t xml:space="preserve"> Ode </w:t>
      </w:r>
      <w:r w:rsidRPr="0026079B">
        <w:rPr>
          <w:rFonts w:ascii="Lucida Calligraphy" w:hAnsi="Lucida Calligraphy"/>
        </w:rPr>
        <w:t>(L’Amour piqué par une abeille)</w:t>
      </w:r>
    </w:p>
    <w:p w14:paraId="0C429B52" w14:textId="77777777" w:rsidR="0026079B" w:rsidRDefault="0026079B" w:rsidP="0026079B">
      <w:pPr>
        <w:spacing w:after="0"/>
        <w:sectPr w:rsidR="0026079B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3D9FC2FD" w14:textId="77777777" w:rsidR="0026079B" w:rsidRDefault="0026079B" w:rsidP="0026079B">
      <w:pPr>
        <w:spacing w:after="0"/>
      </w:pPr>
      <w:r>
        <w:t>Le petit enfant Amour</w:t>
      </w:r>
    </w:p>
    <w:p w14:paraId="350837C2" w14:textId="77777777" w:rsidR="0026079B" w:rsidRDefault="0026079B" w:rsidP="0026079B">
      <w:pPr>
        <w:spacing w:after="0"/>
      </w:pPr>
      <w:r>
        <w:t>Cueillait des fleurs à l’entour</w:t>
      </w:r>
    </w:p>
    <w:p w14:paraId="174FCAC5" w14:textId="77777777" w:rsidR="0026079B" w:rsidRDefault="0026079B" w:rsidP="0026079B">
      <w:pPr>
        <w:spacing w:after="0"/>
      </w:pPr>
      <w:r>
        <w:t>D’une ruche, où les avettes</w:t>
      </w:r>
    </w:p>
    <w:p w14:paraId="6B22B15E" w14:textId="77777777" w:rsidR="0026079B" w:rsidRDefault="0026079B" w:rsidP="0026079B">
      <w:pPr>
        <w:spacing w:after="0"/>
      </w:pPr>
      <w:r>
        <w:t>Font leurs petites logettes.</w:t>
      </w:r>
    </w:p>
    <w:p w14:paraId="2CFB6021" w14:textId="77777777" w:rsidR="0026079B" w:rsidRDefault="0026079B" w:rsidP="0026079B">
      <w:pPr>
        <w:spacing w:after="0"/>
      </w:pPr>
    </w:p>
    <w:p w14:paraId="42A3AAEE" w14:textId="77777777" w:rsidR="0026079B" w:rsidRDefault="0026079B" w:rsidP="0026079B">
      <w:pPr>
        <w:spacing w:after="0"/>
      </w:pPr>
      <w:r>
        <w:t>Comme il les allait cueillant,</w:t>
      </w:r>
    </w:p>
    <w:p w14:paraId="1BE1373E" w14:textId="77777777" w:rsidR="0026079B" w:rsidRDefault="0026079B" w:rsidP="0026079B">
      <w:pPr>
        <w:spacing w:after="0"/>
      </w:pPr>
      <w:r>
        <w:t>Une avette sommeillant</w:t>
      </w:r>
    </w:p>
    <w:p w14:paraId="2A1103A4" w14:textId="77777777" w:rsidR="0026079B" w:rsidRDefault="0026079B" w:rsidP="0026079B">
      <w:pPr>
        <w:spacing w:after="0"/>
      </w:pPr>
      <w:r>
        <w:t>Dans le fond d’une fleurette</w:t>
      </w:r>
    </w:p>
    <w:p w14:paraId="69C5744E" w14:textId="77777777" w:rsidR="0026079B" w:rsidRDefault="0026079B" w:rsidP="0026079B">
      <w:pPr>
        <w:spacing w:after="0"/>
      </w:pPr>
      <w:r>
        <w:t>Lui piqua la main douillette.</w:t>
      </w:r>
    </w:p>
    <w:p w14:paraId="570BCA59" w14:textId="77777777" w:rsidR="0026079B" w:rsidRDefault="0026079B" w:rsidP="0026079B">
      <w:pPr>
        <w:spacing w:after="0"/>
      </w:pPr>
    </w:p>
    <w:p w14:paraId="7A5E9564" w14:textId="77777777" w:rsidR="0026079B" w:rsidRDefault="0026079B" w:rsidP="0026079B">
      <w:pPr>
        <w:spacing w:after="0"/>
      </w:pPr>
      <w:r>
        <w:t>Sitôt que piqué se vit,</w:t>
      </w:r>
    </w:p>
    <w:p w14:paraId="19960E19" w14:textId="77777777" w:rsidR="0026079B" w:rsidRDefault="0026079B" w:rsidP="0026079B">
      <w:pPr>
        <w:spacing w:after="0"/>
      </w:pPr>
      <w:r>
        <w:t>« Ah, je suis perdu ! » ce dit,</w:t>
      </w:r>
    </w:p>
    <w:p w14:paraId="2CA796CC" w14:textId="77777777" w:rsidR="0026079B" w:rsidRDefault="0026079B" w:rsidP="0026079B">
      <w:pPr>
        <w:spacing w:after="0"/>
      </w:pPr>
      <w:r>
        <w:t>Et, s’en courant vers sa mère,</w:t>
      </w:r>
    </w:p>
    <w:p w14:paraId="3450CF0D" w14:textId="77777777" w:rsidR="0026079B" w:rsidRDefault="0026079B" w:rsidP="0026079B">
      <w:pPr>
        <w:spacing w:after="0"/>
      </w:pPr>
      <w:r>
        <w:t>Lui montra sa plaie amère ;</w:t>
      </w:r>
    </w:p>
    <w:p w14:paraId="1B23EF61" w14:textId="77777777" w:rsidR="0026079B" w:rsidRDefault="0026079B" w:rsidP="0026079B">
      <w:pPr>
        <w:spacing w:after="0"/>
      </w:pPr>
    </w:p>
    <w:p w14:paraId="4CA324EB" w14:textId="77777777" w:rsidR="0026079B" w:rsidRDefault="0026079B" w:rsidP="0026079B">
      <w:pPr>
        <w:spacing w:after="0"/>
      </w:pPr>
      <w:r>
        <w:t>« Ma mère, voyez ma main,</w:t>
      </w:r>
    </w:p>
    <w:p w14:paraId="29CC2C8E" w14:textId="77777777" w:rsidR="0026079B" w:rsidRDefault="0026079B" w:rsidP="0026079B">
      <w:pPr>
        <w:spacing w:after="0"/>
      </w:pPr>
      <w:r>
        <w:t>Ce disait Amour, tout plein</w:t>
      </w:r>
    </w:p>
    <w:p w14:paraId="18D60D9E" w14:textId="77777777" w:rsidR="0026079B" w:rsidRDefault="0026079B" w:rsidP="0026079B">
      <w:pPr>
        <w:spacing w:after="0"/>
      </w:pPr>
      <w:r>
        <w:t>De pleurs, voyez quelle enflure</w:t>
      </w:r>
    </w:p>
    <w:p w14:paraId="66D52B8E" w14:textId="77777777" w:rsidR="0026079B" w:rsidRDefault="0026079B" w:rsidP="0026079B">
      <w:pPr>
        <w:spacing w:after="0"/>
      </w:pPr>
      <w:r>
        <w:t>M’a fait une égratignure ! »</w:t>
      </w:r>
    </w:p>
    <w:p w14:paraId="1AF4D987" w14:textId="77777777" w:rsidR="0026079B" w:rsidRDefault="0026079B" w:rsidP="0026079B">
      <w:pPr>
        <w:spacing w:after="0"/>
      </w:pPr>
    </w:p>
    <w:p w14:paraId="3E49DBF2" w14:textId="77777777" w:rsidR="0026079B" w:rsidRDefault="0026079B" w:rsidP="0026079B">
      <w:pPr>
        <w:spacing w:after="0"/>
      </w:pPr>
      <w:r>
        <w:t>Alors Vénus se sourit</w:t>
      </w:r>
    </w:p>
    <w:p w14:paraId="3287ACD4" w14:textId="77777777" w:rsidR="0026079B" w:rsidRDefault="0026079B" w:rsidP="0026079B">
      <w:pPr>
        <w:spacing w:after="0"/>
      </w:pPr>
      <w:r>
        <w:t>Et en le baisant le prit,</w:t>
      </w:r>
    </w:p>
    <w:p w14:paraId="19FE19A9" w14:textId="77777777" w:rsidR="0026079B" w:rsidRDefault="0026079B" w:rsidP="0026079B">
      <w:pPr>
        <w:spacing w:after="0"/>
      </w:pPr>
      <w:r>
        <w:t>Puis sa main lui a soufflée</w:t>
      </w:r>
    </w:p>
    <w:p w14:paraId="442B174D" w14:textId="77777777" w:rsidR="0026079B" w:rsidRDefault="0026079B" w:rsidP="0026079B">
      <w:pPr>
        <w:spacing w:after="0"/>
      </w:pPr>
      <w:r>
        <w:t>Pour guérir sa plaie enflée.</w:t>
      </w:r>
    </w:p>
    <w:p w14:paraId="4429B393" w14:textId="77777777" w:rsidR="0026079B" w:rsidRDefault="0026079B" w:rsidP="0026079B">
      <w:pPr>
        <w:spacing w:after="0"/>
      </w:pPr>
    </w:p>
    <w:p w14:paraId="46625BC7" w14:textId="77777777" w:rsidR="0026079B" w:rsidRDefault="0026079B" w:rsidP="0026079B">
      <w:pPr>
        <w:spacing w:after="0"/>
      </w:pPr>
    </w:p>
    <w:p w14:paraId="0EDAD6A3" w14:textId="1AF50F8D" w:rsidR="0026079B" w:rsidRDefault="0026079B" w:rsidP="0026079B">
      <w:pPr>
        <w:spacing w:after="0"/>
      </w:pPr>
      <w:r>
        <w:t>« Qui t’a, dis-moi, faux garçon,</w:t>
      </w:r>
    </w:p>
    <w:p w14:paraId="7C68E295" w14:textId="77777777" w:rsidR="0026079B" w:rsidRDefault="0026079B" w:rsidP="0026079B">
      <w:pPr>
        <w:spacing w:after="0"/>
      </w:pPr>
      <w:r>
        <w:t>Blessé de telle façon ?</w:t>
      </w:r>
    </w:p>
    <w:p w14:paraId="5EC9773F" w14:textId="77777777" w:rsidR="0026079B" w:rsidRDefault="0026079B" w:rsidP="0026079B">
      <w:pPr>
        <w:spacing w:after="0"/>
      </w:pPr>
      <w:r>
        <w:t>Sont-ce mes Grâces riantes,</w:t>
      </w:r>
    </w:p>
    <w:p w14:paraId="71F0954F" w14:textId="77777777" w:rsidR="0026079B" w:rsidRDefault="0026079B" w:rsidP="0026079B">
      <w:pPr>
        <w:spacing w:after="0"/>
      </w:pPr>
      <w:r>
        <w:t>De leurs aiguilles poignantes ?</w:t>
      </w:r>
    </w:p>
    <w:p w14:paraId="359CE758" w14:textId="77777777" w:rsidR="0026079B" w:rsidRDefault="0026079B" w:rsidP="0026079B">
      <w:pPr>
        <w:spacing w:after="0"/>
      </w:pPr>
    </w:p>
    <w:p w14:paraId="5F63E752" w14:textId="77777777" w:rsidR="0026079B" w:rsidRDefault="0026079B" w:rsidP="0026079B">
      <w:pPr>
        <w:spacing w:after="0"/>
      </w:pPr>
      <w:r>
        <w:t>–Nenni, c’est un serpenteau,</w:t>
      </w:r>
    </w:p>
    <w:p w14:paraId="16AE1227" w14:textId="77777777" w:rsidR="0026079B" w:rsidRDefault="0026079B" w:rsidP="0026079B">
      <w:pPr>
        <w:spacing w:after="0"/>
      </w:pPr>
      <w:r>
        <w:t>Qui vole au printemps nouveau</w:t>
      </w:r>
    </w:p>
    <w:p w14:paraId="2EFB2215" w14:textId="77777777" w:rsidR="0026079B" w:rsidRDefault="0026079B" w:rsidP="0026079B">
      <w:pPr>
        <w:spacing w:after="0"/>
      </w:pPr>
      <w:proofErr w:type="spellStart"/>
      <w:r>
        <w:t>Avecques</w:t>
      </w:r>
      <w:proofErr w:type="spellEnd"/>
      <w:r>
        <w:t xml:space="preserve"> deux ailerettes</w:t>
      </w:r>
    </w:p>
    <w:p w14:paraId="73575724" w14:textId="77777777" w:rsidR="0026079B" w:rsidRDefault="0026079B" w:rsidP="0026079B">
      <w:pPr>
        <w:spacing w:after="0"/>
      </w:pPr>
      <w:proofErr w:type="spellStart"/>
      <w:r>
        <w:t>Ça</w:t>
      </w:r>
      <w:proofErr w:type="spellEnd"/>
      <w:r>
        <w:t xml:space="preserve"> et là sur les fleurettes.</w:t>
      </w:r>
    </w:p>
    <w:p w14:paraId="78B70646" w14:textId="77777777" w:rsidR="0026079B" w:rsidRDefault="0026079B" w:rsidP="0026079B">
      <w:pPr>
        <w:spacing w:after="0"/>
      </w:pPr>
    </w:p>
    <w:p w14:paraId="2078918F" w14:textId="77777777" w:rsidR="0026079B" w:rsidRDefault="0026079B" w:rsidP="0026079B">
      <w:pPr>
        <w:spacing w:after="0"/>
      </w:pPr>
      <w:r>
        <w:t xml:space="preserve">–Ah ! vraiment je le </w:t>
      </w:r>
      <w:proofErr w:type="spellStart"/>
      <w:r>
        <w:t>connois</w:t>
      </w:r>
      <w:proofErr w:type="spellEnd"/>
      <w:r>
        <w:t>,</w:t>
      </w:r>
    </w:p>
    <w:p w14:paraId="4C74E49A" w14:textId="77777777" w:rsidR="0026079B" w:rsidRDefault="0026079B" w:rsidP="0026079B">
      <w:pPr>
        <w:spacing w:after="0"/>
      </w:pPr>
      <w:r>
        <w:t>Dit Vénus ; les villageois</w:t>
      </w:r>
    </w:p>
    <w:p w14:paraId="3B72D6FD" w14:textId="77777777" w:rsidR="0026079B" w:rsidRDefault="0026079B" w:rsidP="0026079B">
      <w:pPr>
        <w:spacing w:after="0"/>
      </w:pPr>
      <w:r>
        <w:t>De la montagne d’Hymette</w:t>
      </w:r>
    </w:p>
    <w:p w14:paraId="3FAE8918" w14:textId="77777777" w:rsidR="0026079B" w:rsidRDefault="0026079B" w:rsidP="0026079B">
      <w:pPr>
        <w:spacing w:after="0"/>
      </w:pPr>
      <w:r>
        <w:t xml:space="preserve">Le surnomment </w:t>
      </w:r>
      <w:proofErr w:type="spellStart"/>
      <w:r>
        <w:t>Mélissette</w:t>
      </w:r>
      <w:proofErr w:type="spellEnd"/>
      <w:r>
        <w:t>.</w:t>
      </w:r>
    </w:p>
    <w:p w14:paraId="25CE27C0" w14:textId="77777777" w:rsidR="0026079B" w:rsidRDefault="0026079B" w:rsidP="0026079B">
      <w:pPr>
        <w:spacing w:after="0"/>
      </w:pPr>
    </w:p>
    <w:p w14:paraId="70D7B5E8" w14:textId="77777777" w:rsidR="0026079B" w:rsidRDefault="0026079B" w:rsidP="0026079B">
      <w:pPr>
        <w:spacing w:after="0"/>
      </w:pPr>
      <w:r>
        <w:t xml:space="preserve">Si </w:t>
      </w:r>
      <w:proofErr w:type="spellStart"/>
      <w:r>
        <w:t>doncques</w:t>
      </w:r>
      <w:proofErr w:type="spellEnd"/>
      <w:r>
        <w:t xml:space="preserve"> un animal</w:t>
      </w:r>
    </w:p>
    <w:p w14:paraId="1E6A7839" w14:textId="77777777" w:rsidR="0026079B" w:rsidRDefault="0026079B" w:rsidP="0026079B">
      <w:pPr>
        <w:spacing w:after="0"/>
      </w:pPr>
      <w:r>
        <w:t>Si petit fait tant de mal,</w:t>
      </w:r>
    </w:p>
    <w:p w14:paraId="7592EEC2" w14:textId="77777777" w:rsidR="0026079B" w:rsidRDefault="0026079B" w:rsidP="0026079B">
      <w:pPr>
        <w:spacing w:after="0"/>
      </w:pPr>
      <w:r>
        <w:t xml:space="preserve">Quand son alène </w:t>
      </w:r>
      <w:proofErr w:type="spellStart"/>
      <w:r>
        <w:t>époinçonne</w:t>
      </w:r>
      <w:proofErr w:type="spellEnd"/>
    </w:p>
    <w:p w14:paraId="20DE7054" w14:textId="77777777" w:rsidR="0026079B" w:rsidRDefault="0026079B" w:rsidP="0026079B">
      <w:pPr>
        <w:spacing w:after="0"/>
      </w:pPr>
      <w:r>
        <w:t>La main de quelque personne,</w:t>
      </w:r>
    </w:p>
    <w:p w14:paraId="10881711" w14:textId="77777777" w:rsidR="0026079B" w:rsidRDefault="0026079B" w:rsidP="0026079B">
      <w:pPr>
        <w:spacing w:after="0"/>
      </w:pPr>
    </w:p>
    <w:p w14:paraId="4FE9A4C4" w14:textId="77777777" w:rsidR="0026079B" w:rsidRDefault="0026079B" w:rsidP="0026079B">
      <w:pPr>
        <w:spacing w:after="0"/>
      </w:pPr>
      <w:r>
        <w:t>Combien fais-tu de douleur,</w:t>
      </w:r>
    </w:p>
    <w:p w14:paraId="5162D8E1" w14:textId="77777777" w:rsidR="0026079B" w:rsidRDefault="0026079B" w:rsidP="0026079B">
      <w:pPr>
        <w:spacing w:after="0"/>
      </w:pPr>
      <w:r>
        <w:t xml:space="preserve">Au prix de lui, dans le </w:t>
      </w:r>
      <w:proofErr w:type="spellStart"/>
      <w:r>
        <w:t>coeur</w:t>
      </w:r>
      <w:proofErr w:type="spellEnd"/>
    </w:p>
    <w:p w14:paraId="58271C3C" w14:textId="77777777" w:rsidR="0026079B" w:rsidRDefault="0026079B" w:rsidP="0026079B">
      <w:pPr>
        <w:spacing w:after="0"/>
      </w:pPr>
      <w:r>
        <w:t>De celui en qui tu jettes</w:t>
      </w:r>
    </w:p>
    <w:p w14:paraId="6F73043C" w14:textId="77777777" w:rsidR="0026079B" w:rsidRDefault="0026079B" w:rsidP="0026079B">
      <w:pPr>
        <w:spacing w:after="0"/>
      </w:pPr>
      <w:r>
        <w:t>Tes amoureuses sagettes ? »</w:t>
      </w:r>
    </w:p>
    <w:p w14:paraId="2A7654DB" w14:textId="77777777" w:rsidR="0026079B" w:rsidRDefault="0026079B" w:rsidP="0026079B">
      <w:pPr>
        <w:spacing w:after="0"/>
      </w:pPr>
    </w:p>
    <w:p w14:paraId="69100E98" w14:textId="77777777" w:rsidR="0026079B" w:rsidRDefault="0026079B" w:rsidP="0026079B">
      <w:pPr>
        <w:spacing w:after="0"/>
      </w:pPr>
      <w:proofErr w:type="spellStart"/>
      <w:r>
        <w:t>Odes1550</w:t>
      </w:r>
      <w:proofErr w:type="spellEnd"/>
      <w:r>
        <w:t>-1552</w:t>
      </w:r>
    </w:p>
    <w:p w14:paraId="724D4FA3" w14:textId="77777777" w:rsidR="00AC3680" w:rsidRDefault="00AC3680" w:rsidP="0026079B">
      <w:pPr>
        <w:spacing w:after="0"/>
        <w:sectPr w:rsidR="00AC3680" w:rsidSect="0026079B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14:paraId="18A20E22" w14:textId="77777777" w:rsidR="0026079B" w:rsidRDefault="0026079B" w:rsidP="0026079B">
      <w:pPr>
        <w:spacing w:after="0"/>
      </w:pPr>
    </w:p>
    <w:p w14:paraId="0294EEAD" w14:textId="2A73A444" w:rsidR="007D645D" w:rsidRDefault="00AC3680" w:rsidP="0026079B">
      <w:pPr>
        <w:spacing w:after="0"/>
      </w:pPr>
      <w:r w:rsidRPr="00AC3680">
        <w:rPr>
          <w:b/>
          <w:bCs/>
        </w:rPr>
        <w:t>Cythérée</w:t>
      </w:r>
      <w:r w:rsidRPr="00AC3680">
        <w:t xml:space="preserve"> est un</w:t>
      </w:r>
      <w:r w:rsidR="007D645D">
        <w:t>e</w:t>
      </w:r>
      <w:r w:rsidRPr="00AC3680">
        <w:t xml:space="preserve"> épithète d'Aphrodite, la déesse de l'amour et de la beauté dans la mythologie grecque. Selon la mythologie, Aphrodite est née de l'écume de la mer à Cythère,</w:t>
      </w:r>
      <w:r w:rsidR="007D645D" w:rsidRPr="007D645D">
        <w:t xml:space="preserve"> </w:t>
      </w:r>
      <w:r w:rsidR="007D645D" w:rsidRPr="007D645D">
        <w:t>La naissance marine de la déesse, lorsque le sperme d’Ouranos entra en contact avec la mer, eut lieu selon certaines traditions près de l'île, qui en garda un culte voué à la déesse en souvenir. Selon d'autres traditions, ce fut au large de l’île de Chypre., la déesse en tire même l'une de ses épiclèses : « Cythérée ».</w:t>
      </w:r>
    </w:p>
    <w:p w14:paraId="0DC82C71" w14:textId="77777777" w:rsidR="00093088" w:rsidRDefault="00093088" w:rsidP="0026079B">
      <w:pPr>
        <w:spacing w:after="0"/>
      </w:pPr>
    </w:p>
    <w:p w14:paraId="4B9FBB4E" w14:textId="0399A5F6" w:rsidR="00093088" w:rsidRDefault="00093088" w:rsidP="0026079B">
      <w:pPr>
        <w:spacing w:after="0"/>
      </w:pPr>
      <w:r>
        <w:t xml:space="preserve">Quelques précisions grammaticales : </w:t>
      </w:r>
    </w:p>
    <w:p w14:paraId="23FCB712" w14:textId="77777777" w:rsidR="00093088" w:rsidRDefault="00093088" w:rsidP="0026079B">
      <w:pPr>
        <w:spacing w:after="0"/>
      </w:pPr>
    </w:p>
    <w:p w14:paraId="17622DF1" w14:textId="61ED76D2" w:rsidR="00E22A7A" w:rsidRPr="00E22A7A" w:rsidRDefault="00E22A7A" w:rsidP="00E22A7A">
      <w:pPr>
        <w:spacing w:after="0"/>
      </w:pPr>
      <w:r w:rsidRPr="00E22A7A">
        <w:rPr>
          <w:u w:val="single"/>
        </w:rPr>
        <w:t>Déclinaison </w:t>
      </w:r>
      <w:r>
        <w:t xml:space="preserve">:  to </w:t>
      </w:r>
      <w:proofErr w:type="spellStart"/>
      <w:r w:rsidRPr="00E22A7A">
        <w:rPr>
          <w:rFonts w:ascii="Arial" w:hAnsi="Arial" w:cs="Arial"/>
          <w:b/>
          <w:bCs/>
        </w:rPr>
        <w:t>ῥό</w:t>
      </w:r>
      <w:r w:rsidRPr="00E22A7A">
        <w:rPr>
          <w:b/>
          <w:bCs/>
        </w:rPr>
        <w:t>δον</w:t>
      </w:r>
      <w:proofErr w:type="spellEnd"/>
      <w:r>
        <w:rPr>
          <w:b/>
          <w:bCs/>
        </w:rPr>
        <w:t xml:space="preserve"> </w:t>
      </w:r>
      <w:r w:rsidRPr="00E22A7A">
        <w:t>(neutre)</w:t>
      </w:r>
    </w:p>
    <w:p w14:paraId="297C4DE9" w14:textId="21BAB7AB" w:rsidR="00E22A7A" w:rsidRPr="00E22A7A" w:rsidRDefault="00E22A7A" w:rsidP="00E22A7A">
      <w:pPr>
        <w:spacing w:after="0"/>
        <w:ind w:left="1440"/>
      </w:pPr>
    </w:p>
    <w:p w14:paraId="20C59ED7" w14:textId="77777777" w:rsidR="00E22A7A" w:rsidRPr="00E22A7A" w:rsidRDefault="00E22A7A" w:rsidP="00E22A7A">
      <w:pPr>
        <w:numPr>
          <w:ilvl w:val="1"/>
          <w:numId w:val="1"/>
        </w:numPr>
        <w:spacing w:after="0"/>
      </w:pPr>
      <w:proofErr w:type="spellStart"/>
      <w:proofErr w:type="gramStart"/>
      <w:r w:rsidRPr="00E22A7A">
        <w:rPr>
          <w:rFonts w:ascii="Arial" w:hAnsi="Arial" w:cs="Arial"/>
        </w:rPr>
        <w:t>ῥό</w:t>
      </w:r>
      <w:r w:rsidRPr="00E22A7A">
        <w:t>δον</w:t>
      </w:r>
      <w:proofErr w:type="spellEnd"/>
      <w:proofErr w:type="gramEnd"/>
    </w:p>
    <w:p w14:paraId="2E5AAC18" w14:textId="77777777" w:rsidR="00E22A7A" w:rsidRPr="00E22A7A" w:rsidRDefault="00E22A7A" w:rsidP="00E22A7A">
      <w:pPr>
        <w:numPr>
          <w:ilvl w:val="1"/>
          <w:numId w:val="1"/>
        </w:numPr>
        <w:spacing w:after="0"/>
      </w:pPr>
      <w:proofErr w:type="spellStart"/>
      <w:proofErr w:type="gramStart"/>
      <w:r w:rsidRPr="00E22A7A">
        <w:rPr>
          <w:rFonts w:ascii="Arial" w:hAnsi="Arial" w:cs="Arial"/>
        </w:rPr>
        <w:t>ῥό</w:t>
      </w:r>
      <w:r w:rsidRPr="00E22A7A">
        <w:t>δου</w:t>
      </w:r>
      <w:proofErr w:type="spellEnd"/>
      <w:proofErr w:type="gramEnd"/>
    </w:p>
    <w:p w14:paraId="265C4A2F" w14:textId="77777777" w:rsidR="00E22A7A" w:rsidRPr="00E22A7A" w:rsidRDefault="00E22A7A" w:rsidP="00E22A7A">
      <w:pPr>
        <w:numPr>
          <w:ilvl w:val="1"/>
          <w:numId w:val="1"/>
        </w:numPr>
        <w:spacing w:after="0"/>
      </w:pPr>
      <w:proofErr w:type="spellStart"/>
      <w:proofErr w:type="gramStart"/>
      <w:r w:rsidRPr="00E22A7A">
        <w:rPr>
          <w:rFonts w:ascii="Arial" w:hAnsi="Arial" w:cs="Arial"/>
        </w:rPr>
        <w:t>ῥό</w:t>
      </w:r>
      <w:r w:rsidRPr="00E22A7A">
        <w:t>δ</w:t>
      </w:r>
      <w:r w:rsidRPr="00E22A7A">
        <w:rPr>
          <w:rFonts w:ascii="Arial" w:hAnsi="Arial" w:cs="Arial"/>
        </w:rPr>
        <w:t>ῳ</w:t>
      </w:r>
      <w:proofErr w:type="spellEnd"/>
      <w:proofErr w:type="gramEnd"/>
    </w:p>
    <w:p w14:paraId="1AB52EA7" w14:textId="77777777" w:rsidR="00E22A7A" w:rsidRPr="00E22A7A" w:rsidRDefault="00E22A7A" w:rsidP="00E22A7A">
      <w:pPr>
        <w:spacing w:after="0"/>
        <w:ind w:left="1440"/>
      </w:pPr>
    </w:p>
    <w:p w14:paraId="05318330" w14:textId="77777777" w:rsidR="00E22A7A" w:rsidRPr="00E22A7A" w:rsidRDefault="00E22A7A" w:rsidP="00E22A7A">
      <w:pPr>
        <w:numPr>
          <w:ilvl w:val="1"/>
          <w:numId w:val="1"/>
        </w:numPr>
        <w:spacing w:after="0"/>
      </w:pPr>
      <w:proofErr w:type="spellStart"/>
      <w:proofErr w:type="gramStart"/>
      <w:r w:rsidRPr="00E22A7A">
        <w:rPr>
          <w:rFonts w:ascii="Arial" w:hAnsi="Arial" w:cs="Arial"/>
        </w:rPr>
        <w:t>ῥό</w:t>
      </w:r>
      <w:r w:rsidRPr="00E22A7A">
        <w:t>δ</w:t>
      </w:r>
      <w:proofErr w:type="spellEnd"/>
      <w:r w:rsidRPr="00E22A7A">
        <w:t>α</w:t>
      </w:r>
      <w:proofErr w:type="gramEnd"/>
    </w:p>
    <w:p w14:paraId="1E371E35" w14:textId="77777777" w:rsidR="00E22A7A" w:rsidRDefault="00E22A7A" w:rsidP="00E22A7A">
      <w:pPr>
        <w:numPr>
          <w:ilvl w:val="1"/>
          <w:numId w:val="1"/>
        </w:numPr>
        <w:spacing w:after="0"/>
      </w:pPr>
      <w:proofErr w:type="spellStart"/>
      <w:proofErr w:type="gramStart"/>
      <w:r w:rsidRPr="00E22A7A">
        <w:rPr>
          <w:rFonts w:ascii="Arial" w:hAnsi="Arial" w:cs="Arial"/>
        </w:rPr>
        <w:t>ῥό</w:t>
      </w:r>
      <w:r w:rsidRPr="00E22A7A">
        <w:t>δων</w:t>
      </w:r>
      <w:proofErr w:type="spellEnd"/>
      <w:proofErr w:type="gramEnd"/>
    </w:p>
    <w:p w14:paraId="4C6FD2DF" w14:textId="15A5958C" w:rsidR="00E22A7A" w:rsidRDefault="00E22A7A" w:rsidP="00E22A7A">
      <w:pPr>
        <w:numPr>
          <w:ilvl w:val="1"/>
          <w:numId w:val="1"/>
        </w:numPr>
        <w:spacing w:after="0"/>
      </w:pPr>
      <w:proofErr w:type="spellStart"/>
      <w:proofErr w:type="gramStart"/>
      <w:r w:rsidRPr="00E22A7A">
        <w:rPr>
          <w:rFonts w:ascii="Arial" w:hAnsi="Arial" w:cs="Arial"/>
        </w:rPr>
        <w:t>ῥό</w:t>
      </w:r>
      <w:r w:rsidRPr="00E22A7A">
        <w:t>δοις</w:t>
      </w:r>
      <w:proofErr w:type="spellEnd"/>
      <w:proofErr w:type="gramEnd"/>
      <w:r>
        <w:t>/</w:t>
      </w:r>
      <w:proofErr w:type="spellStart"/>
      <w:r w:rsidRPr="00E22A7A">
        <w:rPr>
          <w:rFonts w:ascii="Arial" w:hAnsi="Arial" w:cs="Arial"/>
        </w:rPr>
        <w:t>ῥό</w:t>
      </w:r>
      <w:r w:rsidRPr="00E22A7A">
        <w:t>δοισι</w:t>
      </w:r>
      <w:proofErr w:type="spellEnd"/>
      <w:r w:rsidRPr="00E22A7A">
        <w:t> </w:t>
      </w:r>
    </w:p>
    <w:p w14:paraId="3604C181" w14:textId="77777777" w:rsidR="00093088" w:rsidRDefault="00093088" w:rsidP="0026079B">
      <w:pPr>
        <w:spacing w:after="0"/>
      </w:pPr>
    </w:p>
    <w:p w14:paraId="3E24DB3E" w14:textId="0E498DBB" w:rsidR="007D645D" w:rsidRPr="00384203" w:rsidRDefault="00384203" w:rsidP="0026079B">
      <w:pPr>
        <w:spacing w:after="0"/>
        <w:rPr>
          <w:sz w:val="24"/>
          <w:szCs w:val="24"/>
        </w:rPr>
      </w:pPr>
      <w:r w:rsidRPr="00384203">
        <w:rPr>
          <w:sz w:val="24"/>
          <w:szCs w:val="24"/>
        </w:rPr>
        <w:lastRenderedPageBreak/>
        <w:t>Verbe :</w:t>
      </w:r>
      <w:bookmarkStart w:id="0" w:name="_Hlk217985643"/>
      <w:r w:rsidRPr="00384203">
        <w:rPr>
          <w:sz w:val="24"/>
          <w:szCs w:val="24"/>
        </w:rPr>
        <w:t xml:space="preserve"> </w:t>
      </w:r>
      <w:proofErr w:type="spellStart"/>
      <w:r w:rsidRPr="00384203">
        <w:rPr>
          <w:sz w:val="24"/>
          <w:szCs w:val="24"/>
        </w:rPr>
        <w:t>κοιμ</w:t>
      </w:r>
      <w:proofErr w:type="spellEnd"/>
      <w:r w:rsidRPr="00384203">
        <w:rPr>
          <w:sz w:val="24"/>
          <w:szCs w:val="24"/>
        </w:rPr>
        <w:t>αομαι</w:t>
      </w:r>
      <w:r w:rsidRPr="00384203">
        <w:rPr>
          <w:sz w:val="24"/>
          <w:szCs w:val="24"/>
        </w:rPr>
        <w:t> </w:t>
      </w:r>
      <w:bookmarkEnd w:id="0"/>
      <w:r w:rsidRPr="00384203">
        <w:rPr>
          <w:sz w:val="24"/>
          <w:szCs w:val="24"/>
        </w:rPr>
        <w:t xml:space="preserve">: verbe à la voix dite « moyenne » : terminaison en - </w:t>
      </w:r>
      <w:proofErr w:type="spellStart"/>
      <w:r w:rsidRPr="00384203">
        <w:rPr>
          <w:sz w:val="24"/>
          <w:szCs w:val="24"/>
        </w:rPr>
        <w:t>ομ</w:t>
      </w:r>
      <w:proofErr w:type="spellEnd"/>
      <w:r w:rsidRPr="00384203">
        <w:rPr>
          <w:sz w:val="24"/>
          <w:szCs w:val="24"/>
        </w:rPr>
        <w:t>αι </w:t>
      </w:r>
      <w:r w:rsidRPr="00384203">
        <w:rPr>
          <w:sz w:val="24"/>
          <w:szCs w:val="24"/>
        </w:rPr>
        <w:t>et non en -w</w:t>
      </w:r>
    </w:p>
    <w:p w14:paraId="3B5EE184" w14:textId="54F284D4" w:rsidR="00384203" w:rsidRDefault="00384203" w:rsidP="0026079B">
      <w:pPr>
        <w:spacing w:after="0"/>
        <w:rPr>
          <w:sz w:val="24"/>
          <w:szCs w:val="24"/>
        </w:rPr>
      </w:pPr>
      <w:proofErr w:type="gramStart"/>
      <w:r w:rsidRPr="00384203">
        <w:rPr>
          <w:sz w:val="24"/>
          <w:szCs w:val="24"/>
        </w:rPr>
        <w:t>Participe  masculin</w:t>
      </w:r>
      <w:proofErr w:type="gramEnd"/>
      <w:r w:rsidRPr="00384203">
        <w:rPr>
          <w:sz w:val="24"/>
          <w:szCs w:val="24"/>
        </w:rPr>
        <w:t xml:space="preserve"> </w:t>
      </w:r>
      <w:proofErr w:type="spellStart"/>
      <w:r w:rsidRPr="00384203">
        <w:rPr>
          <w:sz w:val="24"/>
          <w:szCs w:val="24"/>
        </w:rPr>
        <w:t>κοιμω</w:t>
      </w:r>
      <w:r w:rsidRPr="00384203">
        <w:rPr>
          <w:b/>
          <w:bCs/>
          <w:sz w:val="24"/>
          <w:szCs w:val="24"/>
        </w:rPr>
        <w:t>μενο</w:t>
      </w:r>
      <w:r w:rsidR="003F3591">
        <w:rPr>
          <w:b/>
          <w:bCs/>
          <w:sz w:val="24"/>
          <w:szCs w:val="24"/>
        </w:rPr>
        <w:t>s</w:t>
      </w:r>
      <w:proofErr w:type="spellEnd"/>
      <w:r w:rsidRPr="00384203">
        <w:rPr>
          <w:b/>
          <w:bCs/>
          <w:sz w:val="24"/>
          <w:szCs w:val="24"/>
        </w:rPr>
        <w:t xml:space="preserve">, </w:t>
      </w:r>
      <w:r w:rsidRPr="00384203">
        <w:rPr>
          <w:sz w:val="24"/>
          <w:szCs w:val="24"/>
        </w:rPr>
        <w:t xml:space="preserve">participe </w:t>
      </w:r>
      <w:proofErr w:type="spellStart"/>
      <w:r w:rsidRPr="00384203">
        <w:rPr>
          <w:sz w:val="24"/>
          <w:szCs w:val="24"/>
        </w:rPr>
        <w:t>feminin</w:t>
      </w:r>
      <w:proofErr w:type="spellEnd"/>
      <w:r w:rsidRPr="00384203">
        <w:rPr>
          <w:b/>
          <w:bCs/>
          <w:sz w:val="24"/>
          <w:szCs w:val="24"/>
        </w:rPr>
        <w:t xml:space="preserve"> </w:t>
      </w:r>
      <w:proofErr w:type="spellStart"/>
      <w:r w:rsidRPr="00384203">
        <w:rPr>
          <w:b/>
          <w:bCs/>
          <w:sz w:val="24"/>
          <w:szCs w:val="24"/>
        </w:rPr>
        <w:t>κοιμω</w:t>
      </w:r>
      <w:r w:rsidRPr="00384203">
        <w:rPr>
          <w:sz w:val="24"/>
          <w:szCs w:val="24"/>
        </w:rPr>
        <w:t>μενη</w:t>
      </w:r>
      <w:proofErr w:type="spellEnd"/>
    </w:p>
    <w:p w14:paraId="3F481A03" w14:textId="77777777" w:rsidR="00384203" w:rsidRDefault="00384203" w:rsidP="0026079B">
      <w:pPr>
        <w:spacing w:after="0"/>
        <w:rPr>
          <w:sz w:val="24"/>
          <w:szCs w:val="24"/>
        </w:rPr>
      </w:pPr>
    </w:p>
    <w:p w14:paraId="3A381555" w14:textId="5B4AB290" w:rsidR="00384203" w:rsidRDefault="00384203" w:rsidP="0026079B">
      <w:pPr>
        <w:spacing w:after="0"/>
        <w:rPr>
          <w:rFonts w:ascii="Source Sans Pro" w:hAnsi="Source Sans Pro"/>
          <w:color w:val="343A40"/>
          <w:sz w:val="24"/>
          <w:szCs w:val="24"/>
          <w:shd w:val="clear" w:color="auto" w:fill="FFFFFF"/>
        </w:rPr>
      </w:pPr>
      <w:r w:rsidRPr="00384203">
        <w:rPr>
          <w:sz w:val="28"/>
          <w:szCs w:val="28"/>
        </w:rPr>
        <w:t>Verbe</w:t>
      </w:r>
      <w:bookmarkStart w:id="1" w:name="_Hlk217985969"/>
      <w:r w:rsidRPr="00384203">
        <w:rPr>
          <w:sz w:val="28"/>
          <w:szCs w:val="28"/>
        </w:rPr>
        <w:t xml:space="preserve"> </w:t>
      </w:r>
      <w:proofErr w:type="spellStart"/>
      <w:r w:rsidRPr="00384203">
        <w:rPr>
          <w:rFonts w:ascii="Source Sans Pro" w:hAnsi="Source Sans Pro"/>
          <w:color w:val="343A40"/>
          <w:sz w:val="24"/>
          <w:szCs w:val="24"/>
          <w:shd w:val="clear" w:color="auto" w:fill="FFFFFF"/>
        </w:rPr>
        <w:t>ἐτρώθη</w:t>
      </w:r>
      <w:proofErr w:type="spellEnd"/>
      <w:r w:rsidRPr="00384203">
        <w:rPr>
          <w:rFonts w:ascii="Source Sans Pro" w:hAnsi="Source Sans Pro"/>
          <w:color w:val="343A40"/>
          <w:sz w:val="24"/>
          <w:szCs w:val="24"/>
          <w:shd w:val="clear" w:color="auto" w:fill="FFFFFF"/>
        </w:rPr>
        <w:t> </w:t>
      </w:r>
      <w:bookmarkEnd w:id="1"/>
      <w:r w:rsidRPr="00384203">
        <w:rPr>
          <w:rFonts w:ascii="Source Sans Pro" w:hAnsi="Source Sans Pro"/>
          <w:color w:val="343A40"/>
          <w:sz w:val="24"/>
          <w:szCs w:val="24"/>
          <w:shd w:val="clear" w:color="auto" w:fill="FFFFFF"/>
        </w:rPr>
        <w:t>: La terminaison –</w:t>
      </w:r>
      <w:r w:rsidRPr="00384203">
        <w:rPr>
          <w:rFonts w:ascii="Source Sans Pro" w:hAnsi="Source Sans Pro"/>
          <w:b/>
          <w:bCs/>
          <w:color w:val="343A40"/>
          <w:sz w:val="24"/>
          <w:szCs w:val="24"/>
          <w:shd w:val="clear" w:color="auto" w:fill="FFFFFF"/>
        </w:rPr>
        <w:t xml:space="preserve"> </w:t>
      </w:r>
      <w:proofErr w:type="spellStart"/>
      <w:r w:rsidRPr="00384203">
        <w:rPr>
          <w:rFonts w:ascii="Source Sans Pro" w:hAnsi="Source Sans Pro"/>
          <w:b/>
          <w:bCs/>
          <w:color w:val="343A40"/>
          <w:sz w:val="24"/>
          <w:szCs w:val="24"/>
          <w:shd w:val="clear" w:color="auto" w:fill="FFFFFF"/>
        </w:rPr>
        <w:t>θη</w:t>
      </w:r>
      <w:proofErr w:type="spellEnd"/>
      <w:r w:rsidRPr="00384203">
        <w:rPr>
          <w:rFonts w:ascii="Source Sans Pro" w:hAnsi="Source Sans Pro"/>
          <w:b/>
          <w:bCs/>
          <w:color w:val="343A40"/>
          <w:sz w:val="24"/>
          <w:szCs w:val="24"/>
          <w:shd w:val="clear" w:color="auto" w:fill="FFFFFF"/>
        </w:rPr>
        <w:t xml:space="preserve"> </w:t>
      </w:r>
      <w:r w:rsidRPr="00384203">
        <w:rPr>
          <w:rFonts w:ascii="Source Sans Pro" w:hAnsi="Source Sans Pro"/>
          <w:color w:val="343A40"/>
          <w:sz w:val="24"/>
          <w:szCs w:val="24"/>
          <w:shd w:val="clear" w:color="auto" w:fill="FFFFFF"/>
        </w:rPr>
        <w:t xml:space="preserve">est la marque du passif </w:t>
      </w:r>
    </w:p>
    <w:p w14:paraId="7FC4A561" w14:textId="77777777" w:rsidR="00384203" w:rsidRDefault="00384203" w:rsidP="0026079B">
      <w:pPr>
        <w:spacing w:after="0"/>
        <w:rPr>
          <w:rFonts w:ascii="Source Sans Pro" w:hAnsi="Source Sans Pro"/>
          <w:color w:val="343A40"/>
          <w:sz w:val="24"/>
          <w:szCs w:val="24"/>
          <w:shd w:val="clear" w:color="auto" w:fill="FFFFFF"/>
        </w:rPr>
      </w:pPr>
    </w:p>
    <w:p w14:paraId="36F2CEDD" w14:textId="18D5EEA9" w:rsidR="00847977" w:rsidRPr="00847977" w:rsidRDefault="00384203" w:rsidP="00847977">
      <w:pPr>
        <w:rPr>
          <w:rFonts w:ascii="Source Sans Pro" w:eastAsia="Times New Roman" w:hAnsi="Source Sans Pro" w:cs="Times New Roman"/>
          <w:color w:val="343A40"/>
          <w:kern w:val="0"/>
          <w:sz w:val="28"/>
          <w:szCs w:val="28"/>
          <w:lang w:eastAsia="fr-FR"/>
          <w14:ligatures w14:val="none"/>
        </w:rPr>
      </w:pPr>
      <w:r w:rsidRPr="00847977">
        <w:rPr>
          <w:rFonts w:ascii="Source Sans Pro" w:hAnsi="Source Sans Pro"/>
          <w:color w:val="343A40"/>
          <w:sz w:val="28"/>
          <w:szCs w:val="28"/>
          <w:shd w:val="clear" w:color="auto" w:fill="FFFFFF"/>
        </w:rPr>
        <w:t xml:space="preserve">Vers 10 : </w:t>
      </w:r>
      <w:proofErr w:type="spellStart"/>
      <w:proofErr w:type="gramStart"/>
      <w:r w:rsidR="00847977" w:rsidRPr="00847977">
        <w:rPr>
          <w:rFonts w:ascii="Source Sans Pro" w:eastAsia="Times New Roman" w:hAnsi="Source Sans Pro" w:cs="Times New Roman"/>
          <w:color w:val="343A40"/>
          <w:kern w:val="0"/>
          <w:sz w:val="28"/>
          <w:szCs w:val="28"/>
          <w:shd w:val="clear" w:color="auto" w:fill="FFFFFF"/>
          <w:lang w:eastAsia="fr-FR"/>
          <w14:ligatures w14:val="none"/>
        </w:rPr>
        <w:t>ἔτυψε</w:t>
      </w:r>
      <w:proofErr w:type="spellEnd"/>
      <w:r w:rsidR="00847977" w:rsidRPr="00847977">
        <w:rPr>
          <w:rFonts w:ascii="Source Sans Pro" w:eastAsia="Times New Roman" w:hAnsi="Source Sans Pro" w:cs="Times New Roman"/>
          <w:color w:val="343A40"/>
          <w:kern w:val="0"/>
          <w:sz w:val="28"/>
          <w:szCs w:val="28"/>
          <w:shd w:val="clear" w:color="auto" w:fill="FFFFFF"/>
          <w:lang w:eastAsia="fr-FR"/>
          <w14:ligatures w14:val="none"/>
        </w:rPr>
        <w:t xml:space="preserve">  aoriste</w:t>
      </w:r>
      <w:proofErr w:type="gramEnd"/>
      <w:r w:rsidR="00847977" w:rsidRPr="00847977">
        <w:rPr>
          <w:rFonts w:ascii="Source Sans Pro" w:eastAsia="Times New Roman" w:hAnsi="Source Sans Pro" w:cs="Times New Roman"/>
          <w:color w:val="343A40"/>
          <w:kern w:val="0"/>
          <w:sz w:val="28"/>
          <w:szCs w:val="28"/>
          <w:shd w:val="clear" w:color="auto" w:fill="FFFFFF"/>
          <w:lang w:eastAsia="fr-FR"/>
          <w14:ligatures w14:val="none"/>
        </w:rPr>
        <w:t xml:space="preserve"> du verbe </w:t>
      </w:r>
      <w:hyperlink r:id="rId6" w:history="1">
        <w:proofErr w:type="spellStart"/>
        <w:r w:rsidR="00847977" w:rsidRPr="00847977">
          <w:rPr>
            <w:rFonts w:ascii="Source Sans Pro" w:eastAsia="Times New Roman" w:hAnsi="Source Sans Pro" w:cs="Times New Roman"/>
            <w:color w:val="3B9171"/>
            <w:kern w:val="0"/>
            <w:sz w:val="28"/>
            <w:szCs w:val="28"/>
            <w:u w:val="single"/>
            <w:lang w:eastAsia="fr-FR"/>
            <w14:ligatures w14:val="none"/>
          </w:rPr>
          <w:t>τύ</w:t>
        </w:r>
        <w:proofErr w:type="spellEnd"/>
        <w:r w:rsidR="00847977" w:rsidRPr="00847977">
          <w:rPr>
            <w:rFonts w:ascii="Source Sans Pro" w:eastAsia="Times New Roman" w:hAnsi="Source Sans Pro" w:cs="Times New Roman"/>
            <w:color w:val="3B9171"/>
            <w:kern w:val="0"/>
            <w:sz w:val="28"/>
            <w:szCs w:val="28"/>
            <w:u w:val="single"/>
            <w:lang w:eastAsia="fr-FR"/>
            <w14:ligatures w14:val="none"/>
          </w:rPr>
          <w:t>πτω</w:t>
        </w:r>
      </w:hyperlink>
      <w:proofErr w:type="gramStart"/>
      <w:r w:rsidR="00847977" w:rsidRPr="00847977">
        <w:rPr>
          <w:rFonts w:ascii="Source Sans Pro" w:eastAsia="Times New Roman" w:hAnsi="Source Sans Pro" w:cs="Times New Roman"/>
          <w:color w:val="343A40"/>
          <w:kern w:val="0"/>
          <w:sz w:val="28"/>
          <w:szCs w:val="28"/>
          <w:lang w:eastAsia="fr-FR"/>
          <w14:ligatures w14:val="none"/>
        </w:rPr>
        <w:t xml:space="preserve">   </w:t>
      </w:r>
      <w:r w:rsidR="00847977" w:rsidRPr="00847977">
        <w:rPr>
          <w:rFonts w:ascii="Source Sans Pro" w:eastAsia="Times New Roman" w:hAnsi="Source Sans Pro" w:cs="Times New Roman"/>
          <w:color w:val="343A40"/>
          <w:kern w:val="0"/>
          <w:sz w:val="28"/>
          <w:szCs w:val="28"/>
          <w:lang w:eastAsia="fr-FR"/>
          <w14:ligatures w14:val="none"/>
        </w:rPr>
        <w:t>:</w:t>
      </w:r>
      <w:proofErr w:type="gramEnd"/>
      <w:r w:rsidR="00847977" w:rsidRPr="00847977">
        <w:rPr>
          <w:rFonts w:ascii="Source Sans Pro" w:eastAsia="Times New Roman" w:hAnsi="Source Sans Pro" w:cs="Times New Roman"/>
          <w:color w:val="343A40"/>
          <w:kern w:val="0"/>
          <w:sz w:val="28"/>
          <w:szCs w:val="28"/>
          <w:lang w:eastAsia="fr-FR"/>
          <w14:ligatures w14:val="none"/>
        </w:rPr>
        <w:t xml:space="preserve"> </w:t>
      </w:r>
    </w:p>
    <w:p w14:paraId="20DAD9D0" w14:textId="4DA7C98A" w:rsidR="00847977" w:rsidRPr="00847977" w:rsidRDefault="00847977" w:rsidP="00847977">
      <w:pPr>
        <w:rPr>
          <w:rFonts w:ascii="Source Sans Pro" w:eastAsia="Times New Roman" w:hAnsi="Source Sans Pro" w:cs="Times New Roman"/>
          <w:color w:val="343A40"/>
          <w:kern w:val="0"/>
          <w:sz w:val="28"/>
          <w:szCs w:val="28"/>
          <w:lang w:eastAsia="fr-FR"/>
          <w14:ligatures w14:val="none"/>
        </w:rPr>
      </w:pPr>
      <w:proofErr w:type="gramStart"/>
      <w:r w:rsidRPr="00847977">
        <w:rPr>
          <w:rFonts w:ascii="Source Sans Pro" w:eastAsia="Times New Roman" w:hAnsi="Source Sans Pro" w:cs="Times New Roman"/>
          <w:color w:val="343A40"/>
          <w:kern w:val="0"/>
          <w:sz w:val="28"/>
          <w:szCs w:val="28"/>
          <w:lang w:eastAsia="fr-FR"/>
          <w14:ligatures w14:val="none"/>
        </w:rPr>
        <w:t xml:space="preserve">Composition </w:t>
      </w:r>
      <w:r w:rsidRPr="00847977">
        <w:rPr>
          <w:rFonts w:ascii="Source Sans Pro" w:eastAsia="Times New Roman" w:hAnsi="Source Sans Pro" w:cs="Times New Roman"/>
          <w:color w:val="343A40"/>
          <w:kern w:val="0"/>
          <w:sz w:val="28"/>
          <w:szCs w:val="28"/>
          <w:lang w:eastAsia="fr-FR"/>
          <w14:ligatures w14:val="none"/>
        </w:rPr>
        <w:t xml:space="preserve"> </w:t>
      </w:r>
      <w:r w:rsidRPr="00847977">
        <w:rPr>
          <w:rFonts w:ascii="Source Sans Pro" w:eastAsia="Times New Roman" w:hAnsi="Source Sans Pro" w:cs="Times New Roman"/>
          <w:color w:val="343A40"/>
          <w:kern w:val="0"/>
          <w:sz w:val="28"/>
          <w:szCs w:val="28"/>
          <w:lang w:eastAsia="fr-FR"/>
          <w14:ligatures w14:val="none"/>
        </w:rPr>
        <w:t>d’</w:t>
      </w:r>
      <w:r w:rsidRPr="00847977">
        <w:rPr>
          <w:rFonts w:ascii="Source Sans Pro" w:eastAsia="Times New Roman" w:hAnsi="Source Sans Pro" w:cs="Times New Roman"/>
          <w:color w:val="343A40"/>
          <w:kern w:val="0"/>
          <w:sz w:val="28"/>
          <w:szCs w:val="28"/>
          <w:lang w:eastAsia="fr-FR"/>
          <w14:ligatures w14:val="none"/>
        </w:rPr>
        <w:t>un</w:t>
      </w:r>
      <w:proofErr w:type="gramEnd"/>
      <w:r w:rsidRPr="00847977">
        <w:rPr>
          <w:rFonts w:ascii="Source Sans Pro" w:eastAsia="Times New Roman" w:hAnsi="Source Sans Pro" w:cs="Times New Roman"/>
          <w:color w:val="343A40"/>
          <w:kern w:val="0"/>
          <w:sz w:val="28"/>
          <w:szCs w:val="28"/>
          <w:lang w:eastAsia="fr-FR"/>
          <w14:ligatures w14:val="none"/>
        </w:rPr>
        <w:t xml:space="preserve"> </w:t>
      </w:r>
      <w:proofErr w:type="gramStart"/>
      <w:r w:rsidRPr="00847977">
        <w:rPr>
          <w:rFonts w:ascii="Source Sans Pro" w:eastAsia="Times New Roman" w:hAnsi="Source Sans Pro" w:cs="Times New Roman"/>
          <w:color w:val="343A40"/>
          <w:kern w:val="0"/>
          <w:sz w:val="28"/>
          <w:szCs w:val="28"/>
          <w:lang w:eastAsia="fr-FR"/>
          <w14:ligatures w14:val="none"/>
        </w:rPr>
        <w:t>aoriste :</w:t>
      </w:r>
      <w:r w:rsidRPr="00847977">
        <w:rPr>
          <w:rFonts w:ascii="Source Sans Pro" w:eastAsia="Times New Roman" w:hAnsi="Source Sans Pro" w:cs="Times New Roman"/>
          <w:color w:val="343A40"/>
          <w:kern w:val="0"/>
          <w:sz w:val="28"/>
          <w:szCs w:val="28"/>
          <w:lang w:eastAsia="fr-FR"/>
          <w14:ligatures w14:val="none"/>
        </w:rPr>
        <w:t>:</w:t>
      </w:r>
      <w:proofErr w:type="gramEnd"/>
      <w:r w:rsidRPr="00847977">
        <w:rPr>
          <w:rFonts w:ascii="Source Sans Pro" w:eastAsia="Times New Roman" w:hAnsi="Source Sans Pro" w:cs="Times New Roman"/>
          <w:color w:val="343A40"/>
          <w:kern w:val="0"/>
          <w:sz w:val="28"/>
          <w:szCs w:val="28"/>
          <w:lang w:eastAsia="fr-FR"/>
          <w14:ligatures w14:val="none"/>
        </w:rPr>
        <w:t xml:space="preserve"> augment + radical + sigma </w:t>
      </w:r>
    </w:p>
    <w:p w14:paraId="2C1E5ADE" w14:textId="0979CD2D" w:rsidR="00847977" w:rsidRPr="00847977" w:rsidRDefault="00847977" w:rsidP="00847977">
      <w:pPr>
        <w:rPr>
          <w:rFonts w:ascii="Source Sans Pro" w:eastAsia="Times New Roman" w:hAnsi="Source Sans Pro" w:cs="Times New Roman"/>
          <w:color w:val="343A40"/>
          <w:kern w:val="0"/>
          <w:sz w:val="28"/>
          <w:szCs w:val="28"/>
          <w:lang w:eastAsia="fr-FR"/>
          <w14:ligatures w14:val="none"/>
        </w:rPr>
      </w:pPr>
      <w:r w:rsidRPr="00847977">
        <w:rPr>
          <w:rFonts w:ascii="Source Sans Pro" w:eastAsia="Times New Roman" w:hAnsi="Source Sans Pro" w:cs="Times New Roman"/>
          <w:color w:val="343A40"/>
          <w:kern w:val="0"/>
          <w:sz w:val="28"/>
          <w:szCs w:val="28"/>
          <w:lang w:val="el-GR" w:eastAsia="fr-FR"/>
          <w14:ligatures w14:val="none"/>
        </w:rPr>
        <w:t>ἐ-περ-σ-ε, ἐ-λυ-σ-ε  , Ε-ποιη-σ-ε</w:t>
      </w:r>
      <w:r w:rsidRPr="00847977">
        <w:rPr>
          <w:rFonts w:ascii="Source Sans Pro" w:eastAsia="Times New Roman" w:hAnsi="Source Sans Pro" w:cs="Times New Roman"/>
          <w:color w:val="343A40"/>
          <w:kern w:val="0"/>
          <w:sz w:val="28"/>
          <w:szCs w:val="28"/>
          <w:lang w:eastAsia="fr-FR"/>
          <w14:ligatures w14:val="none"/>
        </w:rPr>
        <w:t> </w:t>
      </w:r>
    </w:p>
    <w:p w14:paraId="584859FB" w14:textId="31B6D1AF" w:rsidR="00847977" w:rsidRPr="00847977" w:rsidRDefault="00847977" w:rsidP="00847977">
      <w:pPr>
        <w:rPr>
          <w:rFonts w:ascii="Source Sans Pro" w:eastAsia="Times New Roman" w:hAnsi="Source Sans Pro" w:cs="Times New Roman"/>
          <w:color w:val="343A40"/>
          <w:kern w:val="0"/>
          <w:sz w:val="28"/>
          <w:szCs w:val="28"/>
          <w:lang w:val="el-GR" w:eastAsia="fr-FR"/>
          <w14:ligatures w14:val="none"/>
        </w:rPr>
      </w:pPr>
      <w:r w:rsidRPr="00847977">
        <w:rPr>
          <w:rFonts w:ascii="Source Sans Pro" w:eastAsia="Times New Roman" w:hAnsi="Source Sans Pro" w:cs="Times New Roman"/>
          <w:color w:val="343A40"/>
          <w:kern w:val="0"/>
          <w:sz w:val="28"/>
          <w:szCs w:val="28"/>
          <w:lang w:val="el-GR" w:eastAsia="fr-FR"/>
          <w14:ligatures w14:val="none"/>
        </w:rPr>
        <w:t>ετυψε</w:t>
      </w:r>
      <w:r w:rsidRPr="00847977">
        <w:rPr>
          <w:rFonts w:ascii="Source Sans Pro" w:eastAsia="Times New Roman" w:hAnsi="Source Sans Pro" w:cs="Times New Roman"/>
          <w:color w:val="343A40"/>
          <w:kern w:val="0"/>
          <w:sz w:val="28"/>
          <w:szCs w:val="28"/>
          <w:lang w:val="el-GR" w:eastAsia="fr-FR"/>
          <w14:ligatures w14:val="none"/>
        </w:rPr>
        <w:t xml:space="preserve"> : </w:t>
      </w:r>
      <w:r w:rsidRPr="00847977">
        <w:rPr>
          <w:rFonts w:ascii="Source Sans Pro" w:eastAsia="Times New Roman" w:hAnsi="Source Sans Pro" w:cs="Times New Roman"/>
          <w:color w:val="343A40"/>
          <w:kern w:val="0"/>
          <w:sz w:val="28"/>
          <w:szCs w:val="28"/>
          <w:lang w:val="el-GR" w:eastAsia="fr-FR"/>
          <w14:ligatures w14:val="none"/>
        </w:rPr>
        <w:t xml:space="preserve"> ε τυπτ σ  ε</w:t>
      </w:r>
      <w:r w:rsidRPr="00847977">
        <w:rPr>
          <w:rFonts w:ascii="Source Sans Pro" w:eastAsia="Times New Roman" w:hAnsi="Source Sans Pro" w:cs="Times New Roman"/>
          <w:color w:val="343A40"/>
          <w:kern w:val="0"/>
          <w:sz w:val="28"/>
          <w:szCs w:val="28"/>
          <w:lang w:val="el-GR" w:eastAsia="fr-FR"/>
          <w14:ligatures w14:val="none"/>
        </w:rPr>
        <w:t xml:space="preserve">       </w:t>
      </w:r>
      <w:r w:rsidRPr="00847977">
        <w:rPr>
          <w:rFonts w:ascii="Source Sans Pro" w:eastAsia="Times New Roman" w:hAnsi="Source Sans Pro" w:cs="Times New Roman"/>
          <w:b/>
          <w:bCs/>
          <w:color w:val="343A40"/>
          <w:kern w:val="0"/>
          <w:sz w:val="28"/>
          <w:szCs w:val="28"/>
          <w:lang w:val="el-GR" w:eastAsia="fr-FR"/>
          <w14:ligatures w14:val="none"/>
        </w:rPr>
        <w:t>π+σ= ψ</w:t>
      </w:r>
    </w:p>
    <w:p w14:paraId="64964DED" w14:textId="77777777" w:rsidR="00847977" w:rsidRPr="00847977" w:rsidRDefault="00847977" w:rsidP="00847977">
      <w:pPr>
        <w:rPr>
          <w:rFonts w:ascii="Source Sans Pro" w:eastAsia="Times New Roman" w:hAnsi="Source Sans Pro" w:cs="Times New Roman"/>
          <w:color w:val="343A40"/>
          <w:kern w:val="0"/>
          <w:sz w:val="24"/>
          <w:szCs w:val="24"/>
          <w:lang w:val="el-GR" w:eastAsia="fr-FR"/>
          <w14:ligatures w14:val="none"/>
        </w:rPr>
      </w:pPr>
    </w:p>
    <w:p w14:paraId="217217D7" w14:textId="1BF6B481" w:rsidR="00384203" w:rsidRPr="00847977" w:rsidRDefault="00384203" w:rsidP="0026079B">
      <w:pPr>
        <w:spacing w:after="0"/>
        <w:rPr>
          <w:sz w:val="28"/>
          <w:szCs w:val="28"/>
          <w:lang w:val="el-GR"/>
        </w:rPr>
      </w:pPr>
    </w:p>
    <w:sectPr w:rsidR="00384203" w:rsidRPr="00847977" w:rsidSect="0026079B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F81B0E"/>
    <w:multiLevelType w:val="multilevel"/>
    <w:tmpl w:val="2DD46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0A04863"/>
    <w:multiLevelType w:val="multilevel"/>
    <w:tmpl w:val="8D2E9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19706332">
    <w:abstractNumId w:val="0"/>
  </w:num>
  <w:num w:numId="2" w16cid:durableId="20663650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723"/>
    <w:rsid w:val="00093088"/>
    <w:rsid w:val="001F0723"/>
    <w:rsid w:val="0026079B"/>
    <w:rsid w:val="00287985"/>
    <w:rsid w:val="00384203"/>
    <w:rsid w:val="003F3591"/>
    <w:rsid w:val="004E3D20"/>
    <w:rsid w:val="00556AD6"/>
    <w:rsid w:val="007D645D"/>
    <w:rsid w:val="00847977"/>
    <w:rsid w:val="008537EB"/>
    <w:rsid w:val="008A7493"/>
    <w:rsid w:val="00AC3680"/>
    <w:rsid w:val="00E22A7A"/>
    <w:rsid w:val="00EE173F"/>
    <w:rsid w:val="00FA4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561A60"/>
  <w15:chartTrackingRefBased/>
  <w15:docId w15:val="{87227BD1-8018-4FFA-B646-2453514CB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1F07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1F07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1F072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F07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1F072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1F072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1F072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1F072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1F072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1F07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1F072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1F072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1F0723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1F0723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1F0723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1F0723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1F0723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1F0723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1F07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1F07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1F07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1F07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1F07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1F0723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1F0723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1F0723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1F07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1F0723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1F072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outils.biblissima.fr/fr/eulexis-web/" TargetMode="Externa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3</Pages>
  <Words>346</Words>
  <Characters>1905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Annie BERTRAND</dc:creator>
  <cp:keywords/>
  <dc:description/>
  <cp:lastModifiedBy>Annie BERTRAND</cp:lastModifiedBy>
  <cp:revision>8</cp:revision>
  <dcterms:created xsi:type="dcterms:W3CDTF">2025-11-07T10:45:00Z</dcterms:created>
  <dcterms:modified xsi:type="dcterms:W3CDTF">2025-12-30T10:51:00Z</dcterms:modified>
</cp:coreProperties>
</file>