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B50D4" w14:textId="77777777" w:rsidR="00C173B0" w:rsidRDefault="00C173B0" w:rsidP="00C173B0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9BADD51" wp14:editId="20C95687">
            <wp:extent cx="5760720" cy="864235"/>
            <wp:effectExtent l="0" t="0" r="0" b="0"/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id="{C7EC3D0B-3F28-8B1E-0527-4E18575C5B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id="{C7EC3D0B-3F28-8B1E-0527-4E18575C5B4B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8A723" w14:textId="77777777" w:rsidR="00C173B0" w:rsidRPr="00037DF6" w:rsidRDefault="00C173B0" w:rsidP="00C173B0">
      <w:pPr>
        <w:pStyle w:val="Standard"/>
        <w:jc w:val="center"/>
        <w:rPr>
          <w:rFonts w:hint="eastAsia"/>
          <w:sz w:val="40"/>
          <w:szCs w:val="40"/>
        </w:rPr>
      </w:pPr>
      <w:hyperlink r:id="rId6" w:history="1">
        <w:r w:rsidRPr="00037DF6">
          <w:rPr>
            <w:rStyle w:val="Lienhypertexte"/>
            <w:rFonts w:ascii="Arial Black" w:hAnsi="Arial Black"/>
            <w:sz w:val="40"/>
            <w:szCs w:val="40"/>
          </w:rPr>
          <w:t>https://unipop-poissy.fr/</w:t>
        </w:r>
      </w:hyperlink>
    </w:p>
    <w:p w14:paraId="27C0C68E" w14:textId="77777777" w:rsidR="00C173B0" w:rsidRPr="00037DF6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037DF6">
        <w:rPr>
          <w:rFonts w:ascii="Times New Roman" w:hAnsi="Times New Roman" w:cs="Times New Roman"/>
          <w:sz w:val="28"/>
          <w:szCs w:val="28"/>
        </w:rPr>
        <w:t>A consulter régulièrement pour avoir toujours l’information la plus actualisée</w:t>
      </w:r>
    </w:p>
    <w:p w14:paraId="298DEB16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  <w:r>
        <w:rPr>
          <w:rFonts w:ascii="Book Antiqua" w:hAnsi="Book Antiqua"/>
          <w:i/>
          <w:iCs/>
          <w:color w:val="000000"/>
          <w:sz w:val="22"/>
          <w:szCs w:val="22"/>
        </w:rPr>
        <w:t>Des modifications pouvant se produire, vérifiez toujours ce qu’il en est sur le calendrier du site</w:t>
      </w:r>
    </w:p>
    <w:p w14:paraId="448078FE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</w:p>
    <w:p w14:paraId="0FAE857D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761FC1">
        <w:rPr>
          <w:rFonts w:ascii="Times New Roman" w:hAnsi="Times New Roman" w:cs="Times New Roman"/>
          <w:sz w:val="28"/>
          <w:szCs w:val="28"/>
        </w:rPr>
        <w:t>Retrouvez-nous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1FC1">
        <w:rPr>
          <w:rFonts w:ascii="Times New Roman" w:hAnsi="Times New Roman" w:cs="Times New Roman"/>
          <w:b/>
          <w:bCs/>
          <w:sz w:val="28"/>
          <w:szCs w:val="28"/>
        </w:rPr>
        <w:t>Salle Robespierre</w:t>
      </w:r>
    </w:p>
    <w:p w14:paraId="3543BE63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r w:rsidRPr="00761FC1">
        <w:rPr>
          <w:rFonts w:ascii="Times New Roman" w:hAnsi="Times New Roman" w:cs="Times New Roman"/>
          <w:sz w:val="28"/>
          <w:szCs w:val="28"/>
        </w:rPr>
        <w:t>errière</w:t>
      </w:r>
      <w:proofErr w:type="gramEnd"/>
      <w:r w:rsidRPr="00761FC1">
        <w:rPr>
          <w:rFonts w:ascii="Times New Roman" w:hAnsi="Times New Roman" w:cs="Times New Roman"/>
          <w:sz w:val="28"/>
          <w:szCs w:val="28"/>
        </w:rPr>
        <w:t xml:space="preserve"> l’ex-Office de Tourisme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61FC1">
        <w:rPr>
          <w:rFonts w:ascii="Times New Roman" w:hAnsi="Times New Roman" w:cs="Times New Roman"/>
          <w:sz w:val="28"/>
          <w:szCs w:val="28"/>
        </w:rPr>
        <w:t>Rond-point de l’Europe</w:t>
      </w:r>
    </w:p>
    <w:p w14:paraId="02EBBBBA" w14:textId="77777777" w:rsidR="00C173B0" w:rsidRDefault="00C173B0" w:rsidP="00C173B0">
      <w:pPr>
        <w:pStyle w:val="Standard"/>
        <w:rPr>
          <w:rFonts w:ascii="Times New Roman" w:hAnsi="Times New Roman" w:cs="Times New Roman"/>
          <w:sz w:val="36"/>
          <w:szCs w:val="36"/>
        </w:rPr>
      </w:pPr>
    </w:p>
    <w:p w14:paraId="288D874B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************</w:t>
      </w:r>
    </w:p>
    <w:p w14:paraId="588C0EFB" w14:textId="4BE5E4B5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Programme du second semestre 2025–2026</w:t>
      </w:r>
    </w:p>
    <w:p w14:paraId="10278FA6" w14:textId="128DB69A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Janvier-juin 2026</w:t>
      </w:r>
    </w:p>
    <w:p w14:paraId="58BE8C53" w14:textId="77777777" w:rsidR="00C173B0" w:rsidRPr="00037DF6" w:rsidRDefault="00C173B0" w:rsidP="00C173B0">
      <w:pPr>
        <w:jc w:val="center"/>
      </w:pPr>
      <w:r>
        <w:rPr>
          <w:rFonts w:ascii="Book Antiqua" w:hAnsi="Book Antiqua"/>
          <w:i/>
          <w:iCs/>
          <w:color w:val="000000"/>
        </w:rPr>
        <w:t>L</w:t>
      </w:r>
      <w:r>
        <w:rPr>
          <w:rFonts w:ascii="Book Antiqua" w:hAnsi="Book Antiqua"/>
          <w:b/>
          <w:bCs/>
          <w:i/>
          <w:iCs/>
          <w:color w:val="000000"/>
        </w:rPr>
        <w:t>es inscriptions aux cours se font à partir de la page d’accueil du site.</w:t>
      </w:r>
    </w:p>
    <w:p w14:paraId="4DB4A7BC" w14:textId="21B0D04D" w:rsidR="00C173B0" w:rsidRPr="00840989" w:rsidRDefault="00C173B0" w:rsidP="00840989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173B0" w14:paraId="2115A23C" w14:textId="77777777" w:rsidTr="00700B32">
        <w:tc>
          <w:tcPr>
            <w:tcW w:w="9062" w:type="dxa"/>
            <w:gridSpan w:val="3"/>
          </w:tcPr>
          <w:p w14:paraId="0BA05626" w14:textId="01C946E1" w:rsidR="00C173B0" w:rsidRDefault="00C173B0" w:rsidP="00840989">
            <w:pPr>
              <w:pStyle w:val="Paragraphedeliste"/>
              <w:jc w:val="center"/>
              <w:rPr>
                <w:b/>
                <w:bCs/>
                <w:sz w:val="28"/>
                <w:szCs w:val="28"/>
              </w:rPr>
            </w:pPr>
            <w:r w:rsidRPr="00A1735F">
              <w:rPr>
                <w:rFonts w:ascii="Magneto" w:hAnsi="Magneto"/>
                <w:b/>
                <w:bCs/>
                <w:sz w:val="32"/>
                <w:szCs w:val="32"/>
              </w:rPr>
              <w:t xml:space="preserve">Cycle sur </w:t>
            </w:r>
            <w:r w:rsidRPr="00A1735F">
              <w:rPr>
                <w:rFonts w:ascii="Magneto" w:hAnsi="Magneto"/>
                <w:b/>
                <w:bCs/>
                <w:color w:val="EE0000"/>
                <w:sz w:val="32"/>
                <w:szCs w:val="32"/>
              </w:rPr>
              <w:t>l’Allemagne</w:t>
            </w:r>
            <w:r w:rsidRPr="00A1735F">
              <w:rPr>
                <w:b/>
                <w:bCs/>
                <w:sz w:val="28"/>
                <w:szCs w:val="28"/>
              </w:rPr>
              <w:t xml:space="preserve">     </w:t>
            </w:r>
            <w:r w:rsidRPr="00A1735F">
              <w:rPr>
                <w:noProof/>
              </w:rPr>
              <w:drawing>
                <wp:inline distT="0" distB="0" distL="0" distR="0" wp14:anchorId="1EBCB6EE" wp14:editId="48C29749">
                  <wp:extent cx="386715" cy="262993"/>
                  <wp:effectExtent l="0" t="0" r="0" b="3810"/>
                  <wp:docPr id="199851936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837" cy="269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3B0" w14:paraId="47E4CD76" w14:textId="77777777" w:rsidTr="00700B32">
        <w:tc>
          <w:tcPr>
            <w:tcW w:w="3020" w:type="dxa"/>
          </w:tcPr>
          <w:p w14:paraId="55FD94A3" w14:textId="77777777" w:rsidR="00C173B0" w:rsidRPr="00840989" w:rsidRDefault="00C173B0" w:rsidP="000B7693">
            <w:r w:rsidRPr="00840989">
              <w:t>Cours d’allemand débutant</w:t>
            </w:r>
          </w:p>
        </w:tc>
        <w:tc>
          <w:tcPr>
            <w:tcW w:w="3021" w:type="dxa"/>
          </w:tcPr>
          <w:p w14:paraId="7C3C1DEF" w14:textId="77777777" w:rsidR="00C173B0" w:rsidRPr="00761FC1" w:rsidRDefault="00C173B0" w:rsidP="00840989">
            <w:pPr>
              <w:jc w:val="center"/>
            </w:pPr>
            <w:r w:rsidRPr="00761FC1">
              <w:t>J. Bott</w:t>
            </w:r>
          </w:p>
        </w:tc>
        <w:tc>
          <w:tcPr>
            <w:tcW w:w="3021" w:type="dxa"/>
          </w:tcPr>
          <w:p w14:paraId="2955492B" w14:textId="77777777" w:rsidR="00C173B0" w:rsidRPr="00A1735F" w:rsidRDefault="00C173B0" w:rsidP="00700B32">
            <w:pPr>
              <w:jc w:val="center"/>
            </w:pPr>
            <w:r w:rsidRPr="00A1735F">
              <w:t>Tous les lundis 14h</w:t>
            </w:r>
            <w:r>
              <w:t xml:space="preserve"> ou 16h 30</w:t>
            </w:r>
          </w:p>
        </w:tc>
      </w:tr>
      <w:tr w:rsidR="00C173B0" w14:paraId="32A05246" w14:textId="77777777" w:rsidTr="00700B32">
        <w:tc>
          <w:tcPr>
            <w:tcW w:w="3020" w:type="dxa"/>
          </w:tcPr>
          <w:p w14:paraId="2FAB15B7" w14:textId="41F2B7F2" w:rsidR="00C173B0" w:rsidRPr="00840989" w:rsidRDefault="00C173B0" w:rsidP="000B7693">
            <w:r w:rsidRPr="00840989">
              <w:rPr>
                <w:color w:val="000000" w:themeColor="text1"/>
              </w:rPr>
              <w:t>Les frères Grimm et leurs contes</w:t>
            </w:r>
          </w:p>
        </w:tc>
        <w:tc>
          <w:tcPr>
            <w:tcW w:w="3021" w:type="dxa"/>
          </w:tcPr>
          <w:p w14:paraId="516CCBE5" w14:textId="77777777" w:rsidR="00C173B0" w:rsidRPr="00761FC1" w:rsidRDefault="00C173B0" w:rsidP="00840989">
            <w:pPr>
              <w:jc w:val="center"/>
            </w:pPr>
            <w:r>
              <w:t>A. Lhermitte</w:t>
            </w:r>
          </w:p>
        </w:tc>
        <w:tc>
          <w:tcPr>
            <w:tcW w:w="3021" w:type="dxa"/>
          </w:tcPr>
          <w:p w14:paraId="55D6F5CB" w14:textId="3849F62A" w:rsidR="00C173B0" w:rsidRPr="00A1735F" w:rsidRDefault="00C173B0" w:rsidP="00700B32">
            <w:r>
              <w:t xml:space="preserve">           06/01           14h</w:t>
            </w:r>
          </w:p>
        </w:tc>
      </w:tr>
      <w:tr w:rsidR="00C173B0" w14:paraId="295786B9" w14:textId="77777777" w:rsidTr="00700B32">
        <w:tc>
          <w:tcPr>
            <w:tcW w:w="3020" w:type="dxa"/>
          </w:tcPr>
          <w:p w14:paraId="4B8125FD" w14:textId="2AB17B19" w:rsidR="00C173B0" w:rsidRPr="00840989" w:rsidRDefault="00C173B0" w:rsidP="000B7693">
            <w:r w:rsidRPr="00840989">
              <w:t>L’Unité allemande</w:t>
            </w:r>
          </w:p>
        </w:tc>
        <w:tc>
          <w:tcPr>
            <w:tcW w:w="3021" w:type="dxa"/>
          </w:tcPr>
          <w:p w14:paraId="349B3D97" w14:textId="77777777" w:rsidR="00C173B0" w:rsidRPr="00761FC1" w:rsidRDefault="00C173B0" w:rsidP="00840989">
            <w:pPr>
              <w:jc w:val="center"/>
            </w:pPr>
            <w:r w:rsidRPr="00761FC1">
              <w:t>M. Meier</w:t>
            </w:r>
          </w:p>
        </w:tc>
        <w:tc>
          <w:tcPr>
            <w:tcW w:w="3021" w:type="dxa"/>
          </w:tcPr>
          <w:p w14:paraId="4296AC29" w14:textId="4382AE88" w:rsidR="00C173B0" w:rsidRPr="00A1735F" w:rsidRDefault="00C173B0" w:rsidP="00700B32">
            <w:r>
              <w:t xml:space="preserve">           15/01           14h</w:t>
            </w:r>
          </w:p>
        </w:tc>
      </w:tr>
      <w:tr w:rsidR="00C173B0" w14:paraId="0D27C13A" w14:textId="77777777" w:rsidTr="00700B32">
        <w:tc>
          <w:tcPr>
            <w:tcW w:w="3020" w:type="dxa"/>
          </w:tcPr>
          <w:p w14:paraId="1DD83B47" w14:textId="403A3EFF" w:rsidR="00C173B0" w:rsidRPr="00840989" w:rsidRDefault="00C173B0" w:rsidP="000B7693">
            <w:r w:rsidRPr="00840989">
              <w:t>L’héritage juif médiéval dans l'histoire de l'Allemagne</w:t>
            </w:r>
          </w:p>
        </w:tc>
        <w:tc>
          <w:tcPr>
            <w:tcW w:w="3021" w:type="dxa"/>
          </w:tcPr>
          <w:p w14:paraId="0B66E4FE" w14:textId="097A57EC" w:rsidR="00C173B0" w:rsidRPr="00761FC1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056BA1B8" w14:textId="16BC64B1" w:rsidR="00C173B0" w:rsidRPr="00A1735F" w:rsidRDefault="00C173B0" w:rsidP="00700B32">
            <w:pPr>
              <w:jc w:val="center"/>
            </w:pPr>
            <w:r>
              <w:t>19/01           16h 30</w:t>
            </w:r>
          </w:p>
        </w:tc>
      </w:tr>
      <w:tr w:rsidR="00C173B0" w14:paraId="38DD615B" w14:textId="77777777" w:rsidTr="00700B32">
        <w:tc>
          <w:tcPr>
            <w:tcW w:w="3020" w:type="dxa"/>
          </w:tcPr>
          <w:p w14:paraId="1597D08F" w14:textId="03707416" w:rsidR="00C173B0" w:rsidRPr="00840989" w:rsidRDefault="000B7693" w:rsidP="000B7693">
            <w:r w:rsidRPr="00840989">
              <w:t>La</w:t>
            </w:r>
            <w:r w:rsidR="00C173B0" w:rsidRPr="00840989">
              <w:t xml:space="preserve"> réforme du judaïsme en Allemagne au XIXe siècle</w:t>
            </w:r>
          </w:p>
        </w:tc>
        <w:tc>
          <w:tcPr>
            <w:tcW w:w="3021" w:type="dxa"/>
          </w:tcPr>
          <w:p w14:paraId="7C28AA01" w14:textId="297CFA7D" w:rsidR="00C173B0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3F0EE113" w14:textId="1E360290" w:rsidR="00C173B0" w:rsidRDefault="00C173B0" w:rsidP="00C173B0">
            <w:r>
              <w:t xml:space="preserve">           29/01           16h 30</w:t>
            </w:r>
          </w:p>
        </w:tc>
      </w:tr>
      <w:tr w:rsidR="00C173B0" w14:paraId="491AB2A5" w14:textId="77777777" w:rsidTr="00700B32">
        <w:tc>
          <w:tcPr>
            <w:tcW w:w="3020" w:type="dxa"/>
          </w:tcPr>
          <w:p w14:paraId="533073F8" w14:textId="54EE0C1C" w:rsidR="00C173B0" w:rsidRPr="00840989" w:rsidRDefault="00C173B0" w:rsidP="000B7693">
            <w:r w:rsidRPr="00840989">
              <w:t>La persécution des Tziganes pendant la 2</w:t>
            </w:r>
            <w:r w:rsidRPr="00840989">
              <w:rPr>
                <w:vertAlign w:val="superscript"/>
              </w:rPr>
              <w:t>e</w:t>
            </w:r>
            <w:r w:rsidRPr="00840989">
              <w:t xml:space="preserve"> GM</w:t>
            </w:r>
          </w:p>
        </w:tc>
        <w:tc>
          <w:tcPr>
            <w:tcW w:w="3021" w:type="dxa"/>
          </w:tcPr>
          <w:p w14:paraId="04DDC1F2" w14:textId="7291709E" w:rsidR="00C173B0" w:rsidRDefault="00C173B0" w:rsidP="00840989">
            <w:pPr>
              <w:pStyle w:val="Paragraphedeliste"/>
              <w:ind w:left="1080"/>
            </w:pPr>
            <w:r>
              <w:t>I.  Vaha</w:t>
            </w:r>
          </w:p>
        </w:tc>
        <w:tc>
          <w:tcPr>
            <w:tcW w:w="3021" w:type="dxa"/>
          </w:tcPr>
          <w:p w14:paraId="4A661404" w14:textId="7153E19A" w:rsidR="00C173B0" w:rsidRDefault="00C173B0" w:rsidP="00C173B0">
            <w:r>
              <w:t xml:space="preserve">           05/02           16h 30</w:t>
            </w:r>
          </w:p>
        </w:tc>
      </w:tr>
      <w:tr w:rsidR="00C173B0" w14:paraId="025AE2E2" w14:textId="77777777" w:rsidTr="00700B32">
        <w:tc>
          <w:tcPr>
            <w:tcW w:w="3020" w:type="dxa"/>
          </w:tcPr>
          <w:p w14:paraId="05131095" w14:textId="0303F6F0" w:rsidR="00C173B0" w:rsidRPr="00840989" w:rsidRDefault="00C173B0" w:rsidP="000B7693">
            <w:r w:rsidRPr="00840989">
              <w:t>Le romantisme allemand : le mythe de Faust</w:t>
            </w:r>
          </w:p>
        </w:tc>
        <w:tc>
          <w:tcPr>
            <w:tcW w:w="3021" w:type="dxa"/>
          </w:tcPr>
          <w:p w14:paraId="476FC852" w14:textId="36539016" w:rsidR="00C173B0" w:rsidRDefault="00C173B0" w:rsidP="00840989">
            <w:pPr>
              <w:pStyle w:val="Paragraphedeliste"/>
              <w:ind w:left="1080"/>
            </w:pPr>
            <w:r>
              <w:t>MC Caradec</w:t>
            </w:r>
          </w:p>
        </w:tc>
        <w:tc>
          <w:tcPr>
            <w:tcW w:w="3021" w:type="dxa"/>
          </w:tcPr>
          <w:p w14:paraId="2664C15D" w14:textId="03DE6443" w:rsidR="00C173B0" w:rsidRDefault="00840989" w:rsidP="00C173B0">
            <w:r>
              <w:t xml:space="preserve">           </w:t>
            </w:r>
            <w:r w:rsidR="00C173B0">
              <w:t xml:space="preserve">12/02 </w:t>
            </w:r>
            <w:r>
              <w:t xml:space="preserve">         </w:t>
            </w:r>
            <w:r w:rsidR="00C173B0">
              <w:t xml:space="preserve"> 16h 30</w:t>
            </w:r>
          </w:p>
        </w:tc>
      </w:tr>
      <w:tr w:rsidR="00C173B0" w14:paraId="266AF558" w14:textId="77777777" w:rsidTr="00700B32">
        <w:tc>
          <w:tcPr>
            <w:tcW w:w="3020" w:type="dxa"/>
          </w:tcPr>
          <w:p w14:paraId="65BC0900" w14:textId="517EB3AD" w:rsidR="00C173B0" w:rsidRPr="00840989" w:rsidRDefault="00C173B0" w:rsidP="000B7693">
            <w:r w:rsidRPr="00840989">
              <w:t>Frédéric II, le Roi Sergent</w:t>
            </w:r>
          </w:p>
        </w:tc>
        <w:tc>
          <w:tcPr>
            <w:tcW w:w="3021" w:type="dxa"/>
          </w:tcPr>
          <w:p w14:paraId="79B227FA" w14:textId="6ABD787A" w:rsidR="00C173B0" w:rsidRDefault="00C173B0" w:rsidP="00840989">
            <w:pPr>
              <w:pStyle w:val="Paragraphedeliste"/>
              <w:ind w:left="1080"/>
            </w:pPr>
            <w:r>
              <w:t>J. Maigre</w:t>
            </w:r>
          </w:p>
        </w:tc>
        <w:tc>
          <w:tcPr>
            <w:tcW w:w="3021" w:type="dxa"/>
          </w:tcPr>
          <w:p w14:paraId="42B4A000" w14:textId="27E70FD6" w:rsidR="00C173B0" w:rsidRDefault="00840989" w:rsidP="00C173B0">
            <w:r>
              <w:t xml:space="preserve">           </w:t>
            </w:r>
            <w:r w:rsidR="00C173B0">
              <w:t xml:space="preserve">17/02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4D445506" w14:textId="77777777" w:rsidTr="00700B32">
        <w:tc>
          <w:tcPr>
            <w:tcW w:w="3020" w:type="dxa"/>
          </w:tcPr>
          <w:p w14:paraId="48E02DF5" w14:textId="7BE53ADA" w:rsidR="00C173B0" w:rsidRPr="00840989" w:rsidRDefault="00C173B0" w:rsidP="000B7693">
            <w:r w:rsidRPr="00840989">
              <w:t>L’Allemagne 35 ans après la réunification</w:t>
            </w:r>
          </w:p>
        </w:tc>
        <w:tc>
          <w:tcPr>
            <w:tcW w:w="3021" w:type="dxa"/>
          </w:tcPr>
          <w:p w14:paraId="5B4FE08D" w14:textId="3BBB2DA5" w:rsidR="00C173B0" w:rsidRDefault="00C173B0" w:rsidP="00840989">
            <w:pPr>
              <w:pStyle w:val="Paragraphedeliste"/>
              <w:ind w:left="1080"/>
            </w:pPr>
            <w:r>
              <w:t>S. Martens</w:t>
            </w:r>
          </w:p>
        </w:tc>
        <w:tc>
          <w:tcPr>
            <w:tcW w:w="3021" w:type="dxa"/>
          </w:tcPr>
          <w:p w14:paraId="2266652E" w14:textId="54FF2720" w:rsidR="00C173B0" w:rsidRDefault="00840989" w:rsidP="00C173B0">
            <w:r>
              <w:t xml:space="preserve">           </w:t>
            </w:r>
            <w:r w:rsidR="00C173B0">
              <w:t xml:space="preserve">02/04  </w:t>
            </w:r>
            <w:r>
              <w:t xml:space="preserve">        </w:t>
            </w:r>
            <w:r w:rsidR="00C173B0">
              <w:t xml:space="preserve"> 14h</w:t>
            </w:r>
          </w:p>
        </w:tc>
      </w:tr>
      <w:tr w:rsidR="00C173B0" w14:paraId="0607FB34" w14:textId="77777777" w:rsidTr="00700B32">
        <w:tc>
          <w:tcPr>
            <w:tcW w:w="3020" w:type="dxa"/>
          </w:tcPr>
          <w:p w14:paraId="04D21575" w14:textId="3AD3F439" w:rsidR="00C173B0" w:rsidRPr="00840989" w:rsidRDefault="00C173B0" w:rsidP="000B7693">
            <w:r w:rsidRPr="00840989">
              <w:t>L’Allemagne dans les relations internationales</w:t>
            </w:r>
          </w:p>
        </w:tc>
        <w:tc>
          <w:tcPr>
            <w:tcW w:w="3021" w:type="dxa"/>
          </w:tcPr>
          <w:p w14:paraId="0A8DDE2F" w14:textId="2568ABAE" w:rsidR="00C173B0" w:rsidRDefault="00C173B0" w:rsidP="00840989">
            <w:pPr>
              <w:pStyle w:val="Paragraphedeliste"/>
              <w:ind w:left="1080"/>
            </w:pPr>
            <w:r>
              <w:t>P. Maurice</w:t>
            </w:r>
          </w:p>
        </w:tc>
        <w:tc>
          <w:tcPr>
            <w:tcW w:w="3021" w:type="dxa"/>
          </w:tcPr>
          <w:p w14:paraId="7F9158C8" w14:textId="7D9D689F" w:rsidR="00C173B0" w:rsidRDefault="00840989" w:rsidP="00C173B0">
            <w:r>
              <w:t xml:space="preserve">          </w:t>
            </w:r>
            <w:r w:rsidR="00C173B0">
              <w:t xml:space="preserve">09/04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6775AADD" w14:textId="77777777" w:rsidTr="00700B32">
        <w:tc>
          <w:tcPr>
            <w:tcW w:w="3020" w:type="dxa"/>
          </w:tcPr>
          <w:p w14:paraId="7E38DF6E" w14:textId="1D23AEB5" w:rsidR="00C173B0" w:rsidRPr="00840989" w:rsidRDefault="00C173B0" w:rsidP="000B7693">
            <w:r w:rsidRPr="00840989">
              <w:rPr>
                <w:color w:val="000000" w:themeColor="text1"/>
              </w:rPr>
              <w:t>Berlin réunifiée, vraiment ?</w:t>
            </w:r>
          </w:p>
        </w:tc>
        <w:tc>
          <w:tcPr>
            <w:tcW w:w="3021" w:type="dxa"/>
          </w:tcPr>
          <w:p w14:paraId="66E06922" w14:textId="624CC0C5" w:rsidR="00C173B0" w:rsidRDefault="00C173B0" w:rsidP="00840989">
            <w:pPr>
              <w:pStyle w:val="Paragraphedeliste"/>
              <w:ind w:left="1080"/>
            </w:pPr>
            <w:r>
              <w:t>S. Bauer</w:t>
            </w:r>
          </w:p>
        </w:tc>
        <w:tc>
          <w:tcPr>
            <w:tcW w:w="3021" w:type="dxa"/>
          </w:tcPr>
          <w:p w14:paraId="4A2E2607" w14:textId="2C6EC45E" w:rsidR="00C173B0" w:rsidRDefault="00840989" w:rsidP="00C173B0">
            <w:r>
              <w:t xml:space="preserve">          </w:t>
            </w:r>
            <w:r w:rsidR="00C173B0">
              <w:t xml:space="preserve">05/05  </w:t>
            </w:r>
            <w:r>
              <w:t xml:space="preserve">         </w:t>
            </w:r>
            <w:r w:rsidR="00C173B0">
              <w:t>14h</w:t>
            </w:r>
          </w:p>
        </w:tc>
      </w:tr>
      <w:tr w:rsidR="00840989" w14:paraId="440683EF" w14:textId="77777777" w:rsidTr="00700B32">
        <w:tc>
          <w:tcPr>
            <w:tcW w:w="3020" w:type="dxa"/>
          </w:tcPr>
          <w:p w14:paraId="7E752AB0" w14:textId="49004E40" w:rsidR="00840989" w:rsidRPr="00840989" w:rsidRDefault="00840989" w:rsidP="000B7693">
            <w:pPr>
              <w:rPr>
                <w:color w:val="000000" w:themeColor="text1"/>
              </w:rPr>
            </w:pPr>
            <w:r w:rsidRPr="00840989">
              <w:t>L’Allemagne de Hitler</w:t>
            </w:r>
          </w:p>
        </w:tc>
        <w:tc>
          <w:tcPr>
            <w:tcW w:w="3021" w:type="dxa"/>
          </w:tcPr>
          <w:p w14:paraId="6FF397DF" w14:textId="48ED1C1A" w:rsidR="00840989" w:rsidRDefault="00840989" w:rsidP="00840989">
            <w:pPr>
              <w:pStyle w:val="Paragraphedeliste"/>
              <w:ind w:left="1080"/>
            </w:pPr>
            <w:r>
              <w:t>M. Meier</w:t>
            </w:r>
          </w:p>
        </w:tc>
        <w:tc>
          <w:tcPr>
            <w:tcW w:w="3021" w:type="dxa"/>
          </w:tcPr>
          <w:p w14:paraId="6F16429D" w14:textId="5A8B7C13" w:rsidR="00840989" w:rsidRDefault="00840989" w:rsidP="00C173B0">
            <w:r>
              <w:t xml:space="preserve">         21//05          14h</w:t>
            </w:r>
          </w:p>
        </w:tc>
      </w:tr>
    </w:tbl>
    <w:p w14:paraId="3FA77420" w14:textId="77777777" w:rsidR="00840989" w:rsidRDefault="00840989"/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649"/>
        <w:gridCol w:w="2370"/>
        <w:gridCol w:w="1579"/>
        <w:gridCol w:w="710"/>
        <w:gridCol w:w="796"/>
        <w:gridCol w:w="922"/>
        <w:gridCol w:w="1428"/>
        <w:gridCol w:w="608"/>
      </w:tblGrid>
      <w:tr w:rsidR="00344967" w:rsidRPr="00B846D2" w14:paraId="23862A71" w14:textId="77777777" w:rsidTr="0098258A">
        <w:tc>
          <w:tcPr>
            <w:tcW w:w="649" w:type="dxa"/>
          </w:tcPr>
          <w:p w14:paraId="54305EF2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370" w:type="dxa"/>
          </w:tcPr>
          <w:p w14:paraId="5E9541BB" w14:textId="6A9AEAD8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Sujet </w:t>
            </w:r>
          </w:p>
        </w:tc>
        <w:tc>
          <w:tcPr>
            <w:tcW w:w="1579" w:type="dxa"/>
          </w:tcPr>
          <w:p w14:paraId="1F07901B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Intervenant </w:t>
            </w:r>
          </w:p>
        </w:tc>
        <w:tc>
          <w:tcPr>
            <w:tcW w:w="710" w:type="dxa"/>
          </w:tcPr>
          <w:p w14:paraId="0030283D" w14:textId="11C04AC3" w:rsidR="00344967" w:rsidRPr="00B846D2" w:rsidRDefault="00BD2379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J</w:t>
            </w:r>
            <w:r w:rsidR="00344967" w:rsidRPr="00B846D2">
              <w:rPr>
                <w:rFonts w:cstheme="minorHAnsi"/>
                <w:b/>
                <w:bCs/>
                <w:sz w:val="28"/>
                <w:szCs w:val="28"/>
              </w:rPr>
              <w:t>our</w:t>
            </w: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96" w:type="dxa"/>
          </w:tcPr>
          <w:p w14:paraId="52846A2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922" w:type="dxa"/>
          </w:tcPr>
          <w:p w14:paraId="3CE82FC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Heure </w:t>
            </w:r>
          </w:p>
        </w:tc>
        <w:tc>
          <w:tcPr>
            <w:tcW w:w="1428" w:type="dxa"/>
          </w:tcPr>
          <w:p w14:paraId="327DF1EF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Salles </w:t>
            </w:r>
          </w:p>
        </w:tc>
        <w:tc>
          <w:tcPr>
            <w:tcW w:w="608" w:type="dxa"/>
          </w:tcPr>
          <w:p w14:paraId="24B7355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P/Z</w:t>
            </w:r>
          </w:p>
        </w:tc>
      </w:tr>
      <w:tr w:rsidR="00344967" w:rsidRPr="00B846D2" w14:paraId="5337F2DA" w14:textId="77777777" w:rsidTr="0098258A">
        <w:tc>
          <w:tcPr>
            <w:tcW w:w="649" w:type="dxa"/>
          </w:tcPr>
          <w:p w14:paraId="3B2FEC70" w14:textId="573ADCD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D16F0BD" w14:textId="0D3AFAF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B846D2" w:rsidRPr="00B846D2">
              <w:rPr>
                <w:rFonts w:cstheme="minorHAnsi"/>
              </w:rPr>
              <w:t>-</w:t>
            </w:r>
            <w:r w:rsidR="00D7598C" w:rsidRPr="00B846D2">
              <w:rPr>
                <w:rFonts w:cstheme="minorHAnsi"/>
              </w:rPr>
              <w:t>B</w:t>
            </w:r>
          </w:p>
        </w:tc>
        <w:tc>
          <w:tcPr>
            <w:tcW w:w="1579" w:type="dxa"/>
          </w:tcPr>
          <w:p w14:paraId="241E6B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E1412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081B2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0906BCF4" w14:textId="61F7AFC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28B93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FB739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B5973D3" w14:textId="77777777" w:rsidTr="0098258A">
        <w:tc>
          <w:tcPr>
            <w:tcW w:w="649" w:type="dxa"/>
          </w:tcPr>
          <w:p w14:paraId="45C515A2" w14:textId="103D464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9BDAB0C" wp14:editId="1C57A701">
                  <wp:extent cx="229871" cy="223552"/>
                  <wp:effectExtent l="0" t="0" r="0" b="5048"/>
                  <wp:docPr id="29011758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46C7687" w14:textId="388E4A4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700BF1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1529BD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D44C3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1FE9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E9FE8D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B58FC6" w14:textId="28ABF97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EBFB1AA" w14:textId="77777777" w:rsidTr="0098258A">
        <w:tc>
          <w:tcPr>
            <w:tcW w:w="649" w:type="dxa"/>
          </w:tcPr>
          <w:p w14:paraId="6D96F57D" w14:textId="2AC2965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60DA754" wp14:editId="54D8E555">
                  <wp:extent cx="246505" cy="167640"/>
                  <wp:effectExtent l="0" t="0" r="1270" b="3810"/>
                  <wp:docPr id="12062934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1BD37C6" w14:textId="71B9FDE3" w:rsidR="00344967" w:rsidRPr="00B846D2" w:rsidRDefault="00B846D2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</w:t>
            </w:r>
            <w:r w:rsidR="00344967" w:rsidRPr="00B846D2">
              <w:rPr>
                <w:rFonts w:cstheme="minorHAnsi"/>
                <w:sz w:val="24"/>
                <w:szCs w:val="24"/>
              </w:rPr>
              <w:t>llemand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79" w:type="dxa"/>
          </w:tcPr>
          <w:p w14:paraId="631183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1F8D21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19FA42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46A2F8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8AF59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014BA4" w14:textId="688DCC4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AEC004E" w14:textId="77777777" w:rsidTr="0098258A">
        <w:tc>
          <w:tcPr>
            <w:tcW w:w="649" w:type="dxa"/>
          </w:tcPr>
          <w:p w14:paraId="717C0B51" w14:textId="2BE5690A" w:rsidR="00344967" w:rsidRPr="00B846D2" w:rsidRDefault="00FA7CF1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0B0F8D7E" w14:textId="5354A64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Les frères Grimm et leurs contes</w:t>
            </w:r>
          </w:p>
        </w:tc>
        <w:tc>
          <w:tcPr>
            <w:tcW w:w="1579" w:type="dxa"/>
          </w:tcPr>
          <w:p w14:paraId="6EB3E03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05AE1FE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040A030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</w:tc>
        <w:tc>
          <w:tcPr>
            <w:tcW w:w="922" w:type="dxa"/>
          </w:tcPr>
          <w:p w14:paraId="0F23334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722D4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B40403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FBFD1B3" w14:textId="77777777" w:rsidTr="0098258A">
        <w:tc>
          <w:tcPr>
            <w:tcW w:w="649" w:type="dxa"/>
          </w:tcPr>
          <w:p w14:paraId="1307A023" w14:textId="11DAD8BB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AD47C04" w14:textId="3ECB2999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(2)</w:t>
            </w:r>
          </w:p>
        </w:tc>
        <w:tc>
          <w:tcPr>
            <w:tcW w:w="1579" w:type="dxa"/>
          </w:tcPr>
          <w:p w14:paraId="04A66A7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Ganivet </w:t>
            </w:r>
          </w:p>
        </w:tc>
        <w:tc>
          <w:tcPr>
            <w:tcW w:w="710" w:type="dxa"/>
          </w:tcPr>
          <w:p w14:paraId="7F4F15D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  <w:p w14:paraId="1806E02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96" w:type="dxa"/>
          </w:tcPr>
          <w:p w14:paraId="5AD237C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  <w:p w14:paraId="4DB2673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502EA356" w14:textId="667C498F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</w:t>
            </w:r>
            <w:r w:rsidR="00D92518"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283D0BD6" w14:textId="7C66610A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48FBD2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344967" w:rsidRPr="00B846D2" w14:paraId="7A4E08C0" w14:textId="77777777" w:rsidTr="0098258A">
        <w:tc>
          <w:tcPr>
            <w:tcW w:w="649" w:type="dxa"/>
          </w:tcPr>
          <w:p w14:paraId="0C9ED39B" w14:textId="0B997BD0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CDCB849" w14:textId="2697121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Visite de l’exposition Cléopâtre</w:t>
            </w:r>
          </w:p>
        </w:tc>
        <w:tc>
          <w:tcPr>
            <w:tcW w:w="1579" w:type="dxa"/>
          </w:tcPr>
          <w:p w14:paraId="3A96B6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F311B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1FC29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07/01</w:t>
            </w:r>
          </w:p>
        </w:tc>
        <w:tc>
          <w:tcPr>
            <w:tcW w:w="922" w:type="dxa"/>
          </w:tcPr>
          <w:p w14:paraId="41BE88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30-19h</w:t>
            </w:r>
          </w:p>
        </w:tc>
        <w:tc>
          <w:tcPr>
            <w:tcW w:w="1428" w:type="dxa"/>
          </w:tcPr>
          <w:p w14:paraId="4594B3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RV à la gare</w:t>
            </w:r>
          </w:p>
        </w:tc>
        <w:tc>
          <w:tcPr>
            <w:tcW w:w="608" w:type="dxa"/>
          </w:tcPr>
          <w:p w14:paraId="74A85E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E491FE7" w14:textId="77777777" w:rsidTr="0098258A">
        <w:tc>
          <w:tcPr>
            <w:tcW w:w="649" w:type="dxa"/>
          </w:tcPr>
          <w:p w14:paraId="646D8E5A" w14:textId="183B69B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A542571" wp14:editId="492D3937">
                  <wp:extent cx="209794" cy="219118"/>
                  <wp:effectExtent l="0" t="0" r="0" b="0"/>
                  <wp:docPr id="23122940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EACFB6" w14:textId="77777777" w:rsid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Désinformation et biais cognitifs</w:t>
            </w:r>
            <w:r w:rsidR="00E04C8F"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  <w:p w14:paraId="1EB2B48C" w14:textId="128ABFBF" w:rsidR="00344967" w:rsidRPr="00B846D2" w:rsidRDefault="00E04C8F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+ dédicace</w:t>
            </w:r>
          </w:p>
          <w:p w14:paraId="48C53002" w14:textId="09473B87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proofErr w:type="gramStart"/>
            <w:r w:rsidRPr="00B846D2">
              <w:rPr>
                <w:rFonts w:cstheme="minorHAnsi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highlight w:val="yellow"/>
              </w:rPr>
              <w:t>la</w:t>
            </w:r>
            <w:r w:rsidRPr="00B846D2">
              <w:rPr>
                <w:rFonts w:cstheme="minorHAnsi"/>
                <w:highlight w:val="yellow"/>
              </w:rPr>
              <w:t xml:space="preserve"> classe de</w:t>
            </w:r>
            <w:r w:rsidR="0045333F" w:rsidRPr="00B846D2">
              <w:rPr>
                <w:rFonts w:cstheme="minorHAnsi"/>
                <w:highlight w:val="yellow"/>
              </w:rPr>
              <w:t xml:space="preserve"> 1e G1</w:t>
            </w:r>
          </w:p>
        </w:tc>
        <w:tc>
          <w:tcPr>
            <w:tcW w:w="1579" w:type="dxa"/>
          </w:tcPr>
          <w:p w14:paraId="4FCF8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A. Mercier </w:t>
            </w:r>
          </w:p>
        </w:tc>
        <w:tc>
          <w:tcPr>
            <w:tcW w:w="710" w:type="dxa"/>
          </w:tcPr>
          <w:p w14:paraId="682F3D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47D7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236C46C4" w14:textId="7A18B2A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260709" w14:textId="72DD329C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35</w:t>
            </w:r>
          </w:p>
        </w:tc>
        <w:tc>
          <w:tcPr>
            <w:tcW w:w="1428" w:type="dxa"/>
          </w:tcPr>
          <w:p w14:paraId="3FE895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58C1CFA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8D32A81" w14:textId="77777777" w:rsidTr="0098258A">
        <w:tc>
          <w:tcPr>
            <w:tcW w:w="649" w:type="dxa"/>
          </w:tcPr>
          <w:p w14:paraId="0E7B8577" w14:textId="0FE969C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659A4A6" w14:textId="59FB085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origines historiques de la haine des juifs</w:t>
            </w:r>
          </w:p>
          <w:p w14:paraId="680E7C4C" w14:textId="58F85123" w:rsidR="00344967" w:rsidRPr="00B846D2" w:rsidRDefault="00344967" w:rsidP="00700B32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</w:rPr>
              <w:t xml:space="preserve"> </w:t>
            </w:r>
            <w:r w:rsidR="00B846D2" w:rsidRPr="00B846D2">
              <w:rPr>
                <w:rFonts w:cstheme="minorHAnsi"/>
                <w:sz w:val="18"/>
                <w:szCs w:val="18"/>
              </w:rPr>
              <w:t xml:space="preserve">la </w:t>
            </w:r>
            <w:r w:rsidRPr="00B846D2">
              <w:rPr>
                <w:rFonts w:cstheme="minorHAnsi"/>
                <w:sz w:val="18"/>
                <w:szCs w:val="18"/>
              </w:rPr>
              <w:t xml:space="preserve">classe de </w:t>
            </w:r>
            <w:proofErr w:type="spellStart"/>
            <w:r w:rsidRPr="00B846D2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="0045333F" w:rsidRPr="00B846D2">
              <w:rPr>
                <w:rFonts w:cstheme="minorHAnsi"/>
                <w:sz w:val="18"/>
                <w:szCs w:val="18"/>
              </w:rPr>
              <w:t xml:space="preserve"> STMG1</w:t>
            </w:r>
          </w:p>
        </w:tc>
        <w:tc>
          <w:tcPr>
            <w:tcW w:w="1579" w:type="dxa"/>
          </w:tcPr>
          <w:p w14:paraId="0EC363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78CDE5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DE811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3F3A1B8A" w14:textId="208B500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50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E5897D" w14:textId="63D1FAE6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17h 45</w:t>
            </w:r>
          </w:p>
        </w:tc>
        <w:tc>
          <w:tcPr>
            <w:tcW w:w="1428" w:type="dxa"/>
          </w:tcPr>
          <w:p w14:paraId="72D82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6A8AC5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D97B646" w14:textId="77777777" w:rsidTr="0098258A">
        <w:tc>
          <w:tcPr>
            <w:tcW w:w="649" w:type="dxa"/>
          </w:tcPr>
          <w:p w14:paraId="49621D81" w14:textId="0FE6852C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27953" w14:textId="38E29045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47C50C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D717FA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63A16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6D7B7D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357D69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4F05A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DB54E03" w14:textId="77777777" w:rsidTr="0098258A">
        <w:tc>
          <w:tcPr>
            <w:tcW w:w="649" w:type="dxa"/>
          </w:tcPr>
          <w:p w14:paraId="6AAE8220" w14:textId="54B7F90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0386B87" w14:textId="5412A77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Sortie théâtre</w:t>
            </w:r>
          </w:p>
          <w:p w14:paraId="6F81FA8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Cléopâtre la reine louve</w:t>
            </w:r>
          </w:p>
        </w:tc>
        <w:tc>
          <w:tcPr>
            <w:tcW w:w="1579" w:type="dxa"/>
          </w:tcPr>
          <w:p w14:paraId="6875CB4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A03B3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1050E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4BFDA1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20h30</w:t>
            </w:r>
          </w:p>
        </w:tc>
        <w:tc>
          <w:tcPr>
            <w:tcW w:w="1428" w:type="dxa"/>
          </w:tcPr>
          <w:p w14:paraId="5C3A481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Théâtre A. Dumas St-Germain</w:t>
            </w:r>
          </w:p>
        </w:tc>
        <w:tc>
          <w:tcPr>
            <w:tcW w:w="608" w:type="dxa"/>
          </w:tcPr>
          <w:p w14:paraId="42ED1E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2A0B85" w14:paraId="44ED7939" w14:textId="77777777" w:rsidTr="0098258A">
        <w:tc>
          <w:tcPr>
            <w:tcW w:w="649" w:type="dxa"/>
          </w:tcPr>
          <w:p w14:paraId="27BB761E" w14:textId="5AC27118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799C1A" wp14:editId="0466915A">
                  <wp:extent cx="229871" cy="223552"/>
                  <wp:effectExtent l="0" t="0" r="0" b="5048"/>
                  <wp:docPr id="85395447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F7E79B8" w14:textId="43C2EAEE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42105D43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8D6AFE1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260ABA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6176600E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54FD4CD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2A37C8A" w14:textId="22E1AFC8" w:rsidR="00344967" w:rsidRPr="002A0B85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B537632" w14:textId="77777777" w:rsidTr="0098258A">
        <w:tc>
          <w:tcPr>
            <w:tcW w:w="649" w:type="dxa"/>
          </w:tcPr>
          <w:p w14:paraId="23417FF3" w14:textId="03FA58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0F09BD" wp14:editId="79F5564C">
                  <wp:extent cx="246505" cy="167640"/>
                  <wp:effectExtent l="0" t="0" r="1270" b="3810"/>
                  <wp:docPr id="4010075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50574C" w14:textId="5DAF259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631E56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33ACF1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26F54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7B9B80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7ADD4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2BB024A" w14:textId="0FC902EF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A8769EA" w14:textId="77777777" w:rsidTr="0098258A">
        <w:tc>
          <w:tcPr>
            <w:tcW w:w="649" w:type="dxa"/>
          </w:tcPr>
          <w:p w14:paraId="13E036DC" w14:textId="0BD0FC57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2BEA478A" w14:textId="22D6574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55C74E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5A25F3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CF65D7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126DD71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AE21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FB1FEC3" w14:textId="2D82435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46E62B" w14:textId="77777777" w:rsidTr="0098258A">
        <w:tc>
          <w:tcPr>
            <w:tcW w:w="649" w:type="dxa"/>
          </w:tcPr>
          <w:p w14:paraId="32C09467" w14:textId="65C6FC25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20019FC" w14:textId="77777777" w:rsidR="00D92518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Le métier de préhistorien </w:t>
            </w:r>
          </w:p>
          <w:p w14:paraId="57F6FF36" w14:textId="3E6CFBEB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>la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classe de 1STI2D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579" w:type="dxa"/>
          </w:tcPr>
          <w:p w14:paraId="39A9A6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C. Hamon</w:t>
            </w:r>
          </w:p>
        </w:tc>
        <w:tc>
          <w:tcPr>
            <w:tcW w:w="710" w:type="dxa"/>
          </w:tcPr>
          <w:p w14:paraId="3C5A5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20F85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6EB5D4DC" w14:textId="1B899A13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9h 20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588DC9F1" w14:textId="75B69FAD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11h 25</w:t>
            </w:r>
          </w:p>
        </w:tc>
        <w:tc>
          <w:tcPr>
            <w:tcW w:w="1428" w:type="dxa"/>
          </w:tcPr>
          <w:p w14:paraId="5288F7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160041">
              <w:rPr>
                <w:rFonts w:cstheme="minorHAnsi"/>
                <w:sz w:val="20"/>
                <w:szCs w:val="20"/>
              </w:rPr>
              <w:t>salle polyvalente</w:t>
            </w:r>
          </w:p>
        </w:tc>
        <w:tc>
          <w:tcPr>
            <w:tcW w:w="608" w:type="dxa"/>
          </w:tcPr>
          <w:p w14:paraId="6B95220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6B9A22" w14:textId="77777777" w:rsidTr="0098258A">
        <w:tc>
          <w:tcPr>
            <w:tcW w:w="649" w:type="dxa"/>
          </w:tcPr>
          <w:p w14:paraId="19AE4E86" w14:textId="3BD99078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4AF7808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  <w:p w14:paraId="61F8DD0E" w14:textId="07130031" w:rsidR="008A3029" w:rsidRPr="00B846D2" w:rsidRDefault="008A3029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L’Etranger, de F. Ozon</w:t>
            </w:r>
          </w:p>
        </w:tc>
        <w:tc>
          <w:tcPr>
            <w:tcW w:w="1579" w:type="dxa"/>
          </w:tcPr>
          <w:p w14:paraId="23454F5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&amp; M. Meier</w:t>
            </w:r>
          </w:p>
        </w:tc>
        <w:tc>
          <w:tcPr>
            <w:tcW w:w="710" w:type="dxa"/>
          </w:tcPr>
          <w:p w14:paraId="350143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C7EB4A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73E4B3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27D07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Cinéma Pandora</w:t>
            </w:r>
          </w:p>
        </w:tc>
        <w:tc>
          <w:tcPr>
            <w:tcW w:w="608" w:type="dxa"/>
          </w:tcPr>
          <w:p w14:paraId="04022C5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D622821" w14:textId="77777777" w:rsidTr="0098258A">
        <w:tc>
          <w:tcPr>
            <w:tcW w:w="649" w:type="dxa"/>
          </w:tcPr>
          <w:p w14:paraId="5E6D5E17" w14:textId="5CA99DA3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50501B6" w14:textId="4F0719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L’Unité allemande</w:t>
            </w:r>
          </w:p>
        </w:tc>
        <w:tc>
          <w:tcPr>
            <w:tcW w:w="1579" w:type="dxa"/>
          </w:tcPr>
          <w:p w14:paraId="3C1F8A8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111DD4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5626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6B4DC9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82B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19DDE2" w14:textId="4CD498B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1670EFFF" w14:textId="77777777" w:rsidTr="0098258A">
        <w:tc>
          <w:tcPr>
            <w:tcW w:w="649" w:type="dxa"/>
          </w:tcPr>
          <w:p w14:paraId="62A8F603" w14:textId="286E97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9AA4BBC" w14:textId="24BF86F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don d’organes</w:t>
            </w:r>
          </w:p>
        </w:tc>
        <w:tc>
          <w:tcPr>
            <w:tcW w:w="1579" w:type="dxa"/>
          </w:tcPr>
          <w:p w14:paraId="25284B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Steiner</w:t>
            </w:r>
          </w:p>
        </w:tc>
        <w:tc>
          <w:tcPr>
            <w:tcW w:w="710" w:type="dxa"/>
          </w:tcPr>
          <w:p w14:paraId="15EB3623" w14:textId="1A092D55" w:rsidR="00344967" w:rsidRPr="00B846D2" w:rsidRDefault="00F04D26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</w:t>
            </w:r>
            <w:r w:rsidR="00344967" w:rsidRPr="00B846D2">
              <w:rPr>
                <w:rFonts w:cstheme="minorHAnsi"/>
                <w:sz w:val="24"/>
                <w:szCs w:val="24"/>
              </w:rPr>
              <w:t>e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B88A8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44C22E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8F06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1F74723" w14:textId="12F28449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5A4B32B" w14:textId="77777777" w:rsidTr="0098258A">
        <w:tc>
          <w:tcPr>
            <w:tcW w:w="649" w:type="dxa"/>
          </w:tcPr>
          <w:p w14:paraId="27EA4EBF" w14:textId="75EDB7E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BB57894" wp14:editId="3BDFA73F">
                  <wp:extent cx="229871" cy="223552"/>
                  <wp:effectExtent l="0" t="0" r="0" b="5048"/>
                  <wp:docPr id="30960959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B3BACB" w14:textId="06F2B3D9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5B11B7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51AE9F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317DEE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5CE49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45F73A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3895CB4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D247809" w14:textId="77777777" w:rsidTr="0098258A">
        <w:tc>
          <w:tcPr>
            <w:tcW w:w="649" w:type="dxa"/>
          </w:tcPr>
          <w:p w14:paraId="2117CA61" w14:textId="6F1BF0E1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A7A57ED" w14:textId="62DBB0B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428C2119" w14:textId="77777777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Quand il est question de dignité humaine ?</w:t>
            </w:r>
          </w:p>
        </w:tc>
        <w:tc>
          <w:tcPr>
            <w:tcW w:w="1579" w:type="dxa"/>
          </w:tcPr>
          <w:p w14:paraId="14DE9B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B04C69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142E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FD2589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039E986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7649ED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118E0D8" w14:textId="77777777" w:rsidTr="0098258A">
        <w:tc>
          <w:tcPr>
            <w:tcW w:w="649" w:type="dxa"/>
          </w:tcPr>
          <w:p w14:paraId="44D81535" w14:textId="3342B6C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4B1DA3FF" w14:textId="4E1D81E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4B29465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97CC6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E889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DE83DF0" w14:textId="5E46840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519D20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FECD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77353CE1" w14:textId="77777777" w:rsidTr="0098258A">
        <w:trPr>
          <w:trHeight w:val="284"/>
        </w:trPr>
        <w:tc>
          <w:tcPr>
            <w:tcW w:w="649" w:type="dxa"/>
          </w:tcPr>
          <w:p w14:paraId="47E106C7" w14:textId="4B0A95E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266C0D" wp14:editId="0D0C2F74">
                  <wp:extent cx="229871" cy="223552"/>
                  <wp:effectExtent l="0" t="0" r="0" b="5048"/>
                  <wp:docPr id="141741395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2768E92" w14:textId="30B26B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94831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2193B0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D832C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36211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DC500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A983E1" w14:textId="7CC9B10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701D6EB" w14:textId="77777777" w:rsidTr="0098258A">
        <w:tc>
          <w:tcPr>
            <w:tcW w:w="649" w:type="dxa"/>
          </w:tcPr>
          <w:p w14:paraId="5BFF2776" w14:textId="6C7A997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5EF0A1" wp14:editId="73422E85">
                  <wp:extent cx="246505" cy="167640"/>
                  <wp:effectExtent l="0" t="0" r="1270" b="3810"/>
                  <wp:docPr id="725702930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6D848A" w14:textId="1ECDE60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48285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6E3F411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BB102D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20C60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6847E5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94068D1" w14:textId="6098F81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60DA86" w14:textId="77777777" w:rsidTr="0098258A">
        <w:tc>
          <w:tcPr>
            <w:tcW w:w="649" w:type="dxa"/>
          </w:tcPr>
          <w:p w14:paraId="3108DE81" w14:textId="0FB25F49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C9EC9AB" w14:textId="0E886583" w:rsidR="00344967" w:rsidRPr="00B846D2" w:rsidRDefault="00D7598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L’héritage</w:t>
            </w:r>
            <w:r w:rsidR="00344967" w:rsidRPr="00B846D2">
              <w:rPr>
                <w:rFonts w:cstheme="minorHAnsi"/>
                <w:sz w:val="20"/>
                <w:szCs w:val="20"/>
              </w:rPr>
              <w:t xml:space="preserve"> juif médiéval dans l'histoire de l'Allemagne (1)</w:t>
            </w:r>
          </w:p>
        </w:tc>
        <w:tc>
          <w:tcPr>
            <w:tcW w:w="1579" w:type="dxa"/>
          </w:tcPr>
          <w:p w14:paraId="42AB65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446F80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49C48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A9BF27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B21A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ABF99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172850E4" w14:textId="77777777" w:rsidTr="0098258A">
        <w:tc>
          <w:tcPr>
            <w:tcW w:w="649" w:type="dxa"/>
          </w:tcPr>
          <w:p w14:paraId="6ABF6C9A" w14:textId="79D1A7B1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5AC3858" w14:textId="3C4CD6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1AFA76F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15B1AF6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5CA2D09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6D2835D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A5AFC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543956" w14:textId="67734E91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0A9EE0A" w14:textId="77777777" w:rsidTr="0098258A">
        <w:tc>
          <w:tcPr>
            <w:tcW w:w="649" w:type="dxa"/>
          </w:tcPr>
          <w:p w14:paraId="08DFF6F9" w14:textId="25634CC0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💡</w:t>
            </w:r>
          </w:p>
        </w:tc>
        <w:tc>
          <w:tcPr>
            <w:tcW w:w="2370" w:type="dxa"/>
          </w:tcPr>
          <w:p w14:paraId="00B3FA99" w14:textId="4CB64E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(3)</w:t>
            </w:r>
          </w:p>
        </w:tc>
        <w:tc>
          <w:tcPr>
            <w:tcW w:w="1579" w:type="dxa"/>
          </w:tcPr>
          <w:p w14:paraId="13A16E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3115056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  <w:proofErr w:type="gramEnd"/>
          </w:p>
        </w:tc>
        <w:tc>
          <w:tcPr>
            <w:tcW w:w="796" w:type="dxa"/>
          </w:tcPr>
          <w:p w14:paraId="3A43BE1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53E08A2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21593A" w14:textId="7EA5B1F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268FC7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F04D26" w:rsidRPr="00B846D2" w14:paraId="4351D2E3" w14:textId="77777777" w:rsidTr="0098258A">
        <w:tc>
          <w:tcPr>
            <w:tcW w:w="649" w:type="dxa"/>
          </w:tcPr>
          <w:p w14:paraId="42A006DE" w14:textId="75C2F1AA" w:rsidR="00344967" w:rsidRPr="00B846D2" w:rsidRDefault="009932A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21DF828" w14:textId="13125DAA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C6008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110224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me</w:t>
            </w:r>
            <w:proofErr w:type="gramEnd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2FEC2D8" w14:textId="41F3EA34" w:rsidR="00344967" w:rsidRPr="00B846D2" w:rsidRDefault="006C6B0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21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/01</w:t>
            </w:r>
          </w:p>
        </w:tc>
        <w:tc>
          <w:tcPr>
            <w:tcW w:w="922" w:type="dxa"/>
          </w:tcPr>
          <w:p w14:paraId="3285D14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2B97C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0FBB4B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2445F5CD" w14:textId="77777777" w:rsidTr="0098258A">
        <w:tc>
          <w:tcPr>
            <w:tcW w:w="649" w:type="dxa"/>
          </w:tcPr>
          <w:p w14:paraId="420B01B6" w14:textId="05256F8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5141D97" w14:textId="39DAE2ED" w:rsidR="00344967" w:rsidRPr="00B846D2" w:rsidRDefault="00344967" w:rsidP="00700B32">
            <w:pPr>
              <w:rPr>
                <w:rFonts w:cstheme="minorHAnsi"/>
                <w:b/>
                <w:bCs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5FBFFC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346A1C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27B828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23/01</w:t>
            </w:r>
          </w:p>
        </w:tc>
        <w:tc>
          <w:tcPr>
            <w:tcW w:w="922" w:type="dxa"/>
          </w:tcPr>
          <w:p w14:paraId="5EE84A9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0832D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7901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44BEC570" w14:textId="77777777" w:rsidTr="0098258A">
        <w:tc>
          <w:tcPr>
            <w:tcW w:w="649" w:type="dxa"/>
          </w:tcPr>
          <w:p w14:paraId="1EAD7666" w14:textId="1D5C13F7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076B309" wp14:editId="14BF44FA">
                  <wp:extent cx="246505" cy="167640"/>
                  <wp:effectExtent l="0" t="0" r="1270" b="3810"/>
                  <wp:docPr id="71937861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62EE7A0" w14:textId="65BCFF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0789C3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E0D17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747EA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D0350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240FEA" w14:textId="234AEB0A" w:rsidR="00344967" w:rsidRPr="00B846D2" w:rsidRDefault="0016610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837F7D" w14:textId="2A49FC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EA04E16" w14:textId="77777777" w:rsidTr="0098258A">
        <w:tc>
          <w:tcPr>
            <w:tcW w:w="649" w:type="dxa"/>
          </w:tcPr>
          <w:p w14:paraId="4BD28747" w14:textId="5E871DD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009191C3" wp14:editId="6B919D96">
                  <wp:extent cx="209794" cy="219118"/>
                  <wp:effectExtent l="0" t="0" r="0" b="0"/>
                  <wp:docPr id="196759349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A92A3C" w14:textId="7FA3D94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Eau, agriculture et gestion des ressources</w:t>
            </w:r>
          </w:p>
        </w:tc>
        <w:tc>
          <w:tcPr>
            <w:tcW w:w="1579" w:type="dxa"/>
          </w:tcPr>
          <w:p w14:paraId="25C623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3D566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60ADC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9AA5F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81164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E4CAD47" w14:textId="735A3AD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1B3CD7" w14:paraId="0F27DA39" w14:textId="77777777" w:rsidTr="0002106C">
        <w:tc>
          <w:tcPr>
            <w:tcW w:w="649" w:type="dxa"/>
          </w:tcPr>
          <w:p w14:paraId="7A89463B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6EB7834" wp14:editId="126F1EE9">
                  <wp:extent cx="229871" cy="223552"/>
                  <wp:effectExtent l="0" t="0" r="0" b="5048"/>
                  <wp:docPr id="167038629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F583AFE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76DC2253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61DB453" w14:textId="0BB31394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156DC0" w:rsidRPr="001B3CD7">
              <w:rPr>
                <w:rFonts w:cstheme="minorHAnsi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796" w:type="dxa"/>
          </w:tcPr>
          <w:p w14:paraId="6C9BBCD3" w14:textId="2F7FB1B2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27/01</w:t>
            </w:r>
          </w:p>
        </w:tc>
        <w:tc>
          <w:tcPr>
            <w:tcW w:w="922" w:type="dxa"/>
          </w:tcPr>
          <w:p w14:paraId="2DA7E16A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C7F759A" w14:textId="4426A31A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0CF6378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326DC395" w14:textId="77777777" w:rsidTr="0098258A">
        <w:tc>
          <w:tcPr>
            <w:tcW w:w="649" w:type="dxa"/>
          </w:tcPr>
          <w:p w14:paraId="1D244CAF" w14:textId="2A64DE54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6E0A545" w14:textId="669C81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 Café philo</w:t>
            </w:r>
          </w:p>
          <w:p w14:paraId="433104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Ces lieux qui comptent pour nous</w:t>
            </w:r>
          </w:p>
        </w:tc>
        <w:tc>
          <w:tcPr>
            <w:tcW w:w="1579" w:type="dxa"/>
          </w:tcPr>
          <w:p w14:paraId="3EB459D3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4A87C5A6" w14:textId="58CE619E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55B64E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DFD55A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27/01</w:t>
            </w:r>
          </w:p>
        </w:tc>
        <w:tc>
          <w:tcPr>
            <w:tcW w:w="922" w:type="dxa"/>
          </w:tcPr>
          <w:p w14:paraId="0ACB8C76" w14:textId="1901F37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3DD84576" w14:textId="3D661CA3" w:rsidR="00344967" w:rsidRPr="00B846D2" w:rsidRDefault="00A2175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2CED9B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CB51D9" w:rsidRPr="00CB51D9" w14:paraId="05CD5AB8" w14:textId="77777777" w:rsidTr="0098258A">
        <w:tc>
          <w:tcPr>
            <w:tcW w:w="649" w:type="dxa"/>
          </w:tcPr>
          <w:p w14:paraId="48D098C0" w14:textId="12268424" w:rsidR="00BD2379" w:rsidRPr="00CB51D9" w:rsidRDefault="00BD2379" w:rsidP="00700B32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B51D9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0580D6B2" w14:textId="7EAFF9D5" w:rsidR="00BD2379" w:rsidRPr="00CB51D9" w:rsidRDefault="00BD2379" w:rsidP="00700B32">
            <w:pPr>
              <w:rPr>
                <w:rFonts w:cstheme="minorHAnsi"/>
                <w:color w:val="000000" w:themeColor="text1"/>
              </w:rPr>
            </w:pPr>
            <w:r w:rsidRPr="00CB51D9">
              <w:rPr>
                <w:rFonts w:cstheme="minorHAnsi"/>
                <w:color w:val="000000" w:themeColor="text1"/>
              </w:rPr>
              <w:t>Stage de techniques artistiques innovantes</w:t>
            </w:r>
          </w:p>
        </w:tc>
        <w:tc>
          <w:tcPr>
            <w:tcW w:w="1579" w:type="dxa"/>
          </w:tcPr>
          <w:p w14:paraId="3AB90F14" w14:textId="771591BF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JM Nicolas</w:t>
            </w:r>
          </w:p>
        </w:tc>
        <w:tc>
          <w:tcPr>
            <w:tcW w:w="710" w:type="dxa"/>
          </w:tcPr>
          <w:p w14:paraId="688456BE" w14:textId="3913CD7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3800A71E" w14:textId="3377DF4C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28/01</w:t>
            </w:r>
          </w:p>
        </w:tc>
        <w:tc>
          <w:tcPr>
            <w:tcW w:w="922" w:type="dxa"/>
          </w:tcPr>
          <w:p w14:paraId="0C17F98D" w14:textId="62C73658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14-17h</w:t>
            </w:r>
          </w:p>
        </w:tc>
        <w:tc>
          <w:tcPr>
            <w:tcW w:w="1428" w:type="dxa"/>
          </w:tcPr>
          <w:p w14:paraId="0ECD4CEC" w14:textId="7D681A5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50CC423" w14:textId="1DC6AA89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344168F3" w14:textId="77777777" w:rsidTr="0098258A">
        <w:tc>
          <w:tcPr>
            <w:tcW w:w="649" w:type="dxa"/>
          </w:tcPr>
          <w:p w14:paraId="217B03B5" w14:textId="14B7BF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7F4F695" w14:textId="149E8C5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Front populaire</w:t>
            </w:r>
          </w:p>
        </w:tc>
        <w:tc>
          <w:tcPr>
            <w:tcW w:w="1579" w:type="dxa"/>
          </w:tcPr>
          <w:p w14:paraId="4BA488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021920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903ED8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46BB9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B5979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F845F1C" w14:textId="02F0342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58A33C03" w14:textId="77777777" w:rsidTr="0098258A">
        <w:tc>
          <w:tcPr>
            <w:tcW w:w="649" w:type="dxa"/>
          </w:tcPr>
          <w:p w14:paraId="3B2CD9C7" w14:textId="436C692B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4C63F975" w14:textId="0749F446" w:rsidR="00344967" w:rsidRPr="00B846D2" w:rsidRDefault="00344967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la</w:t>
            </w:r>
            <w:proofErr w:type="gramEnd"/>
            <w:r w:rsidRPr="00B846D2">
              <w:rPr>
                <w:rFonts w:cstheme="minorHAnsi"/>
              </w:rPr>
              <w:t xml:space="preserve"> réforme du judaïsme en Allemagne au XIXe siècle (2)</w:t>
            </w:r>
          </w:p>
        </w:tc>
        <w:tc>
          <w:tcPr>
            <w:tcW w:w="1579" w:type="dxa"/>
          </w:tcPr>
          <w:p w14:paraId="3265EC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0B3937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18E5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2F30CA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CE21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D7B0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6E9B56A1" w14:textId="77777777" w:rsidTr="0098258A">
        <w:tc>
          <w:tcPr>
            <w:tcW w:w="649" w:type="dxa"/>
          </w:tcPr>
          <w:p w14:paraId="462FE1EC" w14:textId="75945D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D63ECB" wp14:editId="5133D7B9">
                  <wp:extent cx="229871" cy="223552"/>
                  <wp:effectExtent l="0" t="0" r="0" b="5048"/>
                  <wp:docPr id="53534731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9422FA3" w14:textId="42AB718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B2A2C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C0B2A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36E95B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30/01</w:t>
            </w:r>
          </w:p>
        </w:tc>
        <w:tc>
          <w:tcPr>
            <w:tcW w:w="922" w:type="dxa"/>
          </w:tcPr>
          <w:p w14:paraId="047153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0AA901F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0BE46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056183" w:rsidRPr="00056183" w14:paraId="2C49A534" w14:textId="77777777" w:rsidTr="0098258A">
        <w:tc>
          <w:tcPr>
            <w:tcW w:w="649" w:type="dxa"/>
          </w:tcPr>
          <w:p w14:paraId="627CA30A" w14:textId="4AD0DE70" w:rsidR="00056183" w:rsidRPr="00056183" w:rsidRDefault="00056183" w:rsidP="00700B32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287B376" w14:textId="2EFDB359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Atelier d’écriture</w:t>
            </w:r>
          </w:p>
        </w:tc>
        <w:tc>
          <w:tcPr>
            <w:tcW w:w="1579" w:type="dxa"/>
          </w:tcPr>
          <w:p w14:paraId="0AFCA73D" w14:textId="4DB43016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 xml:space="preserve">J. </w:t>
            </w:r>
            <w:proofErr w:type="spellStart"/>
            <w:r w:rsidRPr="00056183">
              <w:rPr>
                <w:rFonts w:cstheme="minorHAnsi"/>
                <w:color w:val="EE0000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19A87BD2" w14:textId="30327563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6FA2E4A7" w14:textId="03D8C437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30/01</w:t>
            </w:r>
          </w:p>
        </w:tc>
        <w:tc>
          <w:tcPr>
            <w:tcW w:w="922" w:type="dxa"/>
          </w:tcPr>
          <w:p w14:paraId="572AD1CE" w14:textId="46FD0294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15-17h</w:t>
            </w:r>
          </w:p>
        </w:tc>
        <w:tc>
          <w:tcPr>
            <w:tcW w:w="1428" w:type="dxa"/>
          </w:tcPr>
          <w:p w14:paraId="20BF9E7C" w14:textId="1ACD54F9" w:rsidR="00056183" w:rsidRPr="00056183" w:rsidRDefault="00056183" w:rsidP="00700B32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056183">
              <w:rPr>
                <w:rFonts w:cstheme="minorHAnsi"/>
                <w:color w:val="EE0000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722FBBEF" w14:textId="52418383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344967" w:rsidRPr="00B846D2" w14:paraId="19F6FD11" w14:textId="77777777" w:rsidTr="0098258A">
        <w:tc>
          <w:tcPr>
            <w:tcW w:w="649" w:type="dxa"/>
          </w:tcPr>
          <w:p w14:paraId="796E2716" w14:textId="60F8D8E6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573ED8" w14:textId="185F260A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2612D5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B85870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C9B0A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32F4E8C9" w14:textId="709B2A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</w:t>
            </w:r>
            <w:r w:rsidR="001D0FD3" w:rsidRPr="00B846D2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428" w:type="dxa"/>
          </w:tcPr>
          <w:p w14:paraId="789336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42999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6F42115" w14:textId="77777777" w:rsidTr="0098258A">
        <w:tc>
          <w:tcPr>
            <w:tcW w:w="649" w:type="dxa"/>
          </w:tcPr>
          <w:p w14:paraId="1CFD1D05" w14:textId="3C72DCC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D8D4BAA" wp14:editId="509C779F">
                  <wp:extent cx="229871" cy="223552"/>
                  <wp:effectExtent l="0" t="0" r="0" b="5048"/>
                  <wp:docPr id="6736749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574341" w14:textId="11DE6CB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5BBD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1849A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1BB6D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5D4258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5380EDC" w14:textId="3CB96CF3" w:rsidR="00344967" w:rsidRPr="00B846D2" w:rsidRDefault="007F56BE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29EF399" w14:textId="540D24D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56DC0" w:rsidRPr="00156DC0" w14:paraId="039A7A02" w14:textId="77777777" w:rsidTr="0098258A">
        <w:tc>
          <w:tcPr>
            <w:tcW w:w="649" w:type="dxa"/>
          </w:tcPr>
          <w:p w14:paraId="33652D15" w14:textId="278DF444" w:rsidR="00344967" w:rsidRPr="00156DC0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BE08A5B" wp14:editId="40287AA2">
                  <wp:extent cx="246505" cy="167640"/>
                  <wp:effectExtent l="0" t="0" r="1270" b="3810"/>
                  <wp:docPr id="66742753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EA5D6B4" w14:textId="354F044F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B2A9A73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4C73E633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55303C1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2CC3B2B2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AAB1740" w14:textId="085C5D1B" w:rsidR="00344967" w:rsidRPr="00156DC0" w:rsidRDefault="0017760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0A7E21E" w14:textId="174C1FB0" w:rsidR="00344967" w:rsidRPr="00156DC0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04E477AE" w14:textId="77777777" w:rsidTr="0098258A">
        <w:tc>
          <w:tcPr>
            <w:tcW w:w="649" w:type="dxa"/>
          </w:tcPr>
          <w:p w14:paraId="6C8946C2" w14:textId="66BE6275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4761C9" w14:textId="4B7F451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457F4BA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3F8684F6" w14:textId="39BE9182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6A7A0C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07D053E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E2F9BA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3746F73" w14:textId="100EF3CF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4A1AB70C" w14:textId="77777777" w:rsidTr="0098258A">
        <w:tc>
          <w:tcPr>
            <w:tcW w:w="649" w:type="dxa"/>
          </w:tcPr>
          <w:p w14:paraId="017A9195" w14:textId="6FAC83E3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84C7BE6" wp14:editId="3939F7B4">
                  <wp:extent cx="209794" cy="219118"/>
                  <wp:effectExtent l="0" t="0" r="0" b="0"/>
                  <wp:docPr id="59526938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BD00D13" w14:textId="2F29DB0B" w:rsidR="00344967" w:rsidRPr="00B846D2" w:rsidRDefault="006356E6" w:rsidP="00700B32">
            <w:pPr>
              <w:rPr>
                <w:rFonts w:cstheme="minorHAnsi"/>
                <w:color w:val="000000" w:themeColor="text1"/>
              </w:rPr>
            </w:pPr>
            <w:r w:rsidRPr="00746A14">
              <w:rPr>
                <w:color w:val="000000" w:themeColor="text1"/>
              </w:rPr>
              <w:t>Le niveau de la dette publique française </w:t>
            </w:r>
          </w:p>
        </w:tc>
        <w:tc>
          <w:tcPr>
            <w:tcW w:w="1579" w:type="dxa"/>
          </w:tcPr>
          <w:p w14:paraId="07927A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1983AF72" w14:textId="24E7546D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6BEE62D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33535F7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0827ECC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4729C8" w14:textId="5E684E8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60B3369" w14:textId="77777777" w:rsidTr="0098258A">
        <w:tc>
          <w:tcPr>
            <w:tcW w:w="649" w:type="dxa"/>
          </w:tcPr>
          <w:p w14:paraId="7DE01F1C" w14:textId="3C1CEE1E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DED1595" w14:textId="562FABD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Darwin et les dérives</w:t>
            </w:r>
          </w:p>
        </w:tc>
        <w:tc>
          <w:tcPr>
            <w:tcW w:w="1579" w:type="dxa"/>
          </w:tcPr>
          <w:p w14:paraId="0B61E7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</w:t>
            </w:r>
          </w:p>
        </w:tc>
        <w:tc>
          <w:tcPr>
            <w:tcW w:w="710" w:type="dxa"/>
          </w:tcPr>
          <w:p w14:paraId="45F127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F960A0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4A0BF2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750F2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78435A8" w14:textId="61F68A58" w:rsidR="00344967" w:rsidRPr="00B846D2" w:rsidRDefault="00C10243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D51D105" w14:textId="77777777" w:rsidTr="0098258A">
        <w:tc>
          <w:tcPr>
            <w:tcW w:w="649" w:type="dxa"/>
          </w:tcPr>
          <w:p w14:paraId="69CCFF31" w14:textId="352EB6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26C04AFE" w14:textId="297EE8B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 xml:space="preserve">La persécution des Tziganes </w:t>
            </w:r>
            <w:r w:rsidR="00B846D2" w:rsidRPr="00B846D2">
              <w:rPr>
                <w:rFonts w:cstheme="minorHAnsi"/>
                <w:sz w:val="20"/>
                <w:szCs w:val="20"/>
              </w:rPr>
              <w:t xml:space="preserve">lors de </w:t>
            </w:r>
            <w:r w:rsidRPr="00B846D2">
              <w:rPr>
                <w:rFonts w:cstheme="minorHAnsi"/>
                <w:sz w:val="20"/>
                <w:szCs w:val="20"/>
              </w:rPr>
              <w:t>la 2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GM</w:t>
            </w:r>
          </w:p>
        </w:tc>
        <w:tc>
          <w:tcPr>
            <w:tcW w:w="1579" w:type="dxa"/>
          </w:tcPr>
          <w:p w14:paraId="3A09B1E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I. Vaha</w:t>
            </w:r>
          </w:p>
        </w:tc>
        <w:tc>
          <w:tcPr>
            <w:tcW w:w="710" w:type="dxa"/>
          </w:tcPr>
          <w:p w14:paraId="20FA337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9572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356639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DAD2A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39BE99" w14:textId="629A1FC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3C72BA5" w14:textId="77777777" w:rsidTr="0098258A">
        <w:tc>
          <w:tcPr>
            <w:tcW w:w="649" w:type="dxa"/>
          </w:tcPr>
          <w:p w14:paraId="1CA7C15D" w14:textId="79292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6CC73B3" w14:textId="6CF37FC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-A</w:t>
            </w:r>
          </w:p>
        </w:tc>
        <w:tc>
          <w:tcPr>
            <w:tcW w:w="1579" w:type="dxa"/>
          </w:tcPr>
          <w:p w14:paraId="5C7F6D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F95A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6BD9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06/02</w:t>
            </w:r>
          </w:p>
        </w:tc>
        <w:tc>
          <w:tcPr>
            <w:tcW w:w="922" w:type="dxa"/>
          </w:tcPr>
          <w:p w14:paraId="0386FD81" w14:textId="1B4B16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92518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CB7DF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64FAC79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27C98" w:rsidRPr="00B846D2" w14:paraId="235D4B6C" w14:textId="77777777" w:rsidTr="0098258A">
        <w:tc>
          <w:tcPr>
            <w:tcW w:w="649" w:type="dxa"/>
          </w:tcPr>
          <w:p w14:paraId="5C0132B0" w14:textId="35255E02" w:rsidR="00927C98" w:rsidRPr="00B846D2" w:rsidRDefault="00927C98" w:rsidP="00700B32">
            <w:pPr>
              <w:rPr>
                <w:rFonts w:cstheme="minorHAnsi"/>
                <w:noProof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5026B0C" w14:textId="037FB6C1" w:rsidR="00927C98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L’œuvre d’art, une rencontre qui me transforme </w:t>
            </w:r>
          </w:p>
        </w:tc>
        <w:tc>
          <w:tcPr>
            <w:tcW w:w="1579" w:type="dxa"/>
          </w:tcPr>
          <w:p w14:paraId="38D16E6C" w14:textId="5B802332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5585EE83" w14:textId="200CDA66" w:rsidR="00927C98" w:rsidRPr="00B846D2" w:rsidRDefault="0040150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</w:t>
            </w:r>
            <w:r w:rsidR="00927C98" w:rsidRPr="00B846D2">
              <w:rPr>
                <w:rFonts w:cstheme="minorHAnsi"/>
                <w:sz w:val="24"/>
                <w:szCs w:val="24"/>
              </w:rPr>
              <w:t>u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E1C0A29" w14:textId="617FFAEE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</w:t>
            </w:r>
            <w:r w:rsidR="00D7598C" w:rsidRPr="00B846D2">
              <w:rPr>
                <w:rFonts w:cstheme="minorHAnsi"/>
                <w:sz w:val="24"/>
                <w:szCs w:val="24"/>
              </w:rPr>
              <w:t>0</w:t>
            </w: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22" w:type="dxa"/>
          </w:tcPr>
          <w:p w14:paraId="64BE6FF4" w14:textId="4B072A6F" w:rsidR="00927C98" w:rsidRPr="00B846D2" w:rsidRDefault="0058565A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11h-12h30</w:t>
            </w:r>
          </w:p>
        </w:tc>
        <w:tc>
          <w:tcPr>
            <w:tcW w:w="1428" w:type="dxa"/>
          </w:tcPr>
          <w:p w14:paraId="37F7EC1D" w14:textId="77777777" w:rsidR="00401503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78D9D228" w14:textId="3E149DD6" w:rsidR="00927C98" w:rsidRPr="00B846D2" w:rsidRDefault="00C10263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avec</w:t>
            </w:r>
            <w:proofErr w:type="gramEnd"/>
            <w:r w:rsidRPr="00B846D2">
              <w:rPr>
                <w:rFonts w:cstheme="minorHAnsi"/>
              </w:rPr>
              <w:t xml:space="preserve"> la 1</w:t>
            </w:r>
            <w:r w:rsidRPr="00B846D2">
              <w:rPr>
                <w:rFonts w:cstheme="minorHAnsi"/>
                <w:vertAlign w:val="superscript"/>
              </w:rPr>
              <w:t>e</w:t>
            </w:r>
            <w:r w:rsidRPr="00B846D2">
              <w:rPr>
                <w:rFonts w:cstheme="minorHAnsi"/>
              </w:rPr>
              <w:t xml:space="preserve"> G1</w:t>
            </w:r>
          </w:p>
        </w:tc>
        <w:tc>
          <w:tcPr>
            <w:tcW w:w="608" w:type="dxa"/>
          </w:tcPr>
          <w:p w14:paraId="576045A9" w14:textId="4DC13995" w:rsidR="00927C98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4925085" w14:textId="77777777" w:rsidTr="0098258A">
        <w:tc>
          <w:tcPr>
            <w:tcW w:w="649" w:type="dxa"/>
          </w:tcPr>
          <w:p w14:paraId="47D98254" w14:textId="4E5F458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7FA9ABE" wp14:editId="240F30EF">
                  <wp:extent cx="246505" cy="167640"/>
                  <wp:effectExtent l="0" t="0" r="1270" b="3810"/>
                  <wp:docPr id="88576744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CEF5B26" w14:textId="14EF9FF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58882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0FE278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13EC4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012A7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A53EB9" w14:textId="096A7E2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C6407F7" w14:textId="688F2B7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9F9337" w14:textId="77777777" w:rsidTr="0098258A">
        <w:tc>
          <w:tcPr>
            <w:tcW w:w="649" w:type="dxa"/>
          </w:tcPr>
          <w:p w14:paraId="3720B213" w14:textId="2465D53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C27C439" w14:textId="7E69AD0C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r w:rsidRPr="00B846D2">
              <w:rPr>
                <w:rFonts w:cstheme="minorHAnsi"/>
                <w:highlight w:val="yellow"/>
              </w:rPr>
              <w:t>Vermeer, maître de la lumière et de l’intime</w:t>
            </w:r>
          </w:p>
        </w:tc>
        <w:tc>
          <w:tcPr>
            <w:tcW w:w="1579" w:type="dxa"/>
          </w:tcPr>
          <w:p w14:paraId="2C9FA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Rijckevorsel</w:t>
            </w:r>
            <w:proofErr w:type="spellEnd"/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710" w:type="dxa"/>
          </w:tcPr>
          <w:p w14:paraId="0460C5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F805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AB417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9EAEC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48FFB11" w14:textId="57845BF6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EF032F9" w14:textId="77777777" w:rsidTr="0098258A">
        <w:tc>
          <w:tcPr>
            <w:tcW w:w="649" w:type="dxa"/>
          </w:tcPr>
          <w:p w14:paraId="7F16AE6A" w14:textId="17859CE9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A2FD612" w14:textId="77777777" w:rsidR="00344967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  <w:p w14:paraId="1EDF8F3B" w14:textId="1DBF1319" w:rsidR="00F313DF" w:rsidRPr="00B846D2" w:rsidRDefault="0077668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 xml:space="preserve">Lady Nazca, de </w:t>
            </w:r>
            <w:r w:rsidRPr="0077668C">
              <w:rPr>
                <w:rFonts w:cstheme="minorHAnsi"/>
                <w:color w:val="EE0000"/>
                <w:sz w:val="24"/>
                <w:szCs w:val="24"/>
              </w:rPr>
              <w:t>Damien Dorsaz</w:t>
            </w:r>
            <w:r>
              <w:rPr>
                <w:rFonts w:cstheme="minorHAnsi"/>
                <w:color w:val="EE0000"/>
                <w:sz w:val="24"/>
                <w:szCs w:val="24"/>
              </w:rPr>
              <w:t>, 2025</w:t>
            </w:r>
          </w:p>
        </w:tc>
        <w:tc>
          <w:tcPr>
            <w:tcW w:w="1579" w:type="dxa"/>
          </w:tcPr>
          <w:p w14:paraId="018693A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2DABF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FD621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10/02</w:t>
            </w:r>
          </w:p>
        </w:tc>
        <w:tc>
          <w:tcPr>
            <w:tcW w:w="922" w:type="dxa"/>
          </w:tcPr>
          <w:p w14:paraId="5FA99F7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09570E0B" w14:textId="07146854" w:rsidR="00344967" w:rsidRPr="00B846D2" w:rsidRDefault="00B20E8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344967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BC27A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7F56BE" w14:paraId="2871406C" w14:textId="77777777" w:rsidTr="0002106C">
        <w:tc>
          <w:tcPr>
            <w:tcW w:w="649" w:type="dxa"/>
          </w:tcPr>
          <w:p w14:paraId="417D435F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1BC13AFD" wp14:editId="5F00C7E3">
                  <wp:extent cx="229871" cy="223552"/>
                  <wp:effectExtent l="0" t="0" r="0" b="5048"/>
                  <wp:docPr id="161011330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D8E7C09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5E394E05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5772ED42" w14:textId="33A97CA4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</w:t>
            </w:r>
            <w:r w:rsidR="00156DC0">
              <w:rPr>
                <w:rFonts w:cstheme="minorHAnsi"/>
                <w:color w:val="EE0000"/>
                <w:sz w:val="24"/>
                <w:szCs w:val="24"/>
              </w:rPr>
              <w:t>a</w:t>
            </w:r>
          </w:p>
        </w:tc>
        <w:tc>
          <w:tcPr>
            <w:tcW w:w="796" w:type="dxa"/>
          </w:tcPr>
          <w:p w14:paraId="6F04D5D7" w14:textId="3B550B6C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10/02</w:t>
            </w:r>
          </w:p>
        </w:tc>
        <w:tc>
          <w:tcPr>
            <w:tcW w:w="922" w:type="dxa"/>
          </w:tcPr>
          <w:p w14:paraId="278C8348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952378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787E82EA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344967" w:rsidRPr="00B846D2" w14:paraId="73E55AF4" w14:textId="77777777" w:rsidTr="0098258A">
        <w:tc>
          <w:tcPr>
            <w:tcW w:w="649" w:type="dxa"/>
          </w:tcPr>
          <w:p w14:paraId="1823481B" w14:textId="003DC359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C7BE4DB" wp14:editId="180786E3">
                  <wp:extent cx="209794" cy="219118"/>
                  <wp:effectExtent l="0" t="0" r="0" b="0"/>
                  <wp:docPr id="119779542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FE04768" w14:textId="242E1D35" w:rsidR="00344967" w:rsidRPr="00B846D2" w:rsidRDefault="00344967" w:rsidP="00700B32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La collectivité territoriale administre ou manage ?</w:t>
            </w:r>
          </w:p>
        </w:tc>
        <w:tc>
          <w:tcPr>
            <w:tcW w:w="1579" w:type="dxa"/>
          </w:tcPr>
          <w:p w14:paraId="5A204F86" w14:textId="354B7D49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2497B38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6ACE1DF3" w14:textId="59E02C5E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11/02</w:t>
            </w:r>
          </w:p>
        </w:tc>
        <w:tc>
          <w:tcPr>
            <w:tcW w:w="922" w:type="dxa"/>
          </w:tcPr>
          <w:p w14:paraId="005FD51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777D7BE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40877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683903A" w14:textId="77777777" w:rsidTr="0098258A">
        <w:tc>
          <w:tcPr>
            <w:tcW w:w="649" w:type="dxa"/>
          </w:tcPr>
          <w:p w14:paraId="288D1D37" w14:textId="72FC82A2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DF3AAD" w14:textId="1C920316" w:rsidR="00344967" w:rsidRPr="00D4336E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D4336E">
              <w:rPr>
                <w:rFonts w:cstheme="minorHAnsi"/>
                <w:sz w:val="20"/>
                <w:szCs w:val="20"/>
                <w:highlight w:val="yellow"/>
              </w:rPr>
              <w:t>Une religion comme les autres, le catholicisme</w:t>
            </w:r>
          </w:p>
          <w:p w14:paraId="4EDAD8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  <w:sz w:val="20"/>
                <w:szCs w:val="20"/>
                <w:highlight w:val="yellow"/>
              </w:rPr>
              <w:t>+ dédicace</w:t>
            </w:r>
          </w:p>
        </w:tc>
        <w:tc>
          <w:tcPr>
            <w:tcW w:w="1579" w:type="dxa"/>
          </w:tcPr>
          <w:p w14:paraId="3CAC2A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Béraud</w:t>
            </w:r>
          </w:p>
        </w:tc>
        <w:tc>
          <w:tcPr>
            <w:tcW w:w="710" w:type="dxa"/>
          </w:tcPr>
          <w:p w14:paraId="33D8F7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BB6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61AAA8E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B1EC4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65E30D1" w14:textId="0BC8C86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A6C2EDA" w14:textId="77777777" w:rsidTr="0098258A">
        <w:tc>
          <w:tcPr>
            <w:tcW w:w="649" w:type="dxa"/>
          </w:tcPr>
          <w:p w14:paraId="367B0341" w14:textId="70C31FF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lastRenderedPageBreak/>
              <w:t>🕮</w:t>
            </w:r>
          </w:p>
        </w:tc>
        <w:tc>
          <w:tcPr>
            <w:tcW w:w="2370" w:type="dxa"/>
          </w:tcPr>
          <w:p w14:paraId="7040D3CA" w14:textId="48A67FA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  <w:sz w:val="24"/>
                <w:szCs w:val="24"/>
                <w:highlight w:val="yellow"/>
              </w:rPr>
              <w:t>Le romantisme allemand : le mythe de Faust</w:t>
            </w:r>
          </w:p>
        </w:tc>
        <w:tc>
          <w:tcPr>
            <w:tcW w:w="1579" w:type="dxa"/>
          </w:tcPr>
          <w:p w14:paraId="0209D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4F14274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33A6C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7F915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653AF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3713E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2DD27712" w14:textId="77777777" w:rsidTr="0098258A">
        <w:tc>
          <w:tcPr>
            <w:tcW w:w="649" w:type="dxa"/>
          </w:tcPr>
          <w:p w14:paraId="1F19A5E1" w14:textId="58798C7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A0FAD1E" wp14:editId="56712E97">
                  <wp:extent cx="229871" cy="223552"/>
                  <wp:effectExtent l="0" t="0" r="0" b="5048"/>
                  <wp:docPr id="38217554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34E327E" w14:textId="28389E3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9F3E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D3264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0142B3A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13/02</w:t>
            </w:r>
          </w:p>
        </w:tc>
        <w:tc>
          <w:tcPr>
            <w:tcW w:w="922" w:type="dxa"/>
          </w:tcPr>
          <w:p w14:paraId="76F337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B76D0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6DD96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CE209D2" w14:textId="77777777" w:rsidTr="0098258A">
        <w:tc>
          <w:tcPr>
            <w:tcW w:w="649" w:type="dxa"/>
          </w:tcPr>
          <w:p w14:paraId="557F47DD" w14:textId="45A5D95A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E2EBB3C" w14:textId="19EC99AF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61D1FA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F91B2B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8327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994D21C" w14:textId="3C6CEBE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30</w:t>
            </w:r>
          </w:p>
        </w:tc>
        <w:tc>
          <w:tcPr>
            <w:tcW w:w="1428" w:type="dxa"/>
          </w:tcPr>
          <w:p w14:paraId="5D4D6E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EA6B7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C0C0497" w14:textId="77777777" w:rsidTr="0098258A">
        <w:tc>
          <w:tcPr>
            <w:tcW w:w="649" w:type="dxa"/>
          </w:tcPr>
          <w:p w14:paraId="5222B49B" w14:textId="6A5F434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60B01D07" w14:textId="5592C8E7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L’autre art contemporain</w:t>
            </w:r>
          </w:p>
        </w:tc>
        <w:tc>
          <w:tcPr>
            <w:tcW w:w="1579" w:type="dxa"/>
          </w:tcPr>
          <w:p w14:paraId="5F568C6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16544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7D6E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1C0536FD" w14:textId="1D6C5CED" w:rsidR="00344967" w:rsidRPr="00B846D2" w:rsidRDefault="0058565A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11h-12h30</w:t>
            </w:r>
          </w:p>
        </w:tc>
        <w:tc>
          <w:tcPr>
            <w:tcW w:w="1428" w:type="dxa"/>
          </w:tcPr>
          <w:p w14:paraId="11543177" w14:textId="77777777" w:rsidR="0045333F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0F1B3F83" w14:textId="0B8F3E42" w:rsidR="00344967" w:rsidRPr="00B846D2" w:rsidRDefault="0045333F" w:rsidP="00700B32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</w:rPr>
              <w:t xml:space="preserve"> la 1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G1</w:t>
            </w:r>
          </w:p>
        </w:tc>
        <w:tc>
          <w:tcPr>
            <w:tcW w:w="608" w:type="dxa"/>
          </w:tcPr>
          <w:p w14:paraId="23602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A4428AC" w14:textId="77777777" w:rsidTr="0098258A">
        <w:tc>
          <w:tcPr>
            <w:tcW w:w="649" w:type="dxa"/>
          </w:tcPr>
          <w:p w14:paraId="3E0C1027" w14:textId="4ECE4DF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B90FF86" wp14:editId="64A7A3E0">
                  <wp:extent cx="229871" cy="223552"/>
                  <wp:effectExtent l="0" t="0" r="0" b="5048"/>
                  <wp:docPr id="14309648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418F7B0" w14:textId="1877914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CE2E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77103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5A08D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2B5DC04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6A704A4" w14:textId="09B93C19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1069EA0A" w14:textId="30BC0D2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E41A88A" w14:textId="77777777" w:rsidTr="0098258A">
        <w:tc>
          <w:tcPr>
            <w:tcW w:w="649" w:type="dxa"/>
          </w:tcPr>
          <w:p w14:paraId="468F3845" w14:textId="5DA13048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BC62755" wp14:editId="4BDF8DF1">
                  <wp:extent cx="246505" cy="167640"/>
                  <wp:effectExtent l="0" t="0" r="1270" b="3810"/>
                  <wp:docPr id="999555875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D91A50" w14:textId="6FD4821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AD342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0598237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89647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83A4D7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FBA5E56" w14:textId="5EBF9761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C20B8B" w14:textId="39524C5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DAC276E" w14:textId="77777777" w:rsidTr="0098258A">
        <w:tc>
          <w:tcPr>
            <w:tcW w:w="649" w:type="dxa"/>
          </w:tcPr>
          <w:p w14:paraId="4DDA85B6" w14:textId="0DA442D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77EB9630" w14:textId="7F6E8468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Le Carnaval, un temps sens dessus-dessous ?</w:t>
            </w:r>
          </w:p>
        </w:tc>
        <w:tc>
          <w:tcPr>
            <w:tcW w:w="1579" w:type="dxa"/>
          </w:tcPr>
          <w:p w14:paraId="23EDAA6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6FAEC1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E3D74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369E45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0DD1BF5" w14:textId="599EAC8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  <w:r w:rsidRPr="00B846D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6D868BC0" w14:textId="2546988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27A0276" w14:textId="77777777" w:rsidTr="0098258A">
        <w:tc>
          <w:tcPr>
            <w:tcW w:w="649" w:type="dxa"/>
          </w:tcPr>
          <w:p w14:paraId="1FA61BB6" w14:textId="1AE391AD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0718958" w14:textId="4EAB180C" w:rsidR="00344967" w:rsidRPr="00B846D2" w:rsidRDefault="006C6B0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Naissance du militarisme prussien, du Roi Sergent à Frédéric II</w:t>
            </w:r>
          </w:p>
        </w:tc>
        <w:tc>
          <w:tcPr>
            <w:tcW w:w="1579" w:type="dxa"/>
          </w:tcPr>
          <w:p w14:paraId="0EAEBB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60582E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1F79EB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0390D9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6E68A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54DBDE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7174CA09" w14:textId="77777777" w:rsidTr="0098258A">
        <w:tc>
          <w:tcPr>
            <w:tcW w:w="649" w:type="dxa"/>
          </w:tcPr>
          <w:p w14:paraId="078C05CF" w14:textId="5D838C86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1DBD124E" w14:textId="4281C5B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Soleil, notre étoile</w:t>
            </w:r>
          </w:p>
        </w:tc>
        <w:tc>
          <w:tcPr>
            <w:tcW w:w="1579" w:type="dxa"/>
          </w:tcPr>
          <w:p w14:paraId="7973FEF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Laneau</w:t>
            </w:r>
            <w:proofErr w:type="spellEnd"/>
          </w:p>
        </w:tc>
        <w:tc>
          <w:tcPr>
            <w:tcW w:w="710" w:type="dxa"/>
          </w:tcPr>
          <w:p w14:paraId="72096F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6F0C069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3B65DB5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9CAEF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EF1E898" w14:textId="2055D8A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4D26" w:rsidRPr="00B846D2" w14:paraId="5E315E8E" w14:textId="77777777" w:rsidTr="0098258A">
        <w:tc>
          <w:tcPr>
            <w:tcW w:w="649" w:type="dxa"/>
          </w:tcPr>
          <w:p w14:paraId="7F60FEDC" w14:textId="0BBE7CFC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2877ABAA" w14:textId="21C78C60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015DE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97CCCF2" w14:textId="5A17F6B5" w:rsidR="00344967" w:rsidRPr="00B846D2" w:rsidRDefault="00C10263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3CF522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18/02</w:t>
            </w:r>
          </w:p>
        </w:tc>
        <w:tc>
          <w:tcPr>
            <w:tcW w:w="922" w:type="dxa"/>
          </w:tcPr>
          <w:p w14:paraId="6390889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D63AC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994679" w14:textId="1865F45C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41F5196A" w14:textId="77777777" w:rsidTr="0098258A">
        <w:tc>
          <w:tcPr>
            <w:tcW w:w="649" w:type="dxa"/>
          </w:tcPr>
          <w:p w14:paraId="496F48B0" w14:textId="76A05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1100DB7" w14:textId="2F61791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institutions et leurs changements</w:t>
            </w:r>
          </w:p>
        </w:tc>
        <w:tc>
          <w:tcPr>
            <w:tcW w:w="1579" w:type="dxa"/>
          </w:tcPr>
          <w:p w14:paraId="6FEB00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 </w:t>
            </w:r>
          </w:p>
        </w:tc>
        <w:tc>
          <w:tcPr>
            <w:tcW w:w="710" w:type="dxa"/>
          </w:tcPr>
          <w:p w14:paraId="2579FC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DE58B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13FEAB0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BF485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EBE34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0335B578" w14:textId="77777777" w:rsidTr="0098258A">
        <w:tc>
          <w:tcPr>
            <w:tcW w:w="649" w:type="dxa"/>
          </w:tcPr>
          <w:p w14:paraId="53200432" w14:textId="446CF9A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2DCE20E" w14:textId="4D445FE7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L’hôpital Rothschild pendant l’Occupation</w:t>
            </w:r>
          </w:p>
        </w:tc>
        <w:tc>
          <w:tcPr>
            <w:tcW w:w="1579" w:type="dxa"/>
          </w:tcPr>
          <w:p w14:paraId="1ED918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I. Vaha</w:t>
            </w:r>
          </w:p>
        </w:tc>
        <w:tc>
          <w:tcPr>
            <w:tcW w:w="710" w:type="dxa"/>
          </w:tcPr>
          <w:p w14:paraId="0980D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FE2976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22D80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65B8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6D03C0" w14:textId="1A5C37E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8098B2" w14:textId="77777777" w:rsidTr="0098258A">
        <w:tc>
          <w:tcPr>
            <w:tcW w:w="649" w:type="dxa"/>
          </w:tcPr>
          <w:p w14:paraId="5D77C76B" w14:textId="4DE7543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F7278" w14:textId="0E4DE5D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A573013" w14:textId="72F05C3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Qu’est-ce que le bien commun</w:t>
            </w:r>
            <w:r w:rsidR="00F04D26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?</w:t>
            </w:r>
          </w:p>
        </w:tc>
        <w:tc>
          <w:tcPr>
            <w:tcW w:w="1579" w:type="dxa"/>
          </w:tcPr>
          <w:p w14:paraId="1825EA21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3DDC2883" w14:textId="5E7A3C7D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420AFA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A41F3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0F2C78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3827E5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</w:t>
            </w:r>
          </w:p>
        </w:tc>
        <w:tc>
          <w:tcPr>
            <w:tcW w:w="608" w:type="dxa"/>
          </w:tcPr>
          <w:p w14:paraId="6D91C6B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0FFA31E" w14:textId="77777777" w:rsidTr="0098258A">
        <w:tc>
          <w:tcPr>
            <w:tcW w:w="649" w:type="dxa"/>
          </w:tcPr>
          <w:p w14:paraId="07BE1594" w14:textId="20B4062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C6EAC39" w14:textId="5C3332D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A</w:t>
            </w:r>
          </w:p>
        </w:tc>
        <w:tc>
          <w:tcPr>
            <w:tcW w:w="1579" w:type="dxa"/>
          </w:tcPr>
          <w:p w14:paraId="7CD1CC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78F6F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74C24A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20/02</w:t>
            </w:r>
          </w:p>
        </w:tc>
        <w:tc>
          <w:tcPr>
            <w:tcW w:w="922" w:type="dxa"/>
          </w:tcPr>
          <w:p w14:paraId="5CB956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D45B32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5F69D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932AC" w:rsidRPr="00B846D2" w14:paraId="0C341F3B" w14:textId="77777777" w:rsidTr="00721C35">
        <w:tc>
          <w:tcPr>
            <w:tcW w:w="9062" w:type="dxa"/>
            <w:gridSpan w:val="8"/>
          </w:tcPr>
          <w:p w14:paraId="4C199348" w14:textId="4669EF76" w:rsidR="009932AC" w:rsidRPr="00B846D2" w:rsidRDefault="009932AC" w:rsidP="009932AC">
            <w:pPr>
              <w:jc w:val="center"/>
              <w:rPr>
                <w:rFonts w:cstheme="minorHAnsi"/>
                <w:sz w:val="24"/>
                <w:szCs w:val="24"/>
                <w:highlight w:val="lightGray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F25072" w:rsidRPr="002A0B85" w14:paraId="1DF6DE19" w14:textId="77777777" w:rsidTr="003A54F9">
        <w:trPr>
          <w:trHeight w:val="410"/>
        </w:trPr>
        <w:tc>
          <w:tcPr>
            <w:tcW w:w="649" w:type="dxa"/>
          </w:tcPr>
          <w:p w14:paraId="2C3FF90E" w14:textId="0E7F982B" w:rsidR="00F25072" w:rsidRPr="002A0B85" w:rsidRDefault="00F25072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</w:p>
        </w:tc>
        <w:tc>
          <w:tcPr>
            <w:tcW w:w="8413" w:type="dxa"/>
            <w:gridSpan w:val="7"/>
          </w:tcPr>
          <w:p w14:paraId="2376C1D5" w14:textId="0853CED0" w:rsidR="00F25072" w:rsidRPr="00F25072" w:rsidRDefault="00F25072" w:rsidP="00F25072">
            <w:pPr>
              <w:jc w:val="center"/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F25072">
              <w:rPr>
                <w:rFonts w:cstheme="minorHAnsi"/>
                <w:b/>
                <w:bCs/>
                <w:color w:val="EE0000"/>
                <w:sz w:val="24"/>
                <w:szCs w:val="24"/>
              </w:rPr>
              <w:t>Salle préemptée par la Mairie- pas de cours</w:t>
            </w:r>
          </w:p>
        </w:tc>
      </w:tr>
      <w:tr w:rsidR="00344967" w:rsidRPr="00B846D2" w14:paraId="065C41AC" w14:textId="77777777" w:rsidTr="0098258A">
        <w:tc>
          <w:tcPr>
            <w:tcW w:w="649" w:type="dxa"/>
          </w:tcPr>
          <w:p w14:paraId="4008D2D3" w14:textId="70E02DE2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0C2B1BE0" w14:textId="4098C6A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6CD91C7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6025F4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B34A68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10/03</w:t>
            </w:r>
          </w:p>
        </w:tc>
        <w:tc>
          <w:tcPr>
            <w:tcW w:w="922" w:type="dxa"/>
          </w:tcPr>
          <w:p w14:paraId="1DE5D6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15516301" w14:textId="312F2408" w:rsidR="00344967" w:rsidRPr="00B846D2" w:rsidRDefault="00B20E8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344967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E4FCC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7F56BE" w14:paraId="3B122FC2" w14:textId="77777777" w:rsidTr="0002106C">
        <w:tc>
          <w:tcPr>
            <w:tcW w:w="649" w:type="dxa"/>
          </w:tcPr>
          <w:p w14:paraId="614CA2DF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3BF08D5" wp14:editId="12C2A7AD">
                  <wp:extent cx="229871" cy="223552"/>
                  <wp:effectExtent l="0" t="0" r="0" b="5048"/>
                  <wp:docPr id="1712629321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4114297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534852E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3AE605E3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57C9694" w14:textId="37ABE749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10/03</w:t>
            </w:r>
          </w:p>
        </w:tc>
        <w:tc>
          <w:tcPr>
            <w:tcW w:w="922" w:type="dxa"/>
          </w:tcPr>
          <w:p w14:paraId="37A97FB0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C944732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5F7C3536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25072" w:rsidRPr="002A0B85" w14:paraId="67CDCA1A" w14:textId="77777777" w:rsidTr="00761927">
        <w:trPr>
          <w:trHeight w:val="410"/>
        </w:trPr>
        <w:tc>
          <w:tcPr>
            <w:tcW w:w="649" w:type="dxa"/>
          </w:tcPr>
          <w:p w14:paraId="5C65A91B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CCF403A" wp14:editId="15DFE9C8">
                  <wp:extent cx="246505" cy="167640"/>
                  <wp:effectExtent l="0" t="0" r="1270" b="3810"/>
                  <wp:docPr id="118882589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3155836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4E5DC92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14B956C" w14:textId="65D9EF79" w:rsidR="00F25072" w:rsidRPr="002A0B85" w:rsidRDefault="007F56BE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6BB0158A" w14:textId="5B2751F2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11</w:t>
            </w:r>
            <w:r w:rsidRPr="002A0B85">
              <w:rPr>
                <w:rFonts w:cstheme="minorHAnsi"/>
                <w:color w:val="EE0000"/>
                <w:sz w:val="24"/>
                <w:szCs w:val="24"/>
              </w:rPr>
              <w:t>/03</w:t>
            </w:r>
          </w:p>
        </w:tc>
        <w:tc>
          <w:tcPr>
            <w:tcW w:w="922" w:type="dxa"/>
          </w:tcPr>
          <w:p w14:paraId="5D375002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E0546C0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B780E6A" w14:textId="77777777" w:rsidR="00F25072" w:rsidRPr="002A0B85" w:rsidRDefault="00F25072" w:rsidP="0076192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344967" w:rsidRPr="00B846D2" w14:paraId="5064B898" w14:textId="77777777" w:rsidTr="0098258A">
        <w:tc>
          <w:tcPr>
            <w:tcW w:w="649" w:type="dxa"/>
          </w:tcPr>
          <w:p w14:paraId="0A144436" w14:textId="564DBBE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C50056E" w14:textId="2D8CB54E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Humains et animaux au Paléolithique</w:t>
            </w:r>
          </w:p>
          <w:p w14:paraId="44ED0B4D" w14:textId="6D31AC11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 xml:space="preserve">la 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>classe de 2de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 xml:space="preserve"> 7</w:t>
            </w:r>
          </w:p>
        </w:tc>
        <w:tc>
          <w:tcPr>
            <w:tcW w:w="1579" w:type="dxa"/>
          </w:tcPr>
          <w:p w14:paraId="54D767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M. Patou-Mathis </w:t>
            </w:r>
          </w:p>
        </w:tc>
        <w:tc>
          <w:tcPr>
            <w:tcW w:w="710" w:type="dxa"/>
          </w:tcPr>
          <w:p w14:paraId="66AE8EF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AF2B3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654B6C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4818B6A4" w14:textId="16924A73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45</w:t>
            </w:r>
          </w:p>
        </w:tc>
        <w:tc>
          <w:tcPr>
            <w:tcW w:w="1428" w:type="dxa"/>
          </w:tcPr>
          <w:p w14:paraId="772382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2843E995" w14:textId="4969FAC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F09693" w14:textId="77777777" w:rsidTr="0098258A">
        <w:tc>
          <w:tcPr>
            <w:tcW w:w="649" w:type="dxa"/>
          </w:tcPr>
          <w:p w14:paraId="23425460" w14:textId="29F92D51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4C58D0" wp14:editId="26F7FBFB">
                  <wp:extent cx="209794" cy="219118"/>
                  <wp:effectExtent l="0" t="0" r="0" b="0"/>
                  <wp:docPr id="17027918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30A734A" w14:textId="46897B0C" w:rsidR="00344967" w:rsidRPr="00D4336E" w:rsidRDefault="00344967" w:rsidP="00700B32">
            <w:pPr>
              <w:rPr>
                <w:rFonts w:cstheme="minorHAnsi"/>
                <w:highlight w:val="yellow"/>
              </w:rPr>
            </w:pPr>
            <w:r w:rsidRPr="00D4336E">
              <w:rPr>
                <w:rFonts w:cstheme="minorHAnsi"/>
                <w:highlight w:val="yellow"/>
              </w:rPr>
              <w:t>Les nouvelles expériences immersives</w:t>
            </w:r>
          </w:p>
          <w:p w14:paraId="02F5B015" w14:textId="5D680902" w:rsidR="00344967" w:rsidRPr="00B846D2" w:rsidRDefault="00344967" w:rsidP="00700B32">
            <w:pPr>
              <w:rPr>
                <w:rFonts w:cstheme="minorHAnsi"/>
                <w:sz w:val="18"/>
                <w:szCs w:val="18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18"/>
                <w:szCs w:val="18"/>
                <w:highlight w:val="yellow"/>
              </w:rPr>
              <w:t>la</w:t>
            </w:r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classe de 1</w:t>
            </w:r>
            <w:r w:rsidRPr="00B846D2">
              <w:rPr>
                <w:rFonts w:cstheme="minorHAnsi"/>
                <w:sz w:val="18"/>
                <w:szCs w:val="18"/>
                <w:highlight w:val="yellow"/>
                <w:vertAlign w:val="superscript"/>
              </w:rPr>
              <w:t>e</w:t>
            </w:r>
            <w:r w:rsidR="0045333F" w:rsidRPr="00B846D2">
              <w:rPr>
                <w:rFonts w:cstheme="minorHAnsi"/>
                <w:sz w:val="18"/>
                <w:szCs w:val="18"/>
                <w:highlight w:val="yellow"/>
              </w:rPr>
              <w:t xml:space="preserve"> STI2D1</w:t>
            </w:r>
          </w:p>
        </w:tc>
        <w:tc>
          <w:tcPr>
            <w:tcW w:w="1579" w:type="dxa"/>
          </w:tcPr>
          <w:p w14:paraId="2670D3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515E3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57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4B41A33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45333F" w:rsidRPr="00B846D2">
              <w:rPr>
                <w:rFonts w:cstheme="minorHAnsi"/>
                <w:sz w:val="24"/>
                <w:szCs w:val="24"/>
              </w:rPr>
              <w:t>5</w:t>
            </w:r>
            <w:r w:rsidRPr="00B846D2">
              <w:rPr>
                <w:rFonts w:cstheme="minorHAnsi"/>
                <w:sz w:val="24"/>
                <w:szCs w:val="24"/>
              </w:rPr>
              <w:t>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72D76464" w14:textId="67E71C52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45</w:t>
            </w:r>
          </w:p>
        </w:tc>
        <w:tc>
          <w:tcPr>
            <w:tcW w:w="1428" w:type="dxa"/>
          </w:tcPr>
          <w:p w14:paraId="4C333B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</w:rPr>
              <w:t>Lycée Le Corbusier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6474E7E1" w14:textId="01C58E3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6407C7C" w14:textId="77777777" w:rsidTr="0098258A">
        <w:tc>
          <w:tcPr>
            <w:tcW w:w="649" w:type="dxa"/>
          </w:tcPr>
          <w:p w14:paraId="50D68C1E" w14:textId="38C705A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3119BB" wp14:editId="64B50601">
                  <wp:extent cx="229871" cy="223552"/>
                  <wp:effectExtent l="0" t="0" r="0" b="5048"/>
                  <wp:docPr id="29041496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CD7E8F" w14:textId="42ABB89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397D293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11A2E0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096C65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13/03</w:t>
            </w:r>
          </w:p>
        </w:tc>
        <w:tc>
          <w:tcPr>
            <w:tcW w:w="922" w:type="dxa"/>
          </w:tcPr>
          <w:p w14:paraId="234364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790F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E62902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0A91BF3" w14:textId="77777777" w:rsidTr="0098258A">
        <w:tc>
          <w:tcPr>
            <w:tcW w:w="649" w:type="dxa"/>
          </w:tcPr>
          <w:p w14:paraId="58BA21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0" w:type="dxa"/>
          </w:tcPr>
          <w:p w14:paraId="32F47EDC" w14:textId="51CA4B5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8B38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9738C4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0DA94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0C8A8D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664733" w14:textId="00330B64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0C6409B" w14:textId="12ED8E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4DEA1DE" w14:textId="77777777" w:rsidTr="0098258A">
        <w:tc>
          <w:tcPr>
            <w:tcW w:w="649" w:type="dxa"/>
          </w:tcPr>
          <w:p w14:paraId="20218887" w14:textId="7169F1B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86B8A26" wp14:editId="209F86FC">
                  <wp:extent cx="246505" cy="167640"/>
                  <wp:effectExtent l="0" t="0" r="1270" b="3810"/>
                  <wp:docPr id="211832222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A2287A" w14:textId="779B693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1F77E2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EB0647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00BB5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1C3527A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3FE001" w14:textId="1B6DA31A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33815D22" w14:textId="3E7239AB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D7B18F" w14:textId="77777777" w:rsidTr="0098258A">
        <w:tc>
          <w:tcPr>
            <w:tcW w:w="649" w:type="dxa"/>
          </w:tcPr>
          <w:p w14:paraId="52684177" w14:textId="00BE2F22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236883" w14:textId="77777777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</w:p>
          <w:p w14:paraId="6BF4842F" w14:textId="637F9984" w:rsidR="00D7598C" w:rsidRPr="00B846D2" w:rsidRDefault="00D7598C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b/>
                <w:bCs/>
                <w:sz w:val="24"/>
                <w:szCs w:val="24"/>
              </w:rPr>
              <w:t>présentiel</w:t>
            </w:r>
            <w:proofErr w:type="gramEnd"/>
          </w:p>
        </w:tc>
        <w:tc>
          <w:tcPr>
            <w:tcW w:w="1579" w:type="dxa"/>
          </w:tcPr>
          <w:p w14:paraId="1E7FE4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2B6647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C25DD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749750E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C06BC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9682EC9" w14:textId="7C9FC87D" w:rsidR="00344967" w:rsidRPr="00B846D2" w:rsidRDefault="00D7598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C11FDB5" w14:textId="77777777" w:rsidTr="0098258A">
        <w:tc>
          <w:tcPr>
            <w:tcW w:w="649" w:type="dxa"/>
          </w:tcPr>
          <w:p w14:paraId="2C637318" w14:textId="0A9FD234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9C37AF0" w14:textId="04A4412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Les réacteurs nucléaires de 4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génération </w:t>
            </w:r>
          </w:p>
        </w:tc>
        <w:tc>
          <w:tcPr>
            <w:tcW w:w="1579" w:type="dxa"/>
          </w:tcPr>
          <w:p w14:paraId="6B5027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D0ECD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BE2DD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095BCF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FC12A" w14:textId="7818C93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  <w:r w:rsidR="00177609"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1D122494" w14:textId="3F1B300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EB5307" w:rsidRPr="00B846D2" w14:paraId="37FBB100" w14:textId="77777777" w:rsidTr="0098258A">
        <w:tc>
          <w:tcPr>
            <w:tcW w:w="649" w:type="dxa"/>
          </w:tcPr>
          <w:p w14:paraId="070C96C7" w14:textId="3B97898F" w:rsidR="00EB5307" w:rsidRPr="00B846D2" w:rsidRDefault="00420F74" w:rsidP="00700B32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lastRenderedPageBreak/>
              <w:t>💡</w:t>
            </w:r>
          </w:p>
        </w:tc>
        <w:tc>
          <w:tcPr>
            <w:tcW w:w="2370" w:type="dxa"/>
          </w:tcPr>
          <w:p w14:paraId="09010772" w14:textId="607C3953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Séance dédicace</w:t>
            </w:r>
          </w:p>
        </w:tc>
        <w:tc>
          <w:tcPr>
            <w:tcW w:w="1579" w:type="dxa"/>
          </w:tcPr>
          <w:p w14:paraId="078747E8" w14:textId="5862F3D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6BDE3831" w14:textId="095CB1F6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71E9062" w14:textId="0C4F5829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7A95DEAF" w14:textId="646DB2E0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28CCCAB" w14:textId="4423E6F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94A7F1" w14:textId="3061295D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313DF" w:rsidRPr="002A0B85" w14:paraId="59A5D60F" w14:textId="77777777" w:rsidTr="00B65FD4">
        <w:tc>
          <w:tcPr>
            <w:tcW w:w="649" w:type="dxa"/>
          </w:tcPr>
          <w:p w14:paraId="72AF55EF" w14:textId="77777777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ascii="Segoe UI Emoji" w:eastAsia="Times New Roman" w:hAnsi="Segoe UI Emoji" w:cs="Segoe UI Emoji"/>
                <w:b/>
                <w:bCs/>
                <w:color w:val="EE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B80B8EB" w14:textId="77777777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Matisse</w:t>
            </w:r>
          </w:p>
        </w:tc>
        <w:tc>
          <w:tcPr>
            <w:tcW w:w="1579" w:type="dxa"/>
          </w:tcPr>
          <w:p w14:paraId="2442FC65" w14:textId="77777777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 xml:space="preserve">A. </w:t>
            </w:r>
            <w:proofErr w:type="spellStart"/>
            <w:r w:rsidRPr="002A0B85">
              <w:rPr>
                <w:rFonts w:cstheme="minorHAnsi"/>
                <w:color w:val="EE0000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38D96D2F" w14:textId="6A957DBC" w:rsidR="00F313DF" w:rsidRPr="002A0B85" w:rsidRDefault="00D4336E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83E6A49" w14:textId="04DC3590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18</w:t>
            </w:r>
            <w:r w:rsidRPr="002A0B85">
              <w:rPr>
                <w:rFonts w:cstheme="minorHAnsi"/>
                <w:color w:val="EE0000"/>
                <w:sz w:val="24"/>
                <w:szCs w:val="24"/>
              </w:rPr>
              <w:t>/03</w:t>
            </w:r>
          </w:p>
        </w:tc>
        <w:tc>
          <w:tcPr>
            <w:tcW w:w="922" w:type="dxa"/>
          </w:tcPr>
          <w:p w14:paraId="5D802D90" w14:textId="4B705BC3" w:rsidR="00F313DF" w:rsidRPr="002A0B85" w:rsidRDefault="00D4336E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960CC40" w14:textId="307D35B0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1886C0C" w14:textId="77777777" w:rsidR="00F313DF" w:rsidRPr="002A0B85" w:rsidRDefault="00F313DF" w:rsidP="00B65FD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2A0B85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04D26" w:rsidRPr="00B846D2" w14:paraId="01D1BF93" w14:textId="77777777" w:rsidTr="0098258A">
        <w:tc>
          <w:tcPr>
            <w:tcW w:w="649" w:type="dxa"/>
          </w:tcPr>
          <w:p w14:paraId="72210A58" w14:textId="21C9BA90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306DBF6" wp14:editId="4931484E">
                  <wp:extent cx="209794" cy="219118"/>
                  <wp:effectExtent l="0" t="0" r="0" b="0"/>
                  <wp:docPr id="211316491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93EEE95" w14:textId="7E432CF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Hyper capitalisme et christianisme</w:t>
            </w:r>
          </w:p>
        </w:tc>
        <w:tc>
          <w:tcPr>
            <w:tcW w:w="1579" w:type="dxa"/>
          </w:tcPr>
          <w:p w14:paraId="3E539E3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28E8DCBA" w14:textId="01F8F6A1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868890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18/03</w:t>
            </w:r>
          </w:p>
        </w:tc>
        <w:tc>
          <w:tcPr>
            <w:tcW w:w="922" w:type="dxa"/>
          </w:tcPr>
          <w:p w14:paraId="2D5D0FD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6352CC0" w14:textId="0913EA65" w:rsidR="00344967" w:rsidRPr="00B846D2" w:rsidRDefault="002A0B85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102C1CE" w14:textId="110DA33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746A14" w:rsidRPr="00746A14" w14:paraId="27A3924B" w14:textId="77777777" w:rsidTr="00AF7834">
        <w:tc>
          <w:tcPr>
            <w:tcW w:w="649" w:type="dxa"/>
          </w:tcPr>
          <w:p w14:paraId="2EC0FA96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ascii="Segoe UI Emoji" w:hAnsi="Segoe UI Emoji" w:cs="Segoe UI Emoji"/>
                <w:b/>
                <w:bCs/>
                <w:color w:val="000000" w:themeColor="text1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C5A0A2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L’URSS stalinienne</w:t>
            </w:r>
          </w:p>
        </w:tc>
        <w:tc>
          <w:tcPr>
            <w:tcW w:w="1579" w:type="dxa"/>
          </w:tcPr>
          <w:p w14:paraId="65448D2D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11E8DFBA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DB9706" w14:textId="43DCBED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5C3D7A5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3D8B98E0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F749C7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344967" w:rsidRPr="00B846D2" w14:paraId="2C332FE6" w14:textId="77777777" w:rsidTr="0098258A">
        <w:tc>
          <w:tcPr>
            <w:tcW w:w="649" w:type="dxa"/>
          </w:tcPr>
          <w:p w14:paraId="7FD54446" w14:textId="3FED119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53B3152" w14:textId="25C1332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(1)</w:t>
            </w:r>
          </w:p>
        </w:tc>
        <w:tc>
          <w:tcPr>
            <w:tcW w:w="1579" w:type="dxa"/>
          </w:tcPr>
          <w:p w14:paraId="2ADFF46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6CAEDB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B2F06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262560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305797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41171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14A34305" w14:textId="77777777" w:rsidTr="0098258A">
        <w:tc>
          <w:tcPr>
            <w:tcW w:w="649" w:type="dxa"/>
          </w:tcPr>
          <w:p w14:paraId="7A25EE6D" w14:textId="4D7798BC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02B35AC" wp14:editId="14B6C501">
                  <wp:extent cx="246505" cy="167640"/>
                  <wp:effectExtent l="0" t="0" r="1270" b="3810"/>
                  <wp:docPr id="108965860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D827ECF" w14:textId="2AD64B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62477C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6B83082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CDC26C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44C817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35A679" w14:textId="25AB590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4405FAC" w14:textId="6D3BEDD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31601DF" w14:textId="77777777" w:rsidTr="0098258A">
        <w:tc>
          <w:tcPr>
            <w:tcW w:w="649" w:type="dxa"/>
          </w:tcPr>
          <w:p w14:paraId="48AA77E8" w14:textId="7FD25408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564EE21E" w14:textId="1C38C35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2B4587C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257749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C5E678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7CB72A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9DD6C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EA24AA2" w14:textId="2F1F7FB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B2EDF7" w14:textId="77777777" w:rsidTr="0098258A">
        <w:tc>
          <w:tcPr>
            <w:tcW w:w="649" w:type="dxa"/>
          </w:tcPr>
          <w:p w14:paraId="4055CB79" w14:textId="183272BE" w:rsidR="00344967" w:rsidRPr="00B846D2" w:rsidRDefault="006760B9" w:rsidP="00700B32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68A688" wp14:editId="63C9A27F">
                  <wp:extent cx="209794" cy="219118"/>
                  <wp:effectExtent l="0" t="0" r="0" b="0"/>
                  <wp:docPr id="188745422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E527365" w14:textId="4EC6EBE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i/>
                <w:iCs/>
                <w:sz w:val="24"/>
                <w:szCs w:val="24"/>
              </w:rPr>
              <w:t>One Health</w:t>
            </w:r>
            <w:r w:rsidRPr="00B846D2">
              <w:rPr>
                <w:rFonts w:cstheme="minorHAnsi"/>
                <w:sz w:val="24"/>
                <w:szCs w:val="24"/>
              </w:rPr>
              <w:t xml:space="preserve"> et nutrition</w:t>
            </w:r>
          </w:p>
        </w:tc>
        <w:tc>
          <w:tcPr>
            <w:tcW w:w="1579" w:type="dxa"/>
          </w:tcPr>
          <w:p w14:paraId="4C21CA0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47511ED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E18772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5B9F8EE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339D9D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D6696C6" w14:textId="66741F3E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5B22427" w14:textId="77777777" w:rsidTr="0098258A">
        <w:tc>
          <w:tcPr>
            <w:tcW w:w="649" w:type="dxa"/>
          </w:tcPr>
          <w:p w14:paraId="5E0F5419" w14:textId="00AD3019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25FF3E0" w14:textId="366BBBC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L’enfance</w:t>
            </w:r>
          </w:p>
        </w:tc>
        <w:tc>
          <w:tcPr>
            <w:tcW w:w="1579" w:type="dxa"/>
          </w:tcPr>
          <w:p w14:paraId="061B95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&amp; F. Bertrand</w:t>
            </w:r>
          </w:p>
        </w:tc>
        <w:tc>
          <w:tcPr>
            <w:tcW w:w="710" w:type="dxa"/>
          </w:tcPr>
          <w:p w14:paraId="6B3E0B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649D52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198310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2109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277B6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7F56BE" w:rsidRPr="007F56BE" w14:paraId="00273C8F" w14:textId="77777777" w:rsidTr="0002106C">
        <w:tc>
          <w:tcPr>
            <w:tcW w:w="649" w:type="dxa"/>
          </w:tcPr>
          <w:p w14:paraId="6FC2E707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C4AEAB9" wp14:editId="611BC4ED">
                  <wp:extent cx="229871" cy="223552"/>
                  <wp:effectExtent l="0" t="0" r="0" b="5048"/>
                  <wp:docPr id="4325851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325F5E0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02564F72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4327D50" w14:textId="2564A69A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5FFE490B" w14:textId="3490A568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2</w:t>
            </w:r>
            <w:r>
              <w:rPr>
                <w:rFonts w:cstheme="minorHAnsi"/>
                <w:color w:val="EE0000"/>
                <w:sz w:val="24"/>
                <w:szCs w:val="24"/>
              </w:rPr>
              <w:t>4</w:t>
            </w:r>
            <w:r w:rsidRPr="007F56BE">
              <w:rPr>
                <w:rFonts w:cstheme="minorHAnsi"/>
                <w:color w:val="EE0000"/>
                <w:sz w:val="24"/>
                <w:szCs w:val="24"/>
              </w:rPr>
              <w:t>/0</w:t>
            </w:r>
            <w:r>
              <w:rPr>
                <w:rFonts w:cstheme="minorHAnsi"/>
                <w:color w:val="EE0000"/>
                <w:sz w:val="24"/>
                <w:szCs w:val="24"/>
              </w:rPr>
              <w:t>3</w:t>
            </w:r>
          </w:p>
        </w:tc>
        <w:tc>
          <w:tcPr>
            <w:tcW w:w="922" w:type="dxa"/>
          </w:tcPr>
          <w:p w14:paraId="394519D1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AFC3334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28452849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4B600078" w14:textId="77777777" w:rsidTr="0098258A">
        <w:tc>
          <w:tcPr>
            <w:tcW w:w="649" w:type="dxa"/>
          </w:tcPr>
          <w:p w14:paraId="413B5439" w14:textId="5980808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E21B585" w14:textId="0D1A33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philo</w:t>
            </w:r>
          </w:p>
          <w:p w14:paraId="1E3DA8DA" w14:textId="77777777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Passions de joie et passions tristes</w:t>
            </w:r>
          </w:p>
        </w:tc>
        <w:tc>
          <w:tcPr>
            <w:tcW w:w="1579" w:type="dxa"/>
          </w:tcPr>
          <w:p w14:paraId="3E837E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559E7C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2582E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061CDDD9" w14:textId="3AC5087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1C778B33" w14:textId="7A6871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3123F44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7360C" w14:textId="77777777" w:rsidTr="0098258A">
        <w:tc>
          <w:tcPr>
            <w:tcW w:w="649" w:type="dxa"/>
          </w:tcPr>
          <w:p w14:paraId="4C1F19A6" w14:textId="59F86D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A9B81B1" wp14:editId="2ACB24F1">
                  <wp:extent cx="209794" cy="219118"/>
                  <wp:effectExtent l="0" t="0" r="0" b="0"/>
                  <wp:docPr id="172945009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CFED4E9" w14:textId="1C1AD30B" w:rsidR="00A21758" w:rsidRPr="00B846D2" w:rsidRDefault="00A21758" w:rsidP="00A217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Histoire et genèse du management </w:t>
            </w:r>
          </w:p>
        </w:tc>
        <w:tc>
          <w:tcPr>
            <w:tcW w:w="1579" w:type="dxa"/>
          </w:tcPr>
          <w:p w14:paraId="173AB5E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42612EC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254CED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25/03</w:t>
            </w:r>
          </w:p>
        </w:tc>
        <w:tc>
          <w:tcPr>
            <w:tcW w:w="922" w:type="dxa"/>
          </w:tcPr>
          <w:p w14:paraId="133A53B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3FAB3C6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39CF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63F473" w14:textId="77777777" w:rsidTr="0098258A">
        <w:tc>
          <w:tcPr>
            <w:tcW w:w="649" w:type="dxa"/>
          </w:tcPr>
          <w:p w14:paraId="71373C23" w14:textId="038131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8715EA6" w14:textId="4C00B11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Philidor, compositeur et joueur d'échecs</w:t>
            </w:r>
          </w:p>
        </w:tc>
        <w:tc>
          <w:tcPr>
            <w:tcW w:w="1579" w:type="dxa"/>
          </w:tcPr>
          <w:p w14:paraId="4048DC8C" w14:textId="41D32E2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Coutin</w:t>
            </w:r>
          </w:p>
        </w:tc>
        <w:tc>
          <w:tcPr>
            <w:tcW w:w="710" w:type="dxa"/>
          </w:tcPr>
          <w:p w14:paraId="4641C3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3EF00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62E67A9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F9CE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06817C1" w14:textId="0FDF8676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46A14" w:rsidRPr="00746A14" w14:paraId="0B4C96DE" w14:textId="77777777" w:rsidTr="00EE6B05">
        <w:tc>
          <w:tcPr>
            <w:tcW w:w="649" w:type="dxa"/>
          </w:tcPr>
          <w:p w14:paraId="5DA07AE4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44470CF" wp14:editId="20A8647B">
                  <wp:extent cx="246505" cy="167640"/>
                  <wp:effectExtent l="0" t="0" r="1270" b="3810"/>
                  <wp:docPr id="42793451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097577D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L’Allemagne 35 ans après la réunification</w:t>
            </w:r>
          </w:p>
        </w:tc>
        <w:tc>
          <w:tcPr>
            <w:tcW w:w="1579" w:type="dxa"/>
          </w:tcPr>
          <w:p w14:paraId="79044E5E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S. Martens</w:t>
            </w:r>
          </w:p>
        </w:tc>
        <w:tc>
          <w:tcPr>
            <w:tcW w:w="710" w:type="dxa"/>
          </w:tcPr>
          <w:p w14:paraId="353F6502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C12D71D" w14:textId="05BC6ED4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59D3681F" w14:textId="3CE32225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16h30</w:t>
            </w:r>
          </w:p>
        </w:tc>
        <w:tc>
          <w:tcPr>
            <w:tcW w:w="1428" w:type="dxa"/>
          </w:tcPr>
          <w:p w14:paraId="1E4E5F61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FADD837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25AD6F44" w14:textId="77777777" w:rsidTr="0098258A">
        <w:tc>
          <w:tcPr>
            <w:tcW w:w="649" w:type="dxa"/>
          </w:tcPr>
          <w:p w14:paraId="015877D6" w14:textId="06FBEA4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4993E" w14:textId="5F33D135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A</w:t>
            </w:r>
          </w:p>
        </w:tc>
        <w:tc>
          <w:tcPr>
            <w:tcW w:w="1579" w:type="dxa"/>
          </w:tcPr>
          <w:p w14:paraId="194798E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AC24E7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B48A53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27/03</w:t>
            </w:r>
          </w:p>
        </w:tc>
        <w:tc>
          <w:tcPr>
            <w:tcW w:w="922" w:type="dxa"/>
          </w:tcPr>
          <w:p w14:paraId="6CF7DA9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7B8AC7D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621B1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9C776CE" w14:textId="77777777" w:rsidTr="0098258A">
        <w:tc>
          <w:tcPr>
            <w:tcW w:w="649" w:type="dxa"/>
          </w:tcPr>
          <w:p w14:paraId="443B14CC" w14:textId="655812E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9924CFD" w14:textId="7A53FF64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Jouer avec les mots- B</w:t>
            </w:r>
          </w:p>
        </w:tc>
        <w:tc>
          <w:tcPr>
            <w:tcW w:w="1579" w:type="dxa"/>
          </w:tcPr>
          <w:p w14:paraId="4CA02BC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BB342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CD6A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A7BADA2" w14:textId="5E481FD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5C0E0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36C38B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7C19335B" w14:textId="77777777" w:rsidTr="0098258A">
        <w:tc>
          <w:tcPr>
            <w:tcW w:w="649" w:type="dxa"/>
          </w:tcPr>
          <w:p w14:paraId="072838A7" w14:textId="372B420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19043A3" wp14:editId="667F6FD2">
                  <wp:extent cx="229871" cy="223552"/>
                  <wp:effectExtent l="0" t="0" r="0" b="5048"/>
                  <wp:docPr id="167629104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4257F86" w14:textId="2999AA5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D9A047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8AAC37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A1A865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69FF7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1F6BD14" w14:textId="76D919B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1C05F69" w14:textId="0D3616CA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2ECC245" w14:textId="77777777" w:rsidTr="0098258A">
        <w:tc>
          <w:tcPr>
            <w:tcW w:w="649" w:type="dxa"/>
          </w:tcPr>
          <w:p w14:paraId="29910424" w14:textId="00CCDE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E7D2475" wp14:editId="31EC6CD4">
                  <wp:extent cx="246505" cy="167640"/>
                  <wp:effectExtent l="0" t="0" r="1270" b="3810"/>
                  <wp:docPr id="172095577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DD436B2" w14:textId="2D1213D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0143489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0D45BC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754B2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74A314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14500F43" w14:textId="2F0A7DE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E663ADB" w14:textId="6F15068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50EB452" w14:textId="77777777" w:rsidTr="0098258A">
        <w:tc>
          <w:tcPr>
            <w:tcW w:w="649" w:type="dxa"/>
          </w:tcPr>
          <w:p w14:paraId="520EB2FC" w14:textId="749EE9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1FE59B53" w14:textId="3B58A0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Les impressionnistes et G.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Nittis</w:t>
            </w:r>
            <w:proofErr w:type="spellEnd"/>
          </w:p>
        </w:tc>
        <w:tc>
          <w:tcPr>
            <w:tcW w:w="1579" w:type="dxa"/>
          </w:tcPr>
          <w:p w14:paraId="468472D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Camillis</w:t>
            </w:r>
            <w:proofErr w:type="spellEnd"/>
          </w:p>
        </w:tc>
        <w:tc>
          <w:tcPr>
            <w:tcW w:w="710" w:type="dxa"/>
          </w:tcPr>
          <w:p w14:paraId="6236FB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265A7F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0E931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1731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DCBF8A6" w14:textId="14A7EC9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FC048E1" w14:textId="77777777" w:rsidTr="0098258A">
        <w:tc>
          <w:tcPr>
            <w:tcW w:w="649" w:type="dxa"/>
          </w:tcPr>
          <w:p w14:paraId="17BFF01C" w14:textId="4513740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0289A97" w14:textId="18F55B6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30BF3C7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37E8DA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90BFB6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7BB98FA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8C94B6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D5E250C" w14:textId="00DA9A52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B08E0" w14:textId="77777777" w:rsidTr="0098258A">
        <w:tc>
          <w:tcPr>
            <w:tcW w:w="649" w:type="dxa"/>
          </w:tcPr>
          <w:p w14:paraId="5DED9EAC" w14:textId="6982F5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2EB89B9B" w14:textId="4D59146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(2)</w:t>
            </w:r>
          </w:p>
        </w:tc>
        <w:tc>
          <w:tcPr>
            <w:tcW w:w="1579" w:type="dxa"/>
          </w:tcPr>
          <w:p w14:paraId="7B3668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714711C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E832A7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1900B8E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C1323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DAFE402" w14:textId="5D5EFE53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46A14" w:rsidRPr="00746A14" w14:paraId="180C88ED" w14:textId="77777777" w:rsidTr="00AF7834">
        <w:tc>
          <w:tcPr>
            <w:tcW w:w="649" w:type="dxa"/>
          </w:tcPr>
          <w:p w14:paraId="14986D0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ascii="Segoe UI Symbol" w:eastAsia="Liberation Serif" w:hAnsi="Segoe UI Symbol" w:cs="Segoe UI Symbol"/>
                <w:b/>
                <w:bCs/>
                <w:color w:val="000000" w:themeColor="text1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369BACB7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Amine Maalouf</w:t>
            </w:r>
          </w:p>
        </w:tc>
        <w:tc>
          <w:tcPr>
            <w:tcW w:w="1579" w:type="dxa"/>
          </w:tcPr>
          <w:p w14:paraId="0D3DB60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137D2AAC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3DAD330" w14:textId="0668EF8D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3CE4B5F3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2D24F921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763642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A21758" w:rsidRPr="00B846D2" w14:paraId="5B754F81" w14:textId="77777777" w:rsidTr="0098258A">
        <w:tc>
          <w:tcPr>
            <w:tcW w:w="649" w:type="dxa"/>
          </w:tcPr>
          <w:p w14:paraId="6CF2CFDD" w14:textId="405D9A9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F090147" w14:textId="3EDADA3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Théophile Bourgeois</w:t>
            </w:r>
          </w:p>
        </w:tc>
        <w:tc>
          <w:tcPr>
            <w:tcW w:w="1579" w:type="dxa"/>
          </w:tcPr>
          <w:p w14:paraId="2782E12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Dailly</w:t>
            </w:r>
          </w:p>
        </w:tc>
        <w:tc>
          <w:tcPr>
            <w:tcW w:w="710" w:type="dxa"/>
          </w:tcPr>
          <w:p w14:paraId="63045F4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C7CC8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40FF526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E092C1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0EC11D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40C4B220" w14:textId="77777777" w:rsidTr="0098258A">
        <w:tc>
          <w:tcPr>
            <w:tcW w:w="649" w:type="dxa"/>
          </w:tcPr>
          <w:p w14:paraId="5F535DD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4F25169" wp14:editId="6F2A168A">
                  <wp:extent cx="229871" cy="223552"/>
                  <wp:effectExtent l="0" t="0" r="0" b="5048"/>
                  <wp:docPr id="1154139685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C4393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6774635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7714458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5FBBC047" w14:textId="76961F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03/04</w:t>
            </w:r>
          </w:p>
        </w:tc>
        <w:tc>
          <w:tcPr>
            <w:tcW w:w="922" w:type="dxa"/>
          </w:tcPr>
          <w:p w14:paraId="40CC503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792E217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9C61FF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346345E8" w14:textId="77777777" w:rsidTr="0098258A">
        <w:tc>
          <w:tcPr>
            <w:tcW w:w="649" w:type="dxa"/>
          </w:tcPr>
          <w:p w14:paraId="10508B3B" w14:textId="552E02A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7DF01" w14:textId="3A1D479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17B30CB9" w14:textId="7F72669C" w:rsidR="00A21758" w:rsidRPr="0098258A" w:rsidRDefault="00A21758" w:rsidP="00A21758">
            <w:pPr>
              <w:rPr>
                <w:rFonts w:cstheme="minorHAnsi"/>
                <w:sz w:val="18"/>
                <w:szCs w:val="18"/>
              </w:rPr>
            </w:pPr>
            <w:r w:rsidRPr="0098258A">
              <w:rPr>
                <w:rFonts w:cstheme="minorHAnsi"/>
                <w:sz w:val="18"/>
                <w:szCs w:val="18"/>
              </w:rPr>
              <w:t xml:space="preserve">Réussir, de qui s’agit-il ? Le mérite, des efforts </w:t>
            </w:r>
            <w:proofErr w:type="gramStart"/>
            <w:r w:rsidRPr="0098258A">
              <w:rPr>
                <w:rFonts w:cstheme="minorHAnsi"/>
                <w:sz w:val="18"/>
                <w:szCs w:val="18"/>
              </w:rPr>
              <w:t>ou</w:t>
            </w:r>
            <w:proofErr w:type="gramEnd"/>
            <w:r w:rsidR="0098258A" w:rsidRPr="0098258A">
              <w:rPr>
                <w:rFonts w:cstheme="minorHAnsi"/>
                <w:sz w:val="18"/>
                <w:szCs w:val="18"/>
              </w:rPr>
              <w:t xml:space="preserve"> </w:t>
            </w:r>
            <w:r w:rsidRPr="0098258A"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1579" w:type="dxa"/>
          </w:tcPr>
          <w:p w14:paraId="4AFBC32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779FCD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5DE4B5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03/04</w:t>
            </w:r>
          </w:p>
        </w:tc>
        <w:tc>
          <w:tcPr>
            <w:tcW w:w="922" w:type="dxa"/>
          </w:tcPr>
          <w:p w14:paraId="2A0EB004" w14:textId="2AAD24A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10834D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 Triel</w:t>
            </w:r>
          </w:p>
        </w:tc>
        <w:tc>
          <w:tcPr>
            <w:tcW w:w="608" w:type="dxa"/>
          </w:tcPr>
          <w:p w14:paraId="1837EBF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D4336E" w14:paraId="33059FE6" w14:textId="77777777" w:rsidTr="0098258A">
        <w:tc>
          <w:tcPr>
            <w:tcW w:w="649" w:type="dxa"/>
          </w:tcPr>
          <w:p w14:paraId="04376952" w14:textId="5D02BD9A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noProof/>
                <w:color w:val="EE0000"/>
                <w:sz w:val="24"/>
                <w:szCs w:val="24"/>
              </w:rPr>
              <w:drawing>
                <wp:inline distT="0" distB="0" distL="0" distR="0" wp14:anchorId="4D309D4D" wp14:editId="5D0F8370">
                  <wp:extent cx="246505" cy="167640"/>
                  <wp:effectExtent l="0" t="0" r="1270" b="3810"/>
                  <wp:docPr id="83852353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2532AEB" w14:textId="53A46D99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3BA23F81" w14:textId="77777777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A6B124D" w14:textId="77777777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8A9F707" w14:textId="77777777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06/04</w:t>
            </w:r>
          </w:p>
        </w:tc>
        <w:tc>
          <w:tcPr>
            <w:tcW w:w="922" w:type="dxa"/>
          </w:tcPr>
          <w:p w14:paraId="0B76A655" w14:textId="77777777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1D7B5BC" w14:textId="77777777" w:rsidR="00A21758" w:rsidRPr="00D4336E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B63E99B" w14:textId="51A3CCE6" w:rsidR="00A21758" w:rsidRPr="00D4336E" w:rsidRDefault="00420F74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D4336E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3EC7C374" w14:textId="77777777" w:rsidTr="0098258A">
        <w:tc>
          <w:tcPr>
            <w:tcW w:w="649" w:type="dxa"/>
          </w:tcPr>
          <w:p w14:paraId="3849562B" w14:textId="338AD9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9D4040E" w14:textId="5CD025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Cinéclub</w:t>
            </w:r>
          </w:p>
        </w:tc>
        <w:tc>
          <w:tcPr>
            <w:tcW w:w="1579" w:type="dxa"/>
          </w:tcPr>
          <w:p w14:paraId="55AC94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58CBF5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3833D5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07/04</w:t>
            </w:r>
          </w:p>
        </w:tc>
        <w:tc>
          <w:tcPr>
            <w:tcW w:w="922" w:type="dxa"/>
          </w:tcPr>
          <w:p w14:paraId="7CD631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403E08E8" w14:textId="33AB5A06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A21758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6E87470" w14:textId="13F863A8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7F56BE" w14:paraId="0F447537" w14:textId="77777777" w:rsidTr="0002106C">
        <w:tc>
          <w:tcPr>
            <w:tcW w:w="649" w:type="dxa"/>
          </w:tcPr>
          <w:p w14:paraId="40B8C4D9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051771A" wp14:editId="6052FC28">
                  <wp:extent cx="229871" cy="223552"/>
                  <wp:effectExtent l="0" t="0" r="0" b="5048"/>
                  <wp:docPr id="144853517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B6499CB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2D6CB5DF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3E89FD89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ED03C39" w14:textId="3295CF40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07</w:t>
            </w:r>
            <w:r w:rsidRPr="007F56BE">
              <w:rPr>
                <w:rFonts w:cstheme="minorHAnsi"/>
                <w:color w:val="EE0000"/>
                <w:sz w:val="24"/>
                <w:szCs w:val="24"/>
              </w:rPr>
              <w:t>/0</w:t>
            </w:r>
            <w:r>
              <w:rPr>
                <w:rFonts w:cstheme="minorHAnsi"/>
                <w:color w:val="EE0000"/>
                <w:sz w:val="24"/>
                <w:szCs w:val="24"/>
              </w:rPr>
              <w:t>4</w:t>
            </w:r>
          </w:p>
        </w:tc>
        <w:tc>
          <w:tcPr>
            <w:tcW w:w="922" w:type="dxa"/>
          </w:tcPr>
          <w:p w14:paraId="25A32D2D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008E25B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FE069B7" w14:textId="77777777" w:rsidR="007F56BE" w:rsidRPr="007F56BE" w:rsidRDefault="007F56B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5E852381" w14:textId="77777777" w:rsidTr="0098258A">
        <w:tc>
          <w:tcPr>
            <w:tcW w:w="649" w:type="dxa"/>
          </w:tcPr>
          <w:p w14:paraId="4D5E10A9" w14:textId="5CFCC47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6808E702" wp14:editId="38932E44">
                  <wp:extent cx="246505" cy="167640"/>
                  <wp:effectExtent l="0" t="0" r="1270" b="3810"/>
                  <wp:docPr id="206699853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0A22005" w14:textId="707B8303" w:rsidR="00A21758" w:rsidRPr="00F25072" w:rsidRDefault="00A21758" w:rsidP="00A21758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F25072">
              <w:rPr>
                <w:rFonts w:cstheme="minorHAnsi"/>
                <w:sz w:val="20"/>
                <w:szCs w:val="20"/>
                <w:highlight w:val="yellow"/>
              </w:rPr>
              <w:t>L’Allemagne dans les relations internationales</w:t>
            </w:r>
          </w:p>
        </w:tc>
        <w:tc>
          <w:tcPr>
            <w:tcW w:w="1579" w:type="dxa"/>
          </w:tcPr>
          <w:p w14:paraId="36B3225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P. Maurice</w:t>
            </w:r>
          </w:p>
        </w:tc>
        <w:tc>
          <w:tcPr>
            <w:tcW w:w="710" w:type="dxa"/>
          </w:tcPr>
          <w:p w14:paraId="1139BB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EEB35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507B2CD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07355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974D82" w14:textId="3B13DE2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C2A1972" w14:textId="77777777" w:rsidTr="0098258A">
        <w:tc>
          <w:tcPr>
            <w:tcW w:w="649" w:type="dxa"/>
          </w:tcPr>
          <w:p w14:paraId="5734E7E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23B0C79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L’Italie de Mussolini</w:t>
            </w:r>
          </w:p>
        </w:tc>
        <w:tc>
          <w:tcPr>
            <w:tcW w:w="1579" w:type="dxa"/>
          </w:tcPr>
          <w:p w14:paraId="4FE569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F1FADA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D54E575" w14:textId="2CD7E80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6CF3AFE3" w14:textId="1EF017F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BAF97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4ECD62" w14:textId="5B9BE32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5F0A0916" w14:textId="77777777" w:rsidTr="0098258A">
        <w:tc>
          <w:tcPr>
            <w:tcW w:w="649" w:type="dxa"/>
          </w:tcPr>
          <w:p w14:paraId="1D39C6B3" w14:textId="54A473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1EC89270" w14:textId="5AEF0E2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-A</w:t>
            </w:r>
          </w:p>
        </w:tc>
        <w:tc>
          <w:tcPr>
            <w:tcW w:w="1579" w:type="dxa"/>
          </w:tcPr>
          <w:p w14:paraId="0FA6A87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79A4FB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5F057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10/04</w:t>
            </w:r>
          </w:p>
        </w:tc>
        <w:tc>
          <w:tcPr>
            <w:tcW w:w="922" w:type="dxa"/>
          </w:tcPr>
          <w:p w14:paraId="3064274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0D440BF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68CB5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09C416E" w14:textId="77777777" w:rsidTr="0098258A">
        <w:tc>
          <w:tcPr>
            <w:tcW w:w="649" w:type="dxa"/>
          </w:tcPr>
          <w:p w14:paraId="2EC9D269" w14:textId="6230F8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💦</w:t>
            </w:r>
          </w:p>
        </w:tc>
        <w:tc>
          <w:tcPr>
            <w:tcW w:w="2370" w:type="dxa"/>
          </w:tcPr>
          <w:p w14:paraId="1F0B83A3" w14:textId="61EC461E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B</w:t>
            </w:r>
          </w:p>
        </w:tc>
        <w:tc>
          <w:tcPr>
            <w:tcW w:w="1579" w:type="dxa"/>
          </w:tcPr>
          <w:p w14:paraId="17C5B43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6A098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A176CE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5FB8B0BA" w14:textId="0707CEC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B60CA3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B3AFA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7C7446" w14:textId="77777777" w:rsidTr="0098258A">
        <w:tc>
          <w:tcPr>
            <w:tcW w:w="649" w:type="dxa"/>
          </w:tcPr>
          <w:p w14:paraId="198F421F" w14:textId="064C32F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44C2697" wp14:editId="6871482B">
                  <wp:extent cx="229871" cy="223552"/>
                  <wp:effectExtent l="0" t="0" r="0" b="5048"/>
                  <wp:docPr id="13386265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86CB77" w14:textId="0F99C7B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1F3858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F966BB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8AFB54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67CAE3F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D99A119" w14:textId="005975B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9C638C3" w14:textId="06676DA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379BC" w:rsidRPr="00A379BC" w14:paraId="4B8B393F" w14:textId="77777777" w:rsidTr="0098258A">
        <w:tc>
          <w:tcPr>
            <w:tcW w:w="649" w:type="dxa"/>
          </w:tcPr>
          <w:p w14:paraId="084169C0" w14:textId="1A35FD06" w:rsidR="009F54CF" w:rsidRPr="00A379BC" w:rsidRDefault="009F54CF" w:rsidP="00A21758">
            <w:pPr>
              <w:rPr>
                <w:rFonts w:cstheme="minorHAnsi"/>
                <w:noProof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4389624" wp14:editId="29E49714">
                  <wp:extent cx="246505" cy="167640"/>
                  <wp:effectExtent l="0" t="0" r="1270" b="3810"/>
                  <wp:docPr id="18033766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82B0A8" w14:textId="4892D91F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0C008EE" w14:textId="630C83F2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2235B85" w14:textId="077403C9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417AB49D" w14:textId="2B31197C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1B6FC6D3" w14:textId="6FBF4FDB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A2B53B0" w14:textId="1967751B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  <w:u w:val="single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B3641E8" w14:textId="310439B1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6C2DCDEE" w14:textId="77777777" w:rsidTr="0098258A">
        <w:tc>
          <w:tcPr>
            <w:tcW w:w="649" w:type="dxa"/>
          </w:tcPr>
          <w:p w14:paraId="6728B39D" w14:textId="6CE2A92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0215F87E" w14:textId="0001FBE2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FEAB6F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0A7AF11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980B0E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490FD0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EBEDA5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7ACB8157" w14:textId="689D81A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E48FCCF" w14:textId="77777777" w:rsidTr="0098258A">
        <w:tc>
          <w:tcPr>
            <w:tcW w:w="649" w:type="dxa"/>
          </w:tcPr>
          <w:p w14:paraId="77D783DA" w14:textId="1289F10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4420FE2" w14:textId="1F7F75D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656824A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6752BC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C0672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4E5B09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57FA9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D94BDFA" w14:textId="7D851739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EAFF789" w14:textId="77777777" w:rsidTr="0098258A">
        <w:tc>
          <w:tcPr>
            <w:tcW w:w="649" w:type="dxa"/>
          </w:tcPr>
          <w:p w14:paraId="30C60E77" w14:textId="576DA61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11754A3" w14:textId="21EA337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716B6F9" w14:textId="55896C3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Qu’est-ce que le sentiment</w:t>
            </w:r>
            <w:r w:rsidR="0098258A" w:rsidRPr="0098258A">
              <w:rPr>
                <w:rFonts w:cstheme="minorHAnsi"/>
              </w:rPr>
              <w:t xml:space="preserve"> </w:t>
            </w:r>
            <w:r w:rsidRPr="0098258A">
              <w:rPr>
                <w:rFonts w:cstheme="minorHAnsi"/>
              </w:rPr>
              <w:t>?</w:t>
            </w:r>
          </w:p>
        </w:tc>
        <w:tc>
          <w:tcPr>
            <w:tcW w:w="1579" w:type="dxa"/>
          </w:tcPr>
          <w:p w14:paraId="725A7646" w14:textId="77777777" w:rsidR="00A379BC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7D764C6A" w14:textId="13786227" w:rsidR="00A21758" w:rsidRPr="00B846D2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E5E76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8E82C9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0E04201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4F5097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1E163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289E" w:rsidRPr="00A379BC" w14:paraId="0A943B25" w14:textId="77777777" w:rsidTr="00177038">
        <w:tc>
          <w:tcPr>
            <w:tcW w:w="649" w:type="dxa"/>
          </w:tcPr>
          <w:p w14:paraId="4987CDE1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3ADBB07" wp14:editId="6AECEB69">
                  <wp:extent cx="246505" cy="167640"/>
                  <wp:effectExtent l="0" t="0" r="1270" b="3810"/>
                  <wp:docPr id="140157661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9F2070D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Voyage à Berlin</w:t>
            </w:r>
          </w:p>
        </w:tc>
        <w:tc>
          <w:tcPr>
            <w:tcW w:w="1579" w:type="dxa"/>
          </w:tcPr>
          <w:p w14:paraId="55058784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02CAE4A" w14:textId="27194681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5D2736D4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14/04</w:t>
            </w:r>
          </w:p>
        </w:tc>
        <w:tc>
          <w:tcPr>
            <w:tcW w:w="922" w:type="dxa"/>
          </w:tcPr>
          <w:p w14:paraId="446F5D13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428" w:type="dxa"/>
          </w:tcPr>
          <w:p w14:paraId="7F52779E" w14:textId="77777777" w:rsidR="00F1289E" w:rsidRPr="00F25072" w:rsidRDefault="00F1289E" w:rsidP="00177038">
            <w:pPr>
              <w:rPr>
                <w:rFonts w:cstheme="minorHAnsi"/>
                <w:color w:val="000000" w:themeColor="text1"/>
              </w:rPr>
            </w:pPr>
            <w:r w:rsidRPr="00F25072">
              <w:rPr>
                <w:rFonts w:cstheme="minorHAnsi"/>
                <w:color w:val="000000" w:themeColor="text1"/>
                <w:highlight w:val="yellow"/>
              </w:rPr>
              <w:t>14 au 17 avril</w:t>
            </w:r>
          </w:p>
        </w:tc>
        <w:tc>
          <w:tcPr>
            <w:tcW w:w="608" w:type="dxa"/>
          </w:tcPr>
          <w:p w14:paraId="19C3E0D0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1996A592" w14:textId="77777777" w:rsidTr="0098258A">
        <w:tc>
          <w:tcPr>
            <w:tcW w:w="649" w:type="dxa"/>
          </w:tcPr>
          <w:p w14:paraId="369720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EC6F0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(2)</w:t>
            </w:r>
          </w:p>
        </w:tc>
        <w:tc>
          <w:tcPr>
            <w:tcW w:w="1579" w:type="dxa"/>
          </w:tcPr>
          <w:p w14:paraId="110226D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A99DF0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C0CE05D" w14:textId="1AF7E84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35080FB3" w14:textId="4185636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14F1D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32D3D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1CD4091A" w14:textId="77777777" w:rsidTr="0098258A">
        <w:tc>
          <w:tcPr>
            <w:tcW w:w="649" w:type="dxa"/>
          </w:tcPr>
          <w:p w14:paraId="0BD4530E" w14:textId="5B92BC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749D534" wp14:editId="5684F0F9">
                  <wp:extent cx="209794" cy="219118"/>
                  <wp:effectExtent l="0" t="0" r="0" b="0"/>
                  <wp:docPr id="211252993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EA6F21" w14:textId="7A04238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cybersécurité</w:t>
            </w:r>
          </w:p>
        </w:tc>
        <w:tc>
          <w:tcPr>
            <w:tcW w:w="1579" w:type="dxa"/>
          </w:tcPr>
          <w:p w14:paraId="76B5FBD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Touzain</w:t>
            </w:r>
            <w:proofErr w:type="spellEnd"/>
          </w:p>
        </w:tc>
        <w:tc>
          <w:tcPr>
            <w:tcW w:w="710" w:type="dxa"/>
          </w:tcPr>
          <w:p w14:paraId="3E8B191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794E316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47C99F58" w14:textId="55D0EEE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CF2E0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CAA5037" w14:textId="75D8E130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74B9F92" w14:textId="77777777" w:rsidTr="005560D1">
        <w:tc>
          <w:tcPr>
            <w:tcW w:w="9062" w:type="dxa"/>
            <w:gridSpan w:val="8"/>
          </w:tcPr>
          <w:p w14:paraId="4CB64396" w14:textId="77777777" w:rsidR="00A21758" w:rsidRPr="00B846D2" w:rsidRDefault="00A21758" w:rsidP="00A217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A21758" w:rsidRPr="00B846D2" w14:paraId="47C54E9F" w14:textId="77777777" w:rsidTr="0098258A">
        <w:tc>
          <w:tcPr>
            <w:tcW w:w="649" w:type="dxa"/>
          </w:tcPr>
          <w:p w14:paraId="55456DD1" w14:textId="574B3BC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B3561DA" w14:textId="6CE0AA72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mots-B</w:t>
            </w:r>
          </w:p>
        </w:tc>
        <w:tc>
          <w:tcPr>
            <w:tcW w:w="1579" w:type="dxa"/>
          </w:tcPr>
          <w:p w14:paraId="49F7E2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5C3CC6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3864D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524AF662" w14:textId="7FF6941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0DAFB4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BE7697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5B3AA81B" w14:textId="77777777" w:rsidTr="0098258A">
        <w:tc>
          <w:tcPr>
            <w:tcW w:w="649" w:type="dxa"/>
          </w:tcPr>
          <w:p w14:paraId="12CC8B46" w14:textId="5D7724F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0" w:type="dxa"/>
          </w:tcPr>
          <w:p w14:paraId="77660E8A" w14:textId="6FDBACB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79" w:type="dxa"/>
          </w:tcPr>
          <w:p w14:paraId="2148A9BD" w14:textId="597E4DA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0" w:type="dxa"/>
          </w:tcPr>
          <w:p w14:paraId="7BA476D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6F5B3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E0B097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8764AB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D1DCC7C" w14:textId="1C43D577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57B9DA6" w14:textId="77777777" w:rsidTr="0098258A">
        <w:trPr>
          <w:trHeight w:val="282"/>
        </w:trPr>
        <w:tc>
          <w:tcPr>
            <w:tcW w:w="649" w:type="dxa"/>
          </w:tcPr>
          <w:p w14:paraId="5C563B93" w14:textId="43665EE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954C3DA" wp14:editId="53EA518B">
                  <wp:extent cx="246505" cy="167640"/>
                  <wp:effectExtent l="0" t="0" r="1270" b="3810"/>
                  <wp:docPr id="207287705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45005B2" w14:textId="4C07A51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3CF7817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E2E792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EC00C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3E794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640D49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028BA2F" w14:textId="716106C7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7011A81" w14:textId="77777777" w:rsidTr="0098258A">
        <w:tc>
          <w:tcPr>
            <w:tcW w:w="649" w:type="dxa"/>
          </w:tcPr>
          <w:p w14:paraId="550BCDEF" w14:textId="30E3A9D9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28F7AB65" wp14:editId="4077190F">
                  <wp:extent cx="246505" cy="167640"/>
                  <wp:effectExtent l="0" t="0" r="1270" b="3810"/>
                  <wp:docPr id="36143360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5BDDD1" w14:textId="733861C6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Berlin réunifiée, vraiment ?</w:t>
            </w:r>
          </w:p>
        </w:tc>
        <w:tc>
          <w:tcPr>
            <w:tcW w:w="1579" w:type="dxa"/>
          </w:tcPr>
          <w:p w14:paraId="29598613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S. Bauer</w:t>
            </w:r>
          </w:p>
        </w:tc>
        <w:tc>
          <w:tcPr>
            <w:tcW w:w="710" w:type="dxa"/>
          </w:tcPr>
          <w:p w14:paraId="6A795700" w14:textId="3C5E1FCC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4C0B7B82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05/05</w:t>
            </w:r>
          </w:p>
          <w:p w14:paraId="6F8E0244" w14:textId="2D1C93C8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35F9D4F4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6B5DFF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01D2CE" w14:textId="324DE440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D4336E" w:rsidRPr="007F56BE" w14:paraId="2A014FB4" w14:textId="77777777" w:rsidTr="0002106C">
        <w:tc>
          <w:tcPr>
            <w:tcW w:w="649" w:type="dxa"/>
          </w:tcPr>
          <w:p w14:paraId="31C7AF88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F5B8350" wp14:editId="44C93C26">
                  <wp:extent cx="229871" cy="223552"/>
                  <wp:effectExtent l="0" t="0" r="0" b="5048"/>
                  <wp:docPr id="11196604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4A5B42B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73FDC590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9910D63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CBB7457" w14:textId="7F475D85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3E6B2498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F679FC8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356976DA" w14:textId="77777777" w:rsidR="00D4336E" w:rsidRPr="007F56BE" w:rsidRDefault="00D4336E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1CB525B9" w14:textId="77777777" w:rsidTr="0098258A">
        <w:tc>
          <w:tcPr>
            <w:tcW w:w="649" w:type="dxa"/>
          </w:tcPr>
          <w:p w14:paraId="201E6B70" w14:textId="7593CDF2" w:rsidR="00A21758" w:rsidRPr="00B846D2" w:rsidRDefault="00B20E87" w:rsidP="00A21758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A0C583E" w14:textId="0F2E0B2B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La conscience (3)</w:t>
            </w:r>
          </w:p>
        </w:tc>
        <w:tc>
          <w:tcPr>
            <w:tcW w:w="1579" w:type="dxa"/>
          </w:tcPr>
          <w:p w14:paraId="56A210F9" w14:textId="1F8256D0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2272011E" w14:textId="1F3F0B0C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AA19B84" w14:textId="5A519072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74D7D298" w14:textId="6E8D3921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6B7018A" w14:textId="061F5A28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C2C967" w14:textId="713A2AB6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0479DEF1" w14:textId="77777777" w:rsidTr="0098258A">
        <w:tc>
          <w:tcPr>
            <w:tcW w:w="649" w:type="dxa"/>
          </w:tcPr>
          <w:p w14:paraId="23D28C43" w14:textId="6BA03D5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628F65" w14:textId="40E81DF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Être en éveil ?</w:t>
            </w:r>
          </w:p>
        </w:tc>
        <w:tc>
          <w:tcPr>
            <w:tcW w:w="1579" w:type="dxa"/>
          </w:tcPr>
          <w:p w14:paraId="2023E8F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CAC11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026A04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34DF976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</w:t>
            </w:r>
          </w:p>
        </w:tc>
        <w:tc>
          <w:tcPr>
            <w:tcW w:w="1428" w:type="dxa"/>
          </w:tcPr>
          <w:p w14:paraId="00C08C43" w14:textId="77777777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Médiathèque Chambourcy</w:t>
            </w:r>
          </w:p>
        </w:tc>
        <w:tc>
          <w:tcPr>
            <w:tcW w:w="608" w:type="dxa"/>
          </w:tcPr>
          <w:p w14:paraId="75D1962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FF11783" w14:textId="77777777" w:rsidTr="0098258A">
        <w:tc>
          <w:tcPr>
            <w:tcW w:w="649" w:type="dxa"/>
          </w:tcPr>
          <w:p w14:paraId="5908EE82" w14:textId="4BB6F156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4554A75" wp14:editId="171638A8">
                  <wp:extent cx="209794" cy="219118"/>
                  <wp:effectExtent l="0" t="0" r="0" b="0"/>
                  <wp:docPr id="4977169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6A65F1" w14:textId="5F5B9FA9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La puissance des multinationales</w:t>
            </w:r>
          </w:p>
        </w:tc>
        <w:tc>
          <w:tcPr>
            <w:tcW w:w="1579" w:type="dxa"/>
          </w:tcPr>
          <w:p w14:paraId="56D5B6B3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5FCEDD4C" w14:textId="65027B28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1E0C9882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06/05</w:t>
            </w:r>
          </w:p>
        </w:tc>
        <w:tc>
          <w:tcPr>
            <w:tcW w:w="922" w:type="dxa"/>
          </w:tcPr>
          <w:p w14:paraId="64437C48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C03B3D2" w14:textId="1D54EF8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51634B8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A21758" w:rsidRPr="00B846D2" w14:paraId="501EACA1" w14:textId="77777777" w:rsidTr="0098258A">
        <w:tc>
          <w:tcPr>
            <w:tcW w:w="649" w:type="dxa"/>
          </w:tcPr>
          <w:p w14:paraId="57A5F47F" w14:textId="1204B3D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9736B09" wp14:editId="3BDE19C0">
                  <wp:extent cx="209794" cy="219118"/>
                  <wp:effectExtent l="0" t="0" r="0" b="0"/>
                  <wp:docPr id="87707674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F1FDDED" w14:textId="46B2E271" w:rsidR="00A21758" w:rsidRPr="0098258A" w:rsidRDefault="00A21758" w:rsidP="00A21758">
            <w:pPr>
              <w:rPr>
                <w:rFonts w:cstheme="minorHAnsi"/>
                <w:highlight w:val="yellow"/>
              </w:rPr>
            </w:pPr>
            <w:r w:rsidRPr="0098258A">
              <w:rPr>
                <w:rFonts w:cstheme="minorHAnsi"/>
                <w:highlight w:val="yellow"/>
              </w:rPr>
              <w:t>Les nouvelles relations internationales</w:t>
            </w:r>
          </w:p>
        </w:tc>
        <w:tc>
          <w:tcPr>
            <w:tcW w:w="1579" w:type="dxa"/>
          </w:tcPr>
          <w:p w14:paraId="24917EB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P.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Haroche</w:t>
            </w:r>
            <w:proofErr w:type="spellEnd"/>
          </w:p>
        </w:tc>
        <w:tc>
          <w:tcPr>
            <w:tcW w:w="710" w:type="dxa"/>
          </w:tcPr>
          <w:p w14:paraId="7CB67C4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FCBB00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442CC16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404639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76C484E" w14:textId="5F85828C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1795DB0" w14:textId="77777777" w:rsidTr="0098258A">
        <w:tc>
          <w:tcPr>
            <w:tcW w:w="649" w:type="dxa"/>
          </w:tcPr>
          <w:p w14:paraId="16553A33" w14:textId="3C201899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3D18397" w14:textId="21A3D7E2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 xml:space="preserve">Histoire de la biologie en Allemagne, autour de Ernst Haeckel </w:t>
            </w:r>
          </w:p>
        </w:tc>
        <w:tc>
          <w:tcPr>
            <w:tcW w:w="1579" w:type="dxa"/>
          </w:tcPr>
          <w:p w14:paraId="57B20F4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Barbas</w:t>
            </w:r>
          </w:p>
        </w:tc>
        <w:tc>
          <w:tcPr>
            <w:tcW w:w="710" w:type="dxa"/>
          </w:tcPr>
          <w:p w14:paraId="6501AF7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CB59F2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2EA69D9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8F8733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68B1C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1758" w:rsidRPr="00B846D2" w14:paraId="40D34BC9" w14:textId="77777777" w:rsidTr="0098258A">
        <w:tc>
          <w:tcPr>
            <w:tcW w:w="649" w:type="dxa"/>
          </w:tcPr>
          <w:p w14:paraId="3131FA8E" w14:textId="4773A62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80BF18A" w14:textId="4937F3BF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</w:t>
            </w:r>
            <w:r w:rsidR="00E5391B">
              <w:rPr>
                <w:rFonts w:cstheme="minorHAnsi"/>
                <w:sz w:val="24"/>
                <w:szCs w:val="24"/>
              </w:rPr>
              <w:t>s-A</w:t>
            </w:r>
          </w:p>
        </w:tc>
        <w:tc>
          <w:tcPr>
            <w:tcW w:w="1579" w:type="dxa"/>
          </w:tcPr>
          <w:p w14:paraId="7D3E3BB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578583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809B2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08/05</w:t>
            </w:r>
          </w:p>
        </w:tc>
        <w:tc>
          <w:tcPr>
            <w:tcW w:w="922" w:type="dxa"/>
          </w:tcPr>
          <w:p w14:paraId="672205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F2CF8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B4BAA5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9A41881" w14:textId="77777777" w:rsidTr="0098258A">
        <w:tc>
          <w:tcPr>
            <w:tcW w:w="649" w:type="dxa"/>
          </w:tcPr>
          <w:p w14:paraId="0FDFD4D0" w14:textId="2CDCCA4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D486EF1" wp14:editId="4ED4DE07">
                  <wp:extent cx="229871" cy="223552"/>
                  <wp:effectExtent l="0" t="0" r="0" b="5048"/>
                  <wp:docPr id="135141763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0F38FD" w14:textId="6565DD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409E2A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A4908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EE9E5F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4E270B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010725" w14:textId="7C180C1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7BE8F1" w14:textId="1FEE2D92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6657A67" w14:textId="77777777" w:rsidTr="0098258A">
        <w:tc>
          <w:tcPr>
            <w:tcW w:w="649" w:type="dxa"/>
          </w:tcPr>
          <w:p w14:paraId="5F59C84E" w14:textId="10CA92F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675DF48" wp14:editId="3303B229">
                  <wp:extent cx="246505" cy="167640"/>
                  <wp:effectExtent l="0" t="0" r="1270" b="3810"/>
                  <wp:docPr id="207338249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4CD41E" w14:textId="18F3E3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97284A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19573B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29298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D03BC3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583417" w14:textId="185349B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D33357" w14:textId="0F57056C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A901921" w14:textId="77777777" w:rsidTr="0098258A">
        <w:tc>
          <w:tcPr>
            <w:tcW w:w="649" w:type="dxa"/>
          </w:tcPr>
          <w:p w14:paraId="758E7ACB" w14:textId="11F49E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E15AD8A" w14:textId="126631B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Corbusier</w:t>
            </w:r>
          </w:p>
        </w:tc>
        <w:tc>
          <w:tcPr>
            <w:tcW w:w="1579" w:type="dxa"/>
          </w:tcPr>
          <w:p w14:paraId="60AF651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43C61B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0745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BFCE39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FB4EE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B25F761" w14:textId="1877A95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881C8B8" w14:textId="77777777" w:rsidTr="0098258A">
        <w:tc>
          <w:tcPr>
            <w:tcW w:w="649" w:type="dxa"/>
          </w:tcPr>
          <w:p w14:paraId="6CAC7D56" w14:textId="1A73894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6520FF79" w14:textId="7609AF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3DF5A1C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134CC49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31F62A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12/05</w:t>
            </w:r>
          </w:p>
        </w:tc>
        <w:tc>
          <w:tcPr>
            <w:tcW w:w="922" w:type="dxa"/>
          </w:tcPr>
          <w:p w14:paraId="66193DB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7160AE0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500532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BDD59AC" w14:textId="77777777" w:rsidTr="0098258A">
        <w:tc>
          <w:tcPr>
            <w:tcW w:w="649" w:type="dxa"/>
          </w:tcPr>
          <w:p w14:paraId="364B2D10" w14:textId="0B427E1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5FE095E" w14:textId="3051342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écrivains et la guerre d’Espagne</w:t>
            </w:r>
          </w:p>
        </w:tc>
        <w:tc>
          <w:tcPr>
            <w:tcW w:w="1579" w:type="dxa"/>
          </w:tcPr>
          <w:p w14:paraId="3DBA42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JR Alisse</w:t>
            </w:r>
          </w:p>
        </w:tc>
        <w:tc>
          <w:tcPr>
            <w:tcW w:w="710" w:type="dxa"/>
          </w:tcPr>
          <w:p w14:paraId="2DA087C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2860C6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13/05</w:t>
            </w:r>
          </w:p>
        </w:tc>
        <w:tc>
          <w:tcPr>
            <w:tcW w:w="922" w:type="dxa"/>
          </w:tcPr>
          <w:p w14:paraId="6B9691D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0A66282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C1EFD0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2AE8BD64" w14:textId="77777777" w:rsidTr="0098258A">
        <w:tc>
          <w:tcPr>
            <w:tcW w:w="649" w:type="dxa"/>
          </w:tcPr>
          <w:p w14:paraId="19767C19" w14:textId="581FF11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C71B675" wp14:editId="117186F1">
                  <wp:extent cx="246505" cy="167640"/>
                  <wp:effectExtent l="0" t="0" r="1270" b="3810"/>
                  <wp:docPr id="115588356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6CF8A9" w14:textId="5F71527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68C2B6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A692D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F380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2BA03F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DBB042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9AACEC" w14:textId="1C52EFD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48C5363" w14:textId="77777777" w:rsidTr="0098258A">
        <w:tc>
          <w:tcPr>
            <w:tcW w:w="649" w:type="dxa"/>
          </w:tcPr>
          <w:p w14:paraId="60BCD607" w14:textId="2E2FAED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DB66F22" w14:textId="3CF18C8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JAM (?)</w:t>
            </w:r>
          </w:p>
        </w:tc>
        <w:tc>
          <w:tcPr>
            <w:tcW w:w="1579" w:type="dxa"/>
          </w:tcPr>
          <w:p w14:paraId="1AD241F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F39A00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0BD440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67E864D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97155D5" w14:textId="69EB5B0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BF6C263" w14:textId="34C8B22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AB20AA5" w14:textId="77777777" w:rsidTr="0098258A">
        <w:tc>
          <w:tcPr>
            <w:tcW w:w="649" w:type="dxa"/>
          </w:tcPr>
          <w:p w14:paraId="0A3476C2" w14:textId="4BF3CC2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EACDE6" wp14:editId="64E9EE6F">
                  <wp:extent cx="209794" cy="219118"/>
                  <wp:effectExtent l="0" t="0" r="0" b="0"/>
                  <wp:docPr id="139423481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667EDE2" w14:textId="476BB61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1C1DC6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3D5E90D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E645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7016FC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CEA7045" w14:textId="0511047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E1D4EC" w14:textId="1268275E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D6A2457" w14:textId="77777777" w:rsidTr="0098258A">
        <w:tc>
          <w:tcPr>
            <w:tcW w:w="649" w:type="dxa"/>
          </w:tcPr>
          <w:p w14:paraId="72D3F15D" w14:textId="57F9A4C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B4F3C85" w14:textId="19BC960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duchesse de Berry</w:t>
            </w:r>
          </w:p>
        </w:tc>
        <w:tc>
          <w:tcPr>
            <w:tcW w:w="1579" w:type="dxa"/>
          </w:tcPr>
          <w:p w14:paraId="29D1BFB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Marec</w:t>
            </w:r>
          </w:p>
        </w:tc>
        <w:tc>
          <w:tcPr>
            <w:tcW w:w="710" w:type="dxa"/>
          </w:tcPr>
          <w:p w14:paraId="6EB3A91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D69BA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5C2E66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18E4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050A55" w14:textId="40BAEB69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56DC0" w:rsidRPr="007F56BE" w14:paraId="1F7E0C69" w14:textId="77777777" w:rsidTr="0002106C">
        <w:tc>
          <w:tcPr>
            <w:tcW w:w="649" w:type="dxa"/>
          </w:tcPr>
          <w:p w14:paraId="53F3E692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1AEE386" wp14:editId="6D5B5B2D">
                  <wp:extent cx="229871" cy="223552"/>
                  <wp:effectExtent l="0" t="0" r="0" b="5048"/>
                  <wp:docPr id="81848391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EE15DC8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6D7AD54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B214A08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721D892" w14:textId="7D2583E9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087E0D58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6D29433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378C6150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3AF78722" w14:textId="77777777" w:rsidTr="0098258A">
        <w:tc>
          <w:tcPr>
            <w:tcW w:w="649" w:type="dxa"/>
          </w:tcPr>
          <w:p w14:paraId="639CC9B9" w14:textId="79E46EF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C00DFB1" w14:textId="47DF7BC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28926B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</w:t>
            </w:r>
          </w:p>
        </w:tc>
        <w:tc>
          <w:tcPr>
            <w:tcW w:w="710" w:type="dxa"/>
          </w:tcPr>
          <w:p w14:paraId="1422E0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8F9D08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42C280C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AD3E83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E7FE16A" w14:textId="5DE5DFB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6D70520" w14:textId="77777777" w:rsidTr="0098258A">
        <w:tc>
          <w:tcPr>
            <w:tcW w:w="649" w:type="dxa"/>
          </w:tcPr>
          <w:p w14:paraId="7138BB2F" w14:textId="4ACC1AA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lastRenderedPageBreak/>
              <w:t>♓</w:t>
            </w:r>
          </w:p>
        </w:tc>
        <w:tc>
          <w:tcPr>
            <w:tcW w:w="2370" w:type="dxa"/>
          </w:tcPr>
          <w:p w14:paraId="45080548" w14:textId="10F3BA2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L’Allemagne de Hitler</w:t>
            </w:r>
          </w:p>
        </w:tc>
        <w:tc>
          <w:tcPr>
            <w:tcW w:w="1579" w:type="dxa"/>
          </w:tcPr>
          <w:p w14:paraId="5FBF84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14B318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CB84B7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5533968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72391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A88A2B6" w14:textId="661AEAE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F1289E" w:rsidRPr="00F1289E" w14:paraId="740446C0" w14:textId="77777777" w:rsidTr="0098258A">
        <w:tc>
          <w:tcPr>
            <w:tcW w:w="649" w:type="dxa"/>
          </w:tcPr>
          <w:p w14:paraId="383F2018" w14:textId="01D1BAF1" w:rsidR="00A21758" w:rsidRPr="00F1289E" w:rsidRDefault="00A21758" w:rsidP="00A21758">
            <w:pPr>
              <w:rPr>
                <w:rFonts w:cstheme="minorHAnsi"/>
                <w:b/>
                <w:bCs/>
                <w:strike/>
                <w:color w:val="EE0000"/>
                <w:sz w:val="24"/>
                <w:szCs w:val="24"/>
              </w:rPr>
            </w:pPr>
            <w:r w:rsidRPr="00F1289E">
              <w:rPr>
                <w:rFonts w:ascii="Segoe UI Emoji" w:eastAsia="Times New Roman" w:hAnsi="Segoe UI Emoji" w:cs="Segoe UI Emoji"/>
                <w:b/>
                <w:bCs/>
                <w:strike/>
                <w:color w:val="EE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3A21D20D" w14:textId="77777777" w:rsidR="00A21758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1289E">
              <w:rPr>
                <w:rFonts w:cstheme="minorHAnsi"/>
                <w:strike/>
                <w:color w:val="EE0000"/>
                <w:sz w:val="24"/>
                <w:szCs w:val="24"/>
              </w:rPr>
              <w:t>Curiosités de l'histoire de la médecine</w:t>
            </w:r>
          </w:p>
          <w:p w14:paraId="51EC4A68" w14:textId="13FFF74D" w:rsidR="00C607E7" w:rsidRPr="00C607E7" w:rsidRDefault="00C607E7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L’Egypte ancienne ?</w:t>
            </w:r>
          </w:p>
        </w:tc>
        <w:tc>
          <w:tcPr>
            <w:tcW w:w="1579" w:type="dxa"/>
          </w:tcPr>
          <w:p w14:paraId="0381B79E" w14:textId="77777777" w:rsidR="00A21758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1289E">
              <w:rPr>
                <w:rFonts w:cstheme="minorHAnsi"/>
                <w:strike/>
                <w:color w:val="EE0000"/>
                <w:sz w:val="24"/>
                <w:szCs w:val="24"/>
              </w:rPr>
              <w:t>S. Barbas</w:t>
            </w:r>
          </w:p>
          <w:p w14:paraId="70EF50F1" w14:textId="4E19188D" w:rsidR="00C607E7" w:rsidRPr="00C607E7" w:rsidRDefault="00C607E7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 xml:space="preserve">E. </w:t>
            </w:r>
            <w:proofErr w:type="spellStart"/>
            <w:r>
              <w:rPr>
                <w:rFonts w:cstheme="minorHAnsi"/>
                <w:color w:val="EE0000"/>
                <w:sz w:val="24"/>
                <w:szCs w:val="24"/>
              </w:rPr>
              <w:t>Leguay</w:t>
            </w:r>
            <w:proofErr w:type="spellEnd"/>
            <w:r>
              <w:rPr>
                <w:rFonts w:cstheme="minorHAnsi"/>
                <w:color w:val="EE0000"/>
                <w:sz w:val="24"/>
                <w:szCs w:val="24"/>
              </w:rPr>
              <w:t> ?</w:t>
            </w:r>
          </w:p>
        </w:tc>
        <w:tc>
          <w:tcPr>
            <w:tcW w:w="710" w:type="dxa"/>
          </w:tcPr>
          <w:p w14:paraId="28013399" w14:textId="77777777" w:rsidR="00A21758" w:rsidRPr="00C607E7" w:rsidRDefault="00A21758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C607E7">
              <w:rPr>
                <w:rFonts w:cstheme="minorHAnsi"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254CC6" w14:textId="77777777" w:rsidR="00A21758" w:rsidRPr="00C607E7" w:rsidRDefault="00A21758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C607E7">
              <w:rPr>
                <w:rFonts w:cstheme="minorHAnsi"/>
                <w:color w:val="EE0000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1EFF19C1" w14:textId="77777777" w:rsidR="00A21758" w:rsidRPr="00C607E7" w:rsidRDefault="00A21758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C607E7">
              <w:rPr>
                <w:rFonts w:cstheme="minorHAnsi"/>
                <w:color w:val="EE0000"/>
                <w:sz w:val="24"/>
                <w:szCs w:val="24"/>
              </w:rPr>
              <w:t xml:space="preserve">16h 30 </w:t>
            </w:r>
          </w:p>
        </w:tc>
        <w:tc>
          <w:tcPr>
            <w:tcW w:w="1428" w:type="dxa"/>
          </w:tcPr>
          <w:p w14:paraId="3B8BC214" w14:textId="77777777" w:rsidR="00A21758" w:rsidRPr="00C607E7" w:rsidRDefault="00A21758" w:rsidP="00A21758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C607E7"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BA13F3F" w14:textId="31B3C7A3" w:rsidR="00A21758" w:rsidRPr="00F1289E" w:rsidRDefault="00420F74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1289E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24B3B064" w14:textId="77777777" w:rsidTr="0098258A">
        <w:tc>
          <w:tcPr>
            <w:tcW w:w="649" w:type="dxa"/>
          </w:tcPr>
          <w:p w14:paraId="0471728C" w14:textId="695D8AE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31B1F1F" w14:textId="68BF0D6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vieillesse</w:t>
            </w:r>
          </w:p>
        </w:tc>
        <w:tc>
          <w:tcPr>
            <w:tcW w:w="1579" w:type="dxa"/>
          </w:tcPr>
          <w:p w14:paraId="2285CD58" w14:textId="77777777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A.&amp; F. Bertrand</w:t>
            </w:r>
          </w:p>
        </w:tc>
        <w:tc>
          <w:tcPr>
            <w:tcW w:w="710" w:type="dxa"/>
          </w:tcPr>
          <w:p w14:paraId="02235DB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1CF30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26/05</w:t>
            </w:r>
          </w:p>
        </w:tc>
        <w:tc>
          <w:tcPr>
            <w:tcW w:w="922" w:type="dxa"/>
          </w:tcPr>
          <w:p w14:paraId="2493548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31E84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4C56B5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2DEE8940" w14:textId="77777777" w:rsidTr="0098258A">
        <w:tc>
          <w:tcPr>
            <w:tcW w:w="649" w:type="dxa"/>
          </w:tcPr>
          <w:p w14:paraId="44B3B267" w14:textId="2B837A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E04414F" wp14:editId="344A7733">
                  <wp:extent cx="209794" cy="219118"/>
                  <wp:effectExtent l="0" t="0" r="0" b="0"/>
                  <wp:docPr id="11088197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C82A042" w14:textId="0F4427B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5A4AB2B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EB796F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4272BD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4DC9B4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E147FE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7B5813" w14:textId="58FE98D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50D364A" w14:textId="77777777" w:rsidTr="0098258A">
        <w:tc>
          <w:tcPr>
            <w:tcW w:w="649" w:type="dxa"/>
          </w:tcPr>
          <w:p w14:paraId="10831EDA" w14:textId="51173C3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33142681" w14:textId="3CCFF1F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Einstein et la relativité</w:t>
            </w:r>
          </w:p>
        </w:tc>
        <w:tc>
          <w:tcPr>
            <w:tcW w:w="1579" w:type="dxa"/>
          </w:tcPr>
          <w:p w14:paraId="2715FC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Lanaud</w:t>
            </w:r>
            <w:proofErr w:type="spellEnd"/>
          </w:p>
        </w:tc>
        <w:tc>
          <w:tcPr>
            <w:tcW w:w="710" w:type="dxa"/>
          </w:tcPr>
          <w:p w14:paraId="1194F6A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1AC817E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0948BB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6568FC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1D5E05E" w14:textId="3A3B88F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3BE2430" w14:textId="77777777" w:rsidTr="0098258A">
        <w:tc>
          <w:tcPr>
            <w:tcW w:w="649" w:type="dxa"/>
          </w:tcPr>
          <w:p w14:paraId="5B9D3871" w14:textId="7F82DEA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6E87AF1" w14:textId="441C9E4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A</w:t>
            </w:r>
          </w:p>
        </w:tc>
        <w:tc>
          <w:tcPr>
            <w:tcW w:w="1579" w:type="dxa"/>
          </w:tcPr>
          <w:p w14:paraId="7FC15A0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A71A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B846D2">
              <w:rPr>
                <w:rFonts w:cstheme="minorHAnsi"/>
                <w:sz w:val="24"/>
                <w:szCs w:val="24"/>
              </w:rPr>
              <w:t>ve</w:t>
            </w:r>
            <w:proofErr w:type="spellEnd"/>
            <w:proofErr w:type="gramEnd"/>
          </w:p>
        </w:tc>
        <w:tc>
          <w:tcPr>
            <w:tcW w:w="796" w:type="dxa"/>
          </w:tcPr>
          <w:p w14:paraId="20A7F2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29/05</w:t>
            </w:r>
          </w:p>
        </w:tc>
        <w:tc>
          <w:tcPr>
            <w:tcW w:w="922" w:type="dxa"/>
          </w:tcPr>
          <w:p w14:paraId="661F65D5" w14:textId="312EAD9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5D92804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84F42A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39B7B075" w14:textId="77777777" w:rsidTr="0098258A">
        <w:tc>
          <w:tcPr>
            <w:tcW w:w="649" w:type="dxa"/>
          </w:tcPr>
          <w:p w14:paraId="48B258A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D00E8DE" w14:textId="1BA1C7E0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B</w:t>
            </w:r>
          </w:p>
        </w:tc>
        <w:tc>
          <w:tcPr>
            <w:tcW w:w="1579" w:type="dxa"/>
          </w:tcPr>
          <w:p w14:paraId="26F28EC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5D1594" w14:textId="588CF3E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0811B712" w14:textId="45F36A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2AA8DB0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AE7327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28815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783706EF" w14:textId="77777777" w:rsidTr="0098258A">
        <w:tc>
          <w:tcPr>
            <w:tcW w:w="649" w:type="dxa"/>
          </w:tcPr>
          <w:p w14:paraId="2A962FB3" w14:textId="0A485DE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547C36F" wp14:editId="7D21429A">
                  <wp:extent cx="229871" cy="223552"/>
                  <wp:effectExtent l="0" t="0" r="0" b="5048"/>
                  <wp:docPr id="192708781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07F45DD" w14:textId="398B284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0DA816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4614C0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AF7C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1E3C4C1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A40554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114DB89" w14:textId="190333EB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2617932" w14:textId="77777777" w:rsidTr="0098258A">
        <w:tc>
          <w:tcPr>
            <w:tcW w:w="649" w:type="dxa"/>
          </w:tcPr>
          <w:p w14:paraId="3A060421" w14:textId="23AC904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7211FBCD" w14:textId="5EB0A71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36F5E6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12A32B2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8BB15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5C43916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72F45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9230A8" w14:textId="2AEB885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1698268" w14:textId="77777777" w:rsidTr="0098258A">
        <w:tc>
          <w:tcPr>
            <w:tcW w:w="649" w:type="dxa"/>
          </w:tcPr>
          <w:p w14:paraId="0DD4B7D3" w14:textId="0E9F768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16927096" wp14:editId="0AF5DAAD">
                  <wp:extent cx="246505" cy="167640"/>
                  <wp:effectExtent l="0" t="0" r="1270" b="3810"/>
                  <wp:docPr id="52281489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07336AD" w14:textId="13D92E5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F05579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AFD7C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599428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23D6DF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54B18D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D03AF51" w14:textId="28D9BCB5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43A4392" w14:textId="77777777" w:rsidTr="0098258A">
        <w:tc>
          <w:tcPr>
            <w:tcW w:w="649" w:type="dxa"/>
          </w:tcPr>
          <w:p w14:paraId="7E901B7E" w14:textId="39BA9B7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7BC8A4D" w14:textId="28127060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(4)</w:t>
            </w:r>
          </w:p>
        </w:tc>
        <w:tc>
          <w:tcPr>
            <w:tcW w:w="1579" w:type="dxa"/>
          </w:tcPr>
          <w:p w14:paraId="2712807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0BD842E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28A9B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1A6F638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A71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8EAD6AB" w14:textId="2976F28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3A68C9A" w14:textId="77777777" w:rsidTr="0098258A">
        <w:tc>
          <w:tcPr>
            <w:tcW w:w="649" w:type="dxa"/>
          </w:tcPr>
          <w:p w14:paraId="1960D739" w14:textId="78AFB17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A3F35FE" w14:textId="797BB1CC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SORTIE ANNUELLE</w:t>
            </w:r>
          </w:p>
          <w:p w14:paraId="66073826" w14:textId="6C600B8D" w:rsidR="00A21758" w:rsidRPr="00B846D2" w:rsidRDefault="00A21758" w:rsidP="00A2175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8258A">
              <w:rPr>
                <w:rFonts w:cstheme="minorHAnsi"/>
                <w:sz w:val="24"/>
                <w:szCs w:val="24"/>
                <w:highlight w:val="yellow"/>
              </w:rPr>
              <w:t>Rouen</w:t>
            </w:r>
          </w:p>
        </w:tc>
        <w:tc>
          <w:tcPr>
            <w:tcW w:w="1579" w:type="dxa"/>
          </w:tcPr>
          <w:p w14:paraId="3E01F2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</w:t>
            </w:r>
          </w:p>
        </w:tc>
        <w:tc>
          <w:tcPr>
            <w:tcW w:w="710" w:type="dxa"/>
          </w:tcPr>
          <w:p w14:paraId="6BCBA87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7F0BA8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03/06</w:t>
            </w:r>
          </w:p>
        </w:tc>
        <w:tc>
          <w:tcPr>
            <w:tcW w:w="922" w:type="dxa"/>
          </w:tcPr>
          <w:p w14:paraId="7D45DED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28" w:type="dxa"/>
          </w:tcPr>
          <w:p w14:paraId="7C835BE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668F5B2" w14:textId="53441EE8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80721B6" w14:textId="77777777" w:rsidTr="0098258A">
        <w:tc>
          <w:tcPr>
            <w:tcW w:w="649" w:type="dxa"/>
          </w:tcPr>
          <w:p w14:paraId="6EC0265D" w14:textId="4779C8D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61A607B" wp14:editId="5CF42500">
                  <wp:extent cx="229871" cy="223552"/>
                  <wp:effectExtent l="0" t="0" r="0" b="5048"/>
                  <wp:docPr id="84119423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6CA8BD" w14:textId="332D5FC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royaume d’Hadès</w:t>
            </w:r>
          </w:p>
        </w:tc>
        <w:tc>
          <w:tcPr>
            <w:tcW w:w="1579" w:type="dxa"/>
          </w:tcPr>
          <w:p w14:paraId="1E924E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MC Jardel </w:t>
            </w:r>
          </w:p>
        </w:tc>
        <w:tc>
          <w:tcPr>
            <w:tcW w:w="710" w:type="dxa"/>
          </w:tcPr>
          <w:p w14:paraId="6DE2F6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729EAF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5E2852F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036E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B4E021" w14:textId="776284A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73F060B" w14:textId="77777777" w:rsidTr="0098258A">
        <w:tc>
          <w:tcPr>
            <w:tcW w:w="649" w:type="dxa"/>
          </w:tcPr>
          <w:p w14:paraId="1BB54370" w14:textId="79E3F817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4A52725" w14:textId="3D85D872" w:rsidR="00A21758" w:rsidRPr="008A116F" w:rsidRDefault="006C6B0C" w:rsidP="00A2175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A116F">
              <w:rPr>
                <w:rFonts w:cstheme="minorHAnsi"/>
                <w:sz w:val="20"/>
                <w:szCs w:val="20"/>
              </w:rPr>
              <w:t>Les premiers pas de l'astronautique et de la conquête spatiale</w:t>
            </w:r>
          </w:p>
        </w:tc>
        <w:tc>
          <w:tcPr>
            <w:tcW w:w="1579" w:type="dxa"/>
          </w:tcPr>
          <w:p w14:paraId="5EDBA31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2B0C6B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67FCF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4059EFE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553B1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1C9012D" w14:textId="799CFF40" w:rsidR="00A21758" w:rsidRPr="00B846D2" w:rsidRDefault="008A116F" w:rsidP="00A2175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C59204C" w14:textId="77777777" w:rsidTr="0098258A">
        <w:tc>
          <w:tcPr>
            <w:tcW w:w="649" w:type="dxa"/>
          </w:tcPr>
          <w:p w14:paraId="161ED29E" w14:textId="63F8118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EC55151" wp14:editId="32CD7222">
                  <wp:extent cx="246505" cy="167640"/>
                  <wp:effectExtent l="0" t="0" r="1270" b="3810"/>
                  <wp:docPr id="155423799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19D8B09" w14:textId="3B7BC41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3EBD36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918F46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65B87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12626F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56C572C" w14:textId="4CBF016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5913CC" w14:textId="6D19AC3C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1AD7831" w14:textId="77777777" w:rsidTr="0098258A">
        <w:tc>
          <w:tcPr>
            <w:tcW w:w="649" w:type="dxa"/>
          </w:tcPr>
          <w:p w14:paraId="2E491DDD" w14:textId="2453443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238DD5F" w14:textId="3782C19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Pascal et le jansénisme</w:t>
            </w:r>
          </w:p>
        </w:tc>
        <w:tc>
          <w:tcPr>
            <w:tcW w:w="1579" w:type="dxa"/>
          </w:tcPr>
          <w:p w14:paraId="3A91769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Hédou</w:t>
            </w:r>
            <w:proofErr w:type="spellEnd"/>
          </w:p>
        </w:tc>
        <w:tc>
          <w:tcPr>
            <w:tcW w:w="710" w:type="dxa"/>
          </w:tcPr>
          <w:p w14:paraId="797EE9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4C816A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5B19874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68096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B3EC237" w14:textId="0CF16F10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323AAA3" w14:textId="77777777" w:rsidTr="0098258A">
        <w:tc>
          <w:tcPr>
            <w:tcW w:w="649" w:type="dxa"/>
          </w:tcPr>
          <w:p w14:paraId="3F2C7F6A" w14:textId="44421A3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06E8E332" w14:textId="460B6B9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2F609E2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89FFF5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D1420F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09/06</w:t>
            </w:r>
          </w:p>
        </w:tc>
        <w:tc>
          <w:tcPr>
            <w:tcW w:w="922" w:type="dxa"/>
          </w:tcPr>
          <w:p w14:paraId="2840CA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58A230EE" w14:textId="4C0F2A54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A21758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13BED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56DC0" w:rsidRPr="007F56BE" w14:paraId="649965B3" w14:textId="77777777" w:rsidTr="0002106C">
        <w:tc>
          <w:tcPr>
            <w:tcW w:w="649" w:type="dxa"/>
          </w:tcPr>
          <w:p w14:paraId="778A4583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6BDF6AC0" wp14:editId="750F4913">
                  <wp:extent cx="229871" cy="223552"/>
                  <wp:effectExtent l="0" t="0" r="0" b="5048"/>
                  <wp:docPr id="859801071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E99B80A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A361E71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93AA17A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6951A9A6" w14:textId="1A792B85" w:rsidR="00156DC0" w:rsidRPr="007F56BE" w:rsidRDefault="00821B27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09/06</w:t>
            </w:r>
          </w:p>
        </w:tc>
        <w:tc>
          <w:tcPr>
            <w:tcW w:w="922" w:type="dxa"/>
          </w:tcPr>
          <w:p w14:paraId="7CE62775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484B1C3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11A43BDE" w14:textId="77777777" w:rsidR="00156DC0" w:rsidRPr="007F56BE" w:rsidRDefault="00156DC0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7F56BE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2154F463" w14:textId="77777777" w:rsidTr="0098258A">
        <w:tc>
          <w:tcPr>
            <w:tcW w:w="649" w:type="dxa"/>
          </w:tcPr>
          <w:p w14:paraId="6C19D707" w14:textId="1D78133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A560DA1" w14:textId="2920D861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La montée des tensions</w:t>
            </w:r>
          </w:p>
        </w:tc>
        <w:tc>
          <w:tcPr>
            <w:tcW w:w="1579" w:type="dxa"/>
          </w:tcPr>
          <w:p w14:paraId="725587D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64A3A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8A7756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4B4F666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017643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C6B742E" w14:textId="2F50FD0D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69C55D80" w14:textId="77777777" w:rsidTr="0098258A">
        <w:tc>
          <w:tcPr>
            <w:tcW w:w="649" w:type="dxa"/>
          </w:tcPr>
          <w:p w14:paraId="61F0FD7B" w14:textId="55F5945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949D841" wp14:editId="30FA03FD">
                  <wp:extent cx="209794" cy="219118"/>
                  <wp:effectExtent l="0" t="0" r="0" b="0"/>
                  <wp:docPr id="148904037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302E1D" w14:textId="365B26EC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Les nouvelles tendances du numérique</w:t>
            </w:r>
          </w:p>
        </w:tc>
        <w:tc>
          <w:tcPr>
            <w:tcW w:w="1579" w:type="dxa"/>
          </w:tcPr>
          <w:p w14:paraId="7A65F8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34FD609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7038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273F31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830B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28169D1" w14:textId="5108A441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ECA9677" w14:textId="77777777" w:rsidTr="0098258A">
        <w:tc>
          <w:tcPr>
            <w:tcW w:w="649" w:type="dxa"/>
          </w:tcPr>
          <w:p w14:paraId="2F27C81A" w14:textId="35860D1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2B239D3" wp14:editId="3A614325">
                  <wp:extent cx="229871" cy="223552"/>
                  <wp:effectExtent l="0" t="0" r="0" b="5048"/>
                  <wp:docPr id="211069314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A0EAF7" w14:textId="753938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5F62DC0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EA09BC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856F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7418F01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BEC84A" w14:textId="19FB94E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116B27F" w14:textId="539224DC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AEC1525" w14:textId="77777777" w:rsidTr="0098258A">
        <w:tc>
          <w:tcPr>
            <w:tcW w:w="649" w:type="dxa"/>
          </w:tcPr>
          <w:p w14:paraId="076004BC" w14:textId="76ECB1E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1718B5D" wp14:editId="2BFC5237">
                  <wp:extent cx="246505" cy="167640"/>
                  <wp:effectExtent l="0" t="0" r="1270" b="3810"/>
                  <wp:docPr id="141326893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CFB3562" w14:textId="243459A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C3BEED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24723F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E3AD35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61CA24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DD3990" w14:textId="2C9FED0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BF61764" w14:textId="289CDE32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88EEED2" w14:textId="77777777" w:rsidTr="0098258A">
        <w:tc>
          <w:tcPr>
            <w:tcW w:w="649" w:type="dxa"/>
          </w:tcPr>
          <w:p w14:paraId="30CE4320" w14:textId="43D67FC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DF400A9" w14:textId="09A242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74CA338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0C279D9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6D61BF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3EFB0E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069DF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8AE7A19" w14:textId="2504E893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95D2681" w14:textId="77777777" w:rsidTr="0098258A">
        <w:tc>
          <w:tcPr>
            <w:tcW w:w="649" w:type="dxa"/>
          </w:tcPr>
          <w:p w14:paraId="21A39E9E" w14:textId="65DBE32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3949" w:type="dxa"/>
            <w:gridSpan w:val="2"/>
          </w:tcPr>
          <w:p w14:paraId="3E6CAAAF" w14:textId="73F1E32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AG et pot de fin d’année</w:t>
            </w:r>
          </w:p>
        </w:tc>
        <w:tc>
          <w:tcPr>
            <w:tcW w:w="710" w:type="dxa"/>
          </w:tcPr>
          <w:p w14:paraId="69DCBE7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54847C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18/06</w:t>
            </w:r>
          </w:p>
        </w:tc>
        <w:tc>
          <w:tcPr>
            <w:tcW w:w="922" w:type="dxa"/>
          </w:tcPr>
          <w:p w14:paraId="79B2CC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B5E589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D7AC179" w14:textId="485B2306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</w:tbl>
    <w:p w14:paraId="2D485FA1" w14:textId="77777777" w:rsidR="00B20E87" w:rsidRDefault="00B20E87"/>
    <w:tbl>
      <w:tblPr>
        <w:tblW w:w="919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993"/>
        <w:gridCol w:w="992"/>
        <w:gridCol w:w="992"/>
        <w:gridCol w:w="992"/>
        <w:gridCol w:w="993"/>
        <w:gridCol w:w="992"/>
        <w:gridCol w:w="992"/>
        <w:gridCol w:w="1111"/>
      </w:tblGrid>
      <w:tr w:rsidR="000B7693" w14:paraId="5C4DAA70" w14:textId="77777777" w:rsidTr="00700B32">
        <w:trPr>
          <w:trHeight w:val="284"/>
        </w:trPr>
        <w:tc>
          <w:tcPr>
            <w:tcW w:w="91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743CCF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hd w:val="clear" w:color="auto" w:fill="FFDBB6"/>
              </w:rPr>
              <w:t>Symboles des thèmes</w:t>
            </w:r>
          </w:p>
        </w:tc>
      </w:tr>
      <w:tr w:rsidR="000B7693" w14:paraId="3ED0642B" w14:textId="77777777" w:rsidTr="00700B32">
        <w:trPr>
          <w:trHeight w:val="457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07157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Le monde actuel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8EA9B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Histoire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CE12D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Sciences humaine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73CE9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Sciences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78A503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Arts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5F5348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Lettres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AE046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Ciné-club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AC594" w14:textId="77777777" w:rsidR="000B7693" w:rsidRDefault="000B7693" w:rsidP="00700B32">
            <w:pPr>
              <w:pStyle w:val="NormalWeb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Antiquité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AAB0A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Ensemble autrement</w:t>
            </w:r>
          </w:p>
        </w:tc>
      </w:tr>
      <w:tr w:rsidR="000B7693" w14:paraId="09FC56CE" w14:textId="77777777" w:rsidTr="00700B32">
        <w:trPr>
          <w:trHeight w:val="626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F8EAD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 w:rsidRPr="007638E8">
              <w:rPr>
                <w:noProof/>
              </w:rPr>
              <w:drawing>
                <wp:inline distT="0" distB="0" distL="0" distR="0" wp14:anchorId="309AD2DC" wp14:editId="3E981A56">
                  <wp:extent cx="209794" cy="219118"/>
                  <wp:effectExtent l="0" t="0" r="0" b="0"/>
                  <wp:docPr id="4428023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316083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♓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03703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💡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B5B7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rial Black" w:eastAsia="Times New Roman" w:hAnsi="Arial Black"/>
                <w:b/>
                <w:bCs/>
                <w:color w:val="000000"/>
                <w:kern w:val="0"/>
                <w:sz w:val="32"/>
                <w:szCs w:val="32"/>
                <w:lang w:eastAsia="fr-FR" w:bidi="ar-SA"/>
              </w:rPr>
              <w:t>🌡️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18562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fr-FR" w:bidi="ar-SA"/>
              </w:rPr>
              <w:t>🎨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6B234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lef" w:eastAsia="Liberation Serif" w:hAnsi="Alef"/>
                <w:b/>
                <w:bCs/>
                <w:color w:val="000000"/>
                <w:sz w:val="28"/>
                <w:szCs w:val="28"/>
              </w:rPr>
              <w:t>🕮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1F582B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📽️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865D50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  <w:sz w:val="28"/>
                <w:szCs w:val="28"/>
              </w:rPr>
              <w:t>🏛️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68AE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</w:rPr>
              <w:t>💦</w:t>
            </w:r>
          </w:p>
        </w:tc>
      </w:tr>
    </w:tbl>
    <w:p w14:paraId="62610FA4" w14:textId="77777777" w:rsidR="000B7693" w:rsidRDefault="000B7693" w:rsidP="0098258A">
      <w:pPr>
        <w:spacing w:after="0"/>
        <w:rPr>
          <w:b/>
          <w:bCs/>
        </w:rPr>
      </w:pPr>
    </w:p>
    <w:p w14:paraId="1E498A1F" w14:textId="7DB9EC71" w:rsidR="000B7693" w:rsidRDefault="000B7693" w:rsidP="000B7693">
      <w:pPr>
        <w:spacing w:after="0"/>
        <w:ind w:left="1416" w:hanging="708"/>
        <w:jc w:val="center"/>
      </w:pPr>
      <w:r w:rsidRPr="004E751D">
        <w:rPr>
          <w:b/>
          <w:bCs/>
        </w:rPr>
        <w:t xml:space="preserve">P </w:t>
      </w:r>
      <w:r>
        <w:t>= présentiel</w:t>
      </w:r>
      <w:r>
        <w:tab/>
      </w:r>
      <w:r w:rsidRPr="004E751D">
        <w:rPr>
          <w:b/>
          <w:bCs/>
        </w:rPr>
        <w:t>Z</w:t>
      </w:r>
      <w:r>
        <w:t xml:space="preserve"> = visioconférence</w:t>
      </w:r>
    </w:p>
    <w:p w14:paraId="06448A54" w14:textId="77777777" w:rsidR="000B7693" w:rsidRPr="00A92AD9" w:rsidRDefault="000B7693" w:rsidP="000B7693">
      <w:pPr>
        <w:spacing w:after="0"/>
        <w:ind w:left="1416" w:hanging="708"/>
        <w:jc w:val="center"/>
        <w:rPr>
          <w:b/>
          <w:bCs/>
        </w:rPr>
      </w:pPr>
      <w:r w:rsidRPr="004E751D">
        <w:rPr>
          <w:b/>
          <w:bCs/>
        </w:rPr>
        <w:t>Adhésion annuelle = 20 €</w:t>
      </w:r>
      <w:r>
        <w:rPr>
          <w:b/>
          <w:bCs/>
        </w:rPr>
        <w:t>, ouvrant accès à tous les cours et conférences</w:t>
      </w:r>
    </w:p>
    <w:p w14:paraId="6F91FBC2" w14:textId="77777777" w:rsidR="000B7693" w:rsidRDefault="000B7693"/>
    <w:sectPr w:rsidR="000B7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lef">
    <w:charset w:val="B1"/>
    <w:family w:val="auto"/>
    <w:pitch w:val="variable"/>
    <w:sig w:usb0="00000807" w:usb1="40000000" w:usb2="00000000" w:usb3="00000000" w:csb0="000000B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6A"/>
    <w:multiLevelType w:val="hybridMultilevel"/>
    <w:tmpl w:val="9570848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02B19"/>
    <w:multiLevelType w:val="hybridMultilevel"/>
    <w:tmpl w:val="C7CC76A2"/>
    <w:lvl w:ilvl="0" w:tplc="ACFAA7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E0214"/>
    <w:multiLevelType w:val="hybridMultilevel"/>
    <w:tmpl w:val="E29AF38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2A2507"/>
    <w:multiLevelType w:val="hybridMultilevel"/>
    <w:tmpl w:val="8300157A"/>
    <w:lvl w:ilvl="0" w:tplc="A6FE03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5A2DDE"/>
    <w:multiLevelType w:val="hybridMultilevel"/>
    <w:tmpl w:val="E8F8F5A2"/>
    <w:lvl w:ilvl="0" w:tplc="9AA2E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112225"/>
    <w:multiLevelType w:val="hybridMultilevel"/>
    <w:tmpl w:val="D7B48F5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93968">
    <w:abstractNumId w:val="3"/>
  </w:num>
  <w:num w:numId="2" w16cid:durableId="1540163682">
    <w:abstractNumId w:val="1"/>
  </w:num>
  <w:num w:numId="3" w16cid:durableId="494686082">
    <w:abstractNumId w:val="5"/>
  </w:num>
  <w:num w:numId="4" w16cid:durableId="1497846250">
    <w:abstractNumId w:val="0"/>
  </w:num>
  <w:num w:numId="5" w16cid:durableId="1323699135">
    <w:abstractNumId w:val="4"/>
  </w:num>
  <w:num w:numId="6" w16cid:durableId="17834497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2A7"/>
    <w:rsid w:val="00056183"/>
    <w:rsid w:val="00075D8B"/>
    <w:rsid w:val="00084AD2"/>
    <w:rsid w:val="000B7693"/>
    <w:rsid w:val="001366D9"/>
    <w:rsid w:val="0015497A"/>
    <w:rsid w:val="00156DC0"/>
    <w:rsid w:val="00160041"/>
    <w:rsid w:val="0016610C"/>
    <w:rsid w:val="00177609"/>
    <w:rsid w:val="00193470"/>
    <w:rsid w:val="001B3CD7"/>
    <w:rsid w:val="001D0FD3"/>
    <w:rsid w:val="001E1E1F"/>
    <w:rsid w:val="002317FE"/>
    <w:rsid w:val="00250C67"/>
    <w:rsid w:val="00257329"/>
    <w:rsid w:val="002651B0"/>
    <w:rsid w:val="00267965"/>
    <w:rsid w:val="00272FB9"/>
    <w:rsid w:val="002A0B85"/>
    <w:rsid w:val="002D4857"/>
    <w:rsid w:val="00331FDE"/>
    <w:rsid w:val="00344967"/>
    <w:rsid w:val="0035057E"/>
    <w:rsid w:val="003907D4"/>
    <w:rsid w:val="003F626C"/>
    <w:rsid w:val="00401503"/>
    <w:rsid w:val="00420F74"/>
    <w:rsid w:val="00446FA1"/>
    <w:rsid w:val="0045333F"/>
    <w:rsid w:val="004D269E"/>
    <w:rsid w:val="00536973"/>
    <w:rsid w:val="00540CBC"/>
    <w:rsid w:val="0058565A"/>
    <w:rsid w:val="005B0D5A"/>
    <w:rsid w:val="005F0363"/>
    <w:rsid w:val="00614F30"/>
    <w:rsid w:val="006356E6"/>
    <w:rsid w:val="00643A17"/>
    <w:rsid w:val="0065728C"/>
    <w:rsid w:val="00675CDD"/>
    <w:rsid w:val="006760B9"/>
    <w:rsid w:val="006C201B"/>
    <w:rsid w:val="006C6B0C"/>
    <w:rsid w:val="006E1FB6"/>
    <w:rsid w:val="0074167B"/>
    <w:rsid w:val="00746A14"/>
    <w:rsid w:val="0077668C"/>
    <w:rsid w:val="007F56BE"/>
    <w:rsid w:val="00813484"/>
    <w:rsid w:val="00821B27"/>
    <w:rsid w:val="00840989"/>
    <w:rsid w:val="00893F68"/>
    <w:rsid w:val="008A116F"/>
    <w:rsid w:val="008A3029"/>
    <w:rsid w:val="008B1656"/>
    <w:rsid w:val="008C0753"/>
    <w:rsid w:val="008C2921"/>
    <w:rsid w:val="008C71B7"/>
    <w:rsid w:val="008F219F"/>
    <w:rsid w:val="009044F8"/>
    <w:rsid w:val="009227DE"/>
    <w:rsid w:val="00927C98"/>
    <w:rsid w:val="0098258A"/>
    <w:rsid w:val="009932AC"/>
    <w:rsid w:val="009B24ED"/>
    <w:rsid w:val="009B2E14"/>
    <w:rsid w:val="009C562C"/>
    <w:rsid w:val="009D4E1C"/>
    <w:rsid w:val="009F54CF"/>
    <w:rsid w:val="00A21758"/>
    <w:rsid w:val="00A379BC"/>
    <w:rsid w:val="00A736E6"/>
    <w:rsid w:val="00A87AFE"/>
    <w:rsid w:val="00A97322"/>
    <w:rsid w:val="00AB4C85"/>
    <w:rsid w:val="00AF51D9"/>
    <w:rsid w:val="00B20E87"/>
    <w:rsid w:val="00B330C3"/>
    <w:rsid w:val="00B846D2"/>
    <w:rsid w:val="00BB0854"/>
    <w:rsid w:val="00BB516F"/>
    <w:rsid w:val="00BB760D"/>
    <w:rsid w:val="00BC0325"/>
    <w:rsid w:val="00BD2379"/>
    <w:rsid w:val="00C00891"/>
    <w:rsid w:val="00C10243"/>
    <w:rsid w:val="00C10263"/>
    <w:rsid w:val="00C1454E"/>
    <w:rsid w:val="00C173B0"/>
    <w:rsid w:val="00C466C4"/>
    <w:rsid w:val="00C607E7"/>
    <w:rsid w:val="00C62275"/>
    <w:rsid w:val="00C902A7"/>
    <w:rsid w:val="00C909CD"/>
    <w:rsid w:val="00C94936"/>
    <w:rsid w:val="00CB51D9"/>
    <w:rsid w:val="00CD0910"/>
    <w:rsid w:val="00CD2F1E"/>
    <w:rsid w:val="00D4336E"/>
    <w:rsid w:val="00D7598C"/>
    <w:rsid w:val="00D7736B"/>
    <w:rsid w:val="00D92518"/>
    <w:rsid w:val="00DB0D97"/>
    <w:rsid w:val="00DC41EE"/>
    <w:rsid w:val="00E04C8F"/>
    <w:rsid w:val="00E24A4C"/>
    <w:rsid w:val="00E44DB4"/>
    <w:rsid w:val="00E5391B"/>
    <w:rsid w:val="00E61771"/>
    <w:rsid w:val="00EA657C"/>
    <w:rsid w:val="00EB5307"/>
    <w:rsid w:val="00F04D26"/>
    <w:rsid w:val="00F1289E"/>
    <w:rsid w:val="00F25072"/>
    <w:rsid w:val="00F313DF"/>
    <w:rsid w:val="00F52FED"/>
    <w:rsid w:val="00F64A63"/>
    <w:rsid w:val="00F95623"/>
    <w:rsid w:val="00FA7CF1"/>
    <w:rsid w:val="00FB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DD029"/>
  <w15:chartTrackingRefBased/>
  <w15:docId w15:val="{6C519A1E-BD93-4D70-A962-C84921A0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3B0"/>
  </w:style>
  <w:style w:type="paragraph" w:styleId="Titre1">
    <w:name w:val="heading 1"/>
    <w:basedOn w:val="Normal"/>
    <w:next w:val="Normal"/>
    <w:link w:val="Titre1Car"/>
    <w:uiPriority w:val="9"/>
    <w:qFormat/>
    <w:rsid w:val="00C90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90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902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0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902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90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90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90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90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02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902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902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902A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902A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902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902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902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902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90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90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90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90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90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902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902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902A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902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902A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902A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C17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173B0"/>
  </w:style>
  <w:style w:type="paragraph" w:styleId="Pieddepage">
    <w:name w:val="footer"/>
    <w:basedOn w:val="Normal"/>
    <w:link w:val="Pieddepag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173B0"/>
  </w:style>
  <w:style w:type="paragraph" w:customStyle="1" w:styleId="Standard">
    <w:name w:val="Standard"/>
    <w:rsid w:val="00C173B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Lienhypertexte">
    <w:name w:val="Hyperlink"/>
    <w:basedOn w:val="Policepardfaut"/>
    <w:rsid w:val="00C173B0"/>
    <w:rPr>
      <w:color w:val="0563C1"/>
      <w:u w:val="single"/>
    </w:rPr>
  </w:style>
  <w:style w:type="paragraph" w:styleId="NormalWeb">
    <w:name w:val="Normal (Web)"/>
    <w:basedOn w:val="Normal"/>
    <w:unhideWhenUsed/>
    <w:rsid w:val="000B7693"/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0B769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pop-poissy.fr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8</Pages>
  <Words>1866</Words>
  <Characters>10269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62</cp:revision>
  <dcterms:created xsi:type="dcterms:W3CDTF">2025-10-29T07:18:00Z</dcterms:created>
  <dcterms:modified xsi:type="dcterms:W3CDTF">2026-01-27T07:20:00Z</dcterms:modified>
</cp:coreProperties>
</file>