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85EF" w14:textId="0F607B1E" w:rsidR="008A7493" w:rsidRPr="00501975" w:rsidRDefault="00501975">
      <w:pPr>
        <w:rPr>
          <w:u w:val="single"/>
        </w:rPr>
      </w:pPr>
      <w:r w:rsidRPr="00501975">
        <w:rPr>
          <w:u w:val="single"/>
        </w:rPr>
        <w:t xml:space="preserve">HESIODE : </w:t>
      </w:r>
    </w:p>
    <w:tbl>
      <w:tblPr>
        <w:tblStyle w:val="Grilledutableau"/>
        <w:tblW w:w="0" w:type="auto"/>
        <w:tblLook w:val="04A0" w:firstRow="1" w:lastRow="0" w:firstColumn="1" w:lastColumn="0" w:noHBand="0" w:noVBand="1"/>
      </w:tblPr>
      <w:tblGrid>
        <w:gridCol w:w="4531"/>
        <w:gridCol w:w="4531"/>
      </w:tblGrid>
      <w:tr w:rsidR="00D00AA4" w:rsidRPr="00AB1977" w14:paraId="7395BB54" w14:textId="77777777" w:rsidTr="00D00AA4">
        <w:tc>
          <w:tcPr>
            <w:tcW w:w="4531" w:type="dxa"/>
          </w:tcPr>
          <w:p w14:paraId="691E53B2" w14:textId="77777777" w:rsidR="00D00AA4" w:rsidRDefault="00D00AA4" w:rsidP="00D00AA4">
            <w:proofErr w:type="spellStart"/>
            <w:r>
              <w:t>Θεογον</w:t>
            </w:r>
            <w:r>
              <w:rPr>
                <w:rFonts w:ascii="Arial" w:hAnsi="Arial" w:cs="Arial"/>
              </w:rPr>
              <w:t>ί</w:t>
            </w:r>
            <w:proofErr w:type="spellEnd"/>
            <w:r>
              <w:t>α.</w:t>
            </w:r>
          </w:p>
          <w:p w14:paraId="1493ED3A" w14:textId="77777777" w:rsidR="00912161" w:rsidRDefault="00D00AA4" w:rsidP="00D00AA4">
            <w:r>
              <w:t xml:space="preserve">1 </w:t>
            </w:r>
            <w:proofErr w:type="spellStart"/>
            <w:r>
              <w:t>Μουσ</w:t>
            </w:r>
            <w:r>
              <w:rPr>
                <w:rFonts w:ascii="Arial" w:hAnsi="Arial" w:cs="Arial"/>
              </w:rPr>
              <w:t>ά</w:t>
            </w:r>
            <w:r>
              <w:t>ων</w:t>
            </w:r>
            <w:proofErr w:type="spellEnd"/>
            <w:r>
              <w:t xml:space="preserve"> </w:t>
            </w:r>
            <w:proofErr w:type="spellStart"/>
            <w:r>
              <w:rPr>
                <w:rFonts w:ascii="Arial" w:hAnsi="Arial" w:cs="Arial"/>
              </w:rPr>
              <w:t>Ἑ</w:t>
            </w:r>
            <w:r>
              <w:t>λικωνι</w:t>
            </w:r>
            <w:r>
              <w:rPr>
                <w:rFonts w:ascii="Arial" w:hAnsi="Arial" w:cs="Arial"/>
              </w:rPr>
              <w:t>ά</w:t>
            </w:r>
            <w:r>
              <w:t>δων</w:t>
            </w:r>
            <w:proofErr w:type="spellEnd"/>
            <w:r>
              <w:t xml:space="preserve"> </w:t>
            </w:r>
          </w:p>
          <w:p w14:paraId="4B7DD417" w14:textId="569B0822" w:rsidR="00D00AA4" w:rsidRDefault="00D00AA4" w:rsidP="00D00AA4">
            <w:proofErr w:type="spellStart"/>
            <w:proofErr w:type="gramStart"/>
            <w:r>
              <w:rPr>
                <w:rFonts w:ascii="Arial" w:hAnsi="Arial" w:cs="Arial"/>
              </w:rPr>
              <w:t>ἀ</w:t>
            </w:r>
            <w:r>
              <w:t>ρχ</w:t>
            </w:r>
            <w:r>
              <w:rPr>
                <w:rFonts w:ascii="Arial" w:hAnsi="Arial" w:cs="Arial"/>
              </w:rPr>
              <w:t>ώ</w:t>
            </w:r>
            <w:r>
              <w:t>μεθ</w:t>
            </w:r>
            <w:proofErr w:type="spellEnd"/>
            <w:proofErr w:type="gramEnd"/>
            <w:r>
              <w:t xml:space="preserve">' </w:t>
            </w:r>
            <w:proofErr w:type="spellStart"/>
            <w:r>
              <w:rPr>
                <w:rFonts w:ascii="Arial" w:hAnsi="Arial" w:cs="Arial"/>
              </w:rPr>
              <w:t>ἀ</w:t>
            </w:r>
            <w:r>
              <w:t>ε</w:t>
            </w:r>
            <w:r>
              <w:rPr>
                <w:rFonts w:ascii="Arial" w:hAnsi="Arial" w:cs="Arial"/>
              </w:rPr>
              <w:t>ί</w:t>
            </w:r>
            <w:r>
              <w:t>δειν</w:t>
            </w:r>
            <w:proofErr w:type="spellEnd"/>
            <w:r>
              <w:t>,</w:t>
            </w:r>
          </w:p>
          <w:p w14:paraId="5596CE43" w14:textId="77777777" w:rsidR="00912161" w:rsidRDefault="00D00AA4" w:rsidP="00D00AA4">
            <w:proofErr w:type="gramStart"/>
            <w:r>
              <w:t>α</w:t>
            </w:r>
            <w:r>
              <w:rPr>
                <w:rFonts w:ascii="Arial" w:hAnsi="Arial" w:cs="Arial"/>
              </w:rPr>
              <w:t>ἵ</w:t>
            </w:r>
            <w:proofErr w:type="gramEnd"/>
            <w:r>
              <w:t xml:space="preserve"> θ' </w:t>
            </w:r>
            <w:proofErr w:type="spellStart"/>
            <w:r>
              <w:rPr>
                <w:rFonts w:ascii="Arial" w:hAnsi="Arial" w:cs="Arial"/>
              </w:rPr>
              <w:t>Ἑ</w:t>
            </w:r>
            <w:r>
              <w:t>λικ</w:t>
            </w:r>
            <w:r>
              <w:rPr>
                <w:rFonts w:ascii="Arial" w:hAnsi="Arial" w:cs="Arial"/>
              </w:rPr>
              <w:t>ῶ</w:t>
            </w:r>
            <w:r>
              <w:t>νος</w:t>
            </w:r>
            <w:proofErr w:type="spellEnd"/>
            <w:r>
              <w:t xml:space="preserve"> </w:t>
            </w:r>
            <w:proofErr w:type="spellStart"/>
            <w:r>
              <w:rPr>
                <w:rFonts w:ascii="Arial" w:hAnsi="Arial" w:cs="Arial"/>
              </w:rPr>
              <w:t>ἔ</w:t>
            </w:r>
            <w:r>
              <w:t>χουσιν</w:t>
            </w:r>
            <w:proofErr w:type="spellEnd"/>
            <w:r>
              <w:t xml:space="preserve"> </w:t>
            </w:r>
            <w:proofErr w:type="spellStart"/>
            <w:r>
              <w:rPr>
                <w:rFonts w:ascii="Arial" w:hAnsi="Arial" w:cs="Arial"/>
              </w:rPr>
              <w:t>ὄ</w:t>
            </w:r>
            <w:r>
              <w:t>ρος</w:t>
            </w:r>
            <w:proofErr w:type="spellEnd"/>
            <w:r>
              <w:t xml:space="preserve"> </w:t>
            </w:r>
            <w:proofErr w:type="spellStart"/>
            <w:r>
              <w:t>μ</w:t>
            </w:r>
            <w:r>
              <w:rPr>
                <w:rFonts w:ascii="Arial" w:hAnsi="Arial" w:cs="Arial"/>
              </w:rPr>
              <w:t>έ</w:t>
            </w:r>
            <w:r>
              <w:t>γ</w:t>
            </w:r>
            <w:proofErr w:type="spellEnd"/>
            <w:r>
              <w:t xml:space="preserve">α </w:t>
            </w:r>
            <w:proofErr w:type="spellStart"/>
            <w:r>
              <w:t>τε</w:t>
            </w:r>
            <w:proofErr w:type="spellEnd"/>
            <w:r>
              <w:t xml:space="preserve"> </w:t>
            </w:r>
            <w:proofErr w:type="spellStart"/>
            <w:r>
              <w:t>ζ</w:t>
            </w:r>
            <w:r>
              <w:rPr>
                <w:rFonts w:ascii="Arial" w:hAnsi="Arial" w:cs="Arial"/>
              </w:rPr>
              <w:t>ά</w:t>
            </w:r>
            <w:r>
              <w:t>θε</w:t>
            </w:r>
            <w:r>
              <w:rPr>
                <w:rFonts w:ascii="Arial" w:hAnsi="Arial" w:cs="Arial"/>
              </w:rPr>
              <w:t>ό</w:t>
            </w:r>
            <w:r>
              <w:t>ν</w:t>
            </w:r>
            <w:proofErr w:type="spellEnd"/>
            <w:r>
              <w:t xml:space="preserve"> </w:t>
            </w:r>
          </w:p>
          <w:p w14:paraId="155555E4" w14:textId="77777777" w:rsidR="00912161" w:rsidRDefault="00912161" w:rsidP="00D00AA4"/>
          <w:p w14:paraId="1E6E9B7F" w14:textId="77777777" w:rsidR="00912161" w:rsidRDefault="00912161" w:rsidP="00D00AA4"/>
          <w:p w14:paraId="348009DA" w14:textId="609C7936" w:rsidR="00D00AA4" w:rsidRDefault="00D00AA4" w:rsidP="00D00AA4">
            <w:proofErr w:type="spellStart"/>
            <w:proofErr w:type="gramStart"/>
            <w:r>
              <w:t>τε</w:t>
            </w:r>
            <w:proofErr w:type="spellEnd"/>
            <w:proofErr w:type="gramEnd"/>
            <w:r w:rsidR="00912161">
              <w:t xml:space="preserve"> </w:t>
            </w:r>
            <w:r>
              <w:t>κα</w:t>
            </w:r>
            <w:r>
              <w:rPr>
                <w:rFonts w:ascii="Arial" w:hAnsi="Arial" w:cs="Arial"/>
              </w:rPr>
              <w:t>ί</w:t>
            </w:r>
            <w:r>
              <w:t xml:space="preserve"> </w:t>
            </w:r>
            <w:proofErr w:type="spellStart"/>
            <w:r>
              <w:t>τε</w:t>
            </w:r>
            <w:proofErr w:type="spellEnd"/>
            <w:r>
              <w:t xml:space="preserve"> π</w:t>
            </w:r>
            <w:proofErr w:type="spellStart"/>
            <w:r>
              <w:t>ερ</w:t>
            </w:r>
            <w:r>
              <w:rPr>
                <w:rFonts w:ascii="Arial" w:hAnsi="Arial" w:cs="Arial"/>
              </w:rPr>
              <w:t>ὶ</w:t>
            </w:r>
            <w:proofErr w:type="spellEnd"/>
            <w:r>
              <w:t xml:space="preserve"> </w:t>
            </w:r>
            <w:proofErr w:type="spellStart"/>
            <w:r>
              <w:t>κρ</w:t>
            </w:r>
            <w:r>
              <w:rPr>
                <w:rFonts w:ascii="Arial" w:hAnsi="Arial" w:cs="Arial"/>
              </w:rPr>
              <w:t>ή</w:t>
            </w:r>
            <w:r>
              <w:t>νην</w:t>
            </w:r>
            <w:proofErr w:type="spellEnd"/>
            <w:r>
              <w:t xml:space="preserve"> </w:t>
            </w:r>
            <w:proofErr w:type="spellStart"/>
            <w:r>
              <w:rPr>
                <w:rFonts w:ascii="Arial" w:hAnsi="Arial" w:cs="Arial"/>
              </w:rPr>
              <w:t>ἰ</w:t>
            </w:r>
            <w:r>
              <w:t>οειδ</w:t>
            </w:r>
            <w:r>
              <w:rPr>
                <w:rFonts w:ascii="Arial" w:hAnsi="Arial" w:cs="Arial"/>
              </w:rPr>
              <w:t>έ</w:t>
            </w:r>
            <w:proofErr w:type="spellEnd"/>
            <w:r>
              <w:t>α π</w:t>
            </w:r>
            <w:proofErr w:type="spellStart"/>
            <w:r>
              <w:rPr>
                <w:rFonts w:ascii="Arial" w:hAnsi="Arial" w:cs="Arial"/>
              </w:rPr>
              <w:t>ό</w:t>
            </w:r>
            <w:r>
              <w:t>σσ</w:t>
            </w:r>
            <w:proofErr w:type="spellEnd"/>
            <w:r>
              <w:t xml:space="preserve">' </w:t>
            </w:r>
            <w:r>
              <w:rPr>
                <w:rFonts w:ascii="Arial" w:hAnsi="Arial" w:cs="Arial"/>
              </w:rPr>
              <w:t>ἁ</w:t>
            </w:r>
            <w:r>
              <w:t>πα</w:t>
            </w:r>
            <w:proofErr w:type="spellStart"/>
            <w:r>
              <w:t>λο</w:t>
            </w:r>
            <w:r>
              <w:rPr>
                <w:rFonts w:ascii="Arial" w:hAnsi="Arial" w:cs="Arial"/>
              </w:rPr>
              <w:t>ῖ</w:t>
            </w:r>
            <w:r>
              <w:t>σιν</w:t>
            </w:r>
            <w:proofErr w:type="spellEnd"/>
          </w:p>
          <w:p w14:paraId="35A43D2F" w14:textId="77777777" w:rsidR="00912161" w:rsidRDefault="00912161" w:rsidP="00D00AA4"/>
          <w:p w14:paraId="2F06BF8C" w14:textId="77777777" w:rsidR="00D00AA4" w:rsidRDefault="00D00AA4" w:rsidP="00D00AA4">
            <w:proofErr w:type="spellStart"/>
            <w:proofErr w:type="gramStart"/>
            <w:r>
              <w:rPr>
                <w:rFonts w:ascii="Arial" w:hAnsi="Arial" w:cs="Arial"/>
              </w:rPr>
              <w:t>ὀ</w:t>
            </w:r>
            <w:r>
              <w:t>ρχε</w:t>
            </w:r>
            <w:r>
              <w:rPr>
                <w:rFonts w:ascii="Arial" w:hAnsi="Arial" w:cs="Arial"/>
              </w:rPr>
              <w:t>ῦ</w:t>
            </w:r>
            <w:r>
              <w:t>ντ</w:t>
            </w:r>
            <w:proofErr w:type="spellEnd"/>
            <w:r>
              <w:t>αι</w:t>
            </w:r>
            <w:proofErr w:type="gramEnd"/>
            <w:r>
              <w:t xml:space="preserve"> κα</w:t>
            </w:r>
            <w:r>
              <w:rPr>
                <w:rFonts w:ascii="Arial" w:hAnsi="Arial" w:cs="Arial"/>
              </w:rPr>
              <w:t>ὶ</w:t>
            </w:r>
            <w:r>
              <w:t xml:space="preserve"> β</w:t>
            </w:r>
            <w:proofErr w:type="spellStart"/>
            <w:r>
              <w:t>ωμ</w:t>
            </w:r>
            <w:r>
              <w:rPr>
                <w:rFonts w:ascii="Arial" w:hAnsi="Arial" w:cs="Arial"/>
              </w:rPr>
              <w:t>ὸ</w:t>
            </w:r>
            <w:r>
              <w:t>ν</w:t>
            </w:r>
            <w:proofErr w:type="spellEnd"/>
            <w:r>
              <w:t xml:space="preserve"> </w:t>
            </w:r>
            <w:proofErr w:type="spellStart"/>
            <w:r>
              <w:rPr>
                <w:rFonts w:ascii="Arial" w:hAnsi="Arial" w:cs="Arial"/>
              </w:rPr>
              <w:t>ἐ</w:t>
            </w:r>
            <w:r>
              <w:t>ρισθεν</w:t>
            </w:r>
            <w:r>
              <w:rPr>
                <w:rFonts w:ascii="Arial" w:hAnsi="Arial" w:cs="Arial"/>
              </w:rPr>
              <w:t>έ</w:t>
            </w:r>
            <w:r>
              <w:t>ος</w:t>
            </w:r>
            <w:proofErr w:type="spellEnd"/>
            <w:r>
              <w:t xml:space="preserve"> Κρον</w:t>
            </w:r>
            <w:r>
              <w:rPr>
                <w:rFonts w:ascii="Arial" w:hAnsi="Arial" w:cs="Arial"/>
              </w:rPr>
              <w:t>ί</w:t>
            </w:r>
            <w:r>
              <w:t>ωνος·</w:t>
            </w:r>
          </w:p>
          <w:p w14:paraId="0AAE4268" w14:textId="77777777" w:rsidR="00D00AA4" w:rsidRDefault="00D00AA4" w:rsidP="00D00AA4"/>
          <w:p w14:paraId="1AF7FD81" w14:textId="5A3647D4" w:rsidR="00D00AA4" w:rsidRPr="00912161" w:rsidRDefault="00D00AA4" w:rsidP="00D00AA4"/>
          <w:p w14:paraId="791C5105" w14:textId="77777777" w:rsidR="00D00AA4" w:rsidRPr="00912161" w:rsidRDefault="00D00AA4" w:rsidP="00D00AA4">
            <w:pPr>
              <w:rPr>
                <w:b/>
                <w:bCs/>
              </w:rPr>
            </w:pPr>
            <w:r w:rsidRPr="00912161">
              <w:rPr>
                <w:rFonts w:ascii="Arial" w:hAnsi="Arial" w:cs="Arial"/>
                <w:b/>
                <w:bCs/>
                <w:lang w:val="el-GR"/>
              </w:rPr>
              <w:t>ὑ</w:t>
            </w:r>
            <w:r w:rsidRPr="00912161">
              <w:rPr>
                <w:b/>
                <w:bCs/>
                <w:lang w:val="el-GR"/>
              </w:rPr>
              <w:t>μνε</w:t>
            </w:r>
            <w:r w:rsidRPr="00912161">
              <w:rPr>
                <w:rFonts w:ascii="Arial" w:hAnsi="Arial" w:cs="Arial"/>
                <w:b/>
                <w:bCs/>
                <w:lang w:val="el-GR"/>
              </w:rPr>
              <w:t>ῦ</w:t>
            </w:r>
            <w:r w:rsidRPr="00912161">
              <w:rPr>
                <w:b/>
                <w:bCs/>
                <w:lang w:val="el-GR"/>
              </w:rPr>
              <w:t xml:space="preserve">σαι </w:t>
            </w:r>
          </w:p>
          <w:p w14:paraId="64ACAD69" w14:textId="77777777" w:rsidR="00D00AA4" w:rsidRDefault="00D00AA4" w:rsidP="00D00AA4">
            <w:pPr>
              <w:pStyle w:val="Paragraphedeliste"/>
              <w:numPr>
                <w:ilvl w:val="0"/>
                <w:numId w:val="1"/>
              </w:numPr>
            </w:pPr>
            <w:r w:rsidRPr="00D00AA4">
              <w:rPr>
                <w:lang w:val="el-GR"/>
              </w:rPr>
              <w:t>Δ</w:t>
            </w:r>
            <w:r w:rsidRPr="00D00AA4">
              <w:rPr>
                <w:rFonts w:ascii="Arial" w:hAnsi="Arial" w:cs="Arial"/>
                <w:lang w:val="el-GR"/>
              </w:rPr>
              <w:t>ί</w:t>
            </w:r>
            <w:r w:rsidRPr="00D00AA4">
              <w:rPr>
                <w:lang w:val="el-GR"/>
              </w:rPr>
              <w:t>α</w:t>
            </w:r>
            <w:r w:rsidRPr="00D00AA4">
              <w:t xml:space="preserve"> </w:t>
            </w:r>
            <w:r w:rsidRPr="00D00AA4">
              <w:rPr>
                <w:lang w:val="el-GR"/>
              </w:rPr>
              <w:t>τ</w:t>
            </w:r>
            <w:r w:rsidRPr="00D00AA4">
              <w:t xml:space="preserve">' </w:t>
            </w:r>
            <w:r w:rsidRPr="00D00AA4">
              <w:rPr>
                <w:lang w:val="el-GR"/>
              </w:rPr>
              <w:t>α</w:t>
            </w:r>
            <w:r w:rsidRPr="00D00AA4">
              <w:rPr>
                <w:rFonts w:ascii="Arial" w:hAnsi="Arial" w:cs="Arial"/>
                <w:lang w:val="el-GR"/>
              </w:rPr>
              <w:t>ἰ</w:t>
            </w:r>
            <w:r w:rsidRPr="00D00AA4">
              <w:rPr>
                <w:lang w:val="el-GR"/>
              </w:rPr>
              <w:t>γ</w:t>
            </w:r>
            <w:r w:rsidRPr="00D00AA4">
              <w:rPr>
                <w:rFonts w:ascii="Arial" w:hAnsi="Arial" w:cs="Arial"/>
                <w:lang w:val="el-GR"/>
              </w:rPr>
              <w:t>ί</w:t>
            </w:r>
            <w:r w:rsidRPr="00D00AA4">
              <w:rPr>
                <w:lang w:val="el-GR"/>
              </w:rPr>
              <w:t>οχον</w:t>
            </w:r>
            <w:r w:rsidRPr="00D00AA4">
              <w:t xml:space="preserve"> </w:t>
            </w:r>
          </w:p>
          <w:p w14:paraId="0D82CCF8" w14:textId="77777777" w:rsidR="005174AC" w:rsidRDefault="005174AC" w:rsidP="005174AC">
            <w:pPr>
              <w:pStyle w:val="Paragraphedeliste"/>
            </w:pPr>
          </w:p>
          <w:p w14:paraId="3D1AC064" w14:textId="3CD41275" w:rsidR="00D00AA4" w:rsidRDefault="00D00AA4" w:rsidP="00D00AA4">
            <w:pPr>
              <w:pStyle w:val="Paragraphedeliste"/>
              <w:numPr>
                <w:ilvl w:val="0"/>
                <w:numId w:val="1"/>
              </w:numPr>
            </w:pPr>
            <w:r w:rsidRPr="00D00AA4">
              <w:rPr>
                <w:lang w:val="el-GR"/>
              </w:rPr>
              <w:t>κα</w:t>
            </w:r>
            <w:r w:rsidRPr="00D00AA4">
              <w:rPr>
                <w:rFonts w:ascii="Arial" w:hAnsi="Arial" w:cs="Arial"/>
                <w:lang w:val="el-GR"/>
              </w:rPr>
              <w:t>ὶ</w:t>
            </w:r>
            <w:r w:rsidRPr="00D00AA4">
              <w:t xml:space="preserve"> </w:t>
            </w:r>
            <w:r w:rsidRPr="00D00AA4">
              <w:rPr>
                <w:lang w:val="el-GR"/>
              </w:rPr>
              <w:t>π</w:t>
            </w:r>
            <w:r w:rsidRPr="00D00AA4">
              <w:rPr>
                <w:rFonts w:ascii="Arial" w:hAnsi="Arial" w:cs="Arial"/>
                <w:lang w:val="el-GR"/>
              </w:rPr>
              <w:t>ό</w:t>
            </w:r>
            <w:r w:rsidRPr="00D00AA4">
              <w:rPr>
                <w:lang w:val="el-GR"/>
              </w:rPr>
              <w:t>τνιαν</w:t>
            </w:r>
            <w:r w:rsidRPr="00D00AA4">
              <w:t xml:space="preserve"> </w:t>
            </w:r>
            <w:r w:rsidRPr="00D00AA4">
              <w:rPr>
                <w:rFonts w:ascii="Arial" w:hAnsi="Arial" w:cs="Arial"/>
                <w:lang w:val="el-GR"/>
              </w:rPr>
              <w:t>Ἥ</w:t>
            </w:r>
            <w:r w:rsidRPr="00D00AA4">
              <w:rPr>
                <w:lang w:val="el-GR"/>
              </w:rPr>
              <w:t>ρην</w:t>
            </w:r>
            <w:r>
              <w:t xml:space="preserve"> </w:t>
            </w:r>
            <w:r w:rsidRPr="00D00AA4">
              <w:rPr>
                <w:rFonts w:ascii="Arial" w:hAnsi="Arial" w:cs="Arial"/>
                <w:lang w:val="el-GR"/>
              </w:rPr>
              <w:t>Ἀ</w:t>
            </w:r>
            <w:r w:rsidRPr="00D00AA4">
              <w:rPr>
                <w:lang w:val="el-GR"/>
              </w:rPr>
              <w:t>ργε</w:t>
            </w:r>
            <w:r w:rsidRPr="00D00AA4">
              <w:rPr>
                <w:rFonts w:ascii="Arial" w:hAnsi="Arial" w:cs="Arial"/>
                <w:lang w:val="el-GR"/>
              </w:rPr>
              <w:t>ί</w:t>
            </w:r>
            <w:r w:rsidRPr="00D00AA4">
              <w:rPr>
                <w:lang w:val="el-GR"/>
              </w:rPr>
              <w:t>ην</w:t>
            </w:r>
            <w:r w:rsidRPr="00D00AA4">
              <w:t xml:space="preserve">, </w:t>
            </w:r>
            <w:r w:rsidRPr="00D00AA4">
              <w:rPr>
                <w:lang w:val="el-GR"/>
              </w:rPr>
              <w:t>χρυσ</w:t>
            </w:r>
            <w:r w:rsidRPr="00D00AA4">
              <w:rPr>
                <w:rFonts w:ascii="Arial" w:hAnsi="Arial" w:cs="Arial"/>
                <w:lang w:val="el-GR"/>
              </w:rPr>
              <w:t>έ</w:t>
            </w:r>
            <w:r w:rsidRPr="00D00AA4">
              <w:rPr>
                <w:lang w:val="el-GR"/>
              </w:rPr>
              <w:t>οισι</w:t>
            </w:r>
            <w:r w:rsidRPr="00D00AA4">
              <w:t xml:space="preserve"> </w:t>
            </w:r>
            <w:r w:rsidRPr="00D00AA4">
              <w:rPr>
                <w:lang w:val="el-GR"/>
              </w:rPr>
              <w:t>πεδ</w:t>
            </w:r>
            <w:r w:rsidRPr="00D00AA4">
              <w:rPr>
                <w:rFonts w:ascii="Arial" w:hAnsi="Arial" w:cs="Arial"/>
                <w:lang w:val="el-GR"/>
              </w:rPr>
              <w:t>ί</w:t>
            </w:r>
            <w:r w:rsidRPr="00D00AA4">
              <w:rPr>
                <w:lang w:val="el-GR"/>
              </w:rPr>
              <w:t>λοις</w:t>
            </w:r>
            <w:r w:rsidRPr="00D00AA4">
              <w:t xml:space="preserve"> </w:t>
            </w:r>
            <w:r w:rsidRPr="00D00AA4">
              <w:rPr>
                <w:rFonts w:ascii="Arial" w:hAnsi="Arial" w:cs="Arial"/>
                <w:lang w:val="el-GR"/>
              </w:rPr>
              <w:t>ἐ</w:t>
            </w:r>
            <w:r w:rsidRPr="00D00AA4">
              <w:rPr>
                <w:lang w:val="el-GR"/>
              </w:rPr>
              <w:t>μβεβαυ</w:t>
            </w:r>
            <w:r w:rsidRPr="00D00AA4">
              <w:rPr>
                <w:rFonts w:ascii="Arial" w:hAnsi="Arial" w:cs="Arial"/>
                <w:lang w:val="el-GR"/>
              </w:rPr>
              <w:t>ῖ</w:t>
            </w:r>
            <w:r w:rsidRPr="00D00AA4">
              <w:rPr>
                <w:lang w:val="el-GR"/>
              </w:rPr>
              <w:t>αν</w:t>
            </w:r>
            <w:r w:rsidRPr="00D00AA4">
              <w:t>,</w:t>
            </w:r>
          </w:p>
          <w:p w14:paraId="165D8E09" w14:textId="77777777" w:rsidR="005174AC" w:rsidRDefault="005174AC" w:rsidP="005174AC">
            <w:pPr>
              <w:pStyle w:val="Paragraphedeliste"/>
            </w:pPr>
          </w:p>
          <w:p w14:paraId="46538083" w14:textId="688C8339" w:rsidR="00D00AA4" w:rsidRDefault="00D00AA4" w:rsidP="00D00AA4">
            <w:pPr>
              <w:pStyle w:val="Paragraphedeliste"/>
              <w:numPr>
                <w:ilvl w:val="0"/>
                <w:numId w:val="1"/>
              </w:numPr>
            </w:pPr>
            <w:r w:rsidRPr="00D00AA4">
              <w:rPr>
                <w:lang w:val="el-GR"/>
              </w:rPr>
              <w:t>κο</w:t>
            </w:r>
            <w:r w:rsidRPr="00D00AA4">
              <w:rPr>
                <w:rFonts w:ascii="Arial" w:hAnsi="Arial" w:cs="Arial"/>
                <w:lang w:val="el-GR"/>
              </w:rPr>
              <w:t>ύ</w:t>
            </w:r>
            <w:r w:rsidRPr="00D00AA4">
              <w:rPr>
                <w:lang w:val="el-GR"/>
              </w:rPr>
              <w:t>ρην</w:t>
            </w:r>
            <w:r w:rsidRPr="00D00AA4">
              <w:t xml:space="preserve"> </w:t>
            </w:r>
            <w:r w:rsidRPr="00D00AA4">
              <w:rPr>
                <w:lang w:val="el-GR"/>
              </w:rPr>
              <w:t>τ</w:t>
            </w:r>
            <w:r w:rsidRPr="00D00AA4">
              <w:t xml:space="preserve">' </w:t>
            </w:r>
            <w:r w:rsidRPr="00D00AA4">
              <w:rPr>
                <w:lang w:val="el-GR"/>
              </w:rPr>
              <w:t>α</w:t>
            </w:r>
            <w:r w:rsidRPr="00D00AA4">
              <w:rPr>
                <w:rFonts w:ascii="Arial" w:hAnsi="Arial" w:cs="Arial"/>
                <w:lang w:val="el-GR"/>
              </w:rPr>
              <w:t>ἰ</w:t>
            </w:r>
            <w:r w:rsidRPr="00D00AA4">
              <w:rPr>
                <w:lang w:val="el-GR"/>
              </w:rPr>
              <w:t>γι</w:t>
            </w:r>
            <w:r w:rsidRPr="00D00AA4">
              <w:rPr>
                <w:rFonts w:ascii="Arial" w:hAnsi="Arial" w:cs="Arial"/>
                <w:lang w:val="el-GR"/>
              </w:rPr>
              <w:t>ό</w:t>
            </w:r>
            <w:r w:rsidRPr="00D00AA4">
              <w:rPr>
                <w:lang w:val="el-GR"/>
              </w:rPr>
              <w:t>χοιο</w:t>
            </w:r>
            <w:r w:rsidRPr="00D00AA4">
              <w:t xml:space="preserve"> </w:t>
            </w:r>
            <w:r w:rsidRPr="00D00AA4">
              <w:rPr>
                <w:lang w:val="el-GR"/>
              </w:rPr>
              <w:t>Δι</w:t>
            </w:r>
            <w:r w:rsidRPr="00D00AA4">
              <w:rPr>
                <w:rFonts w:ascii="Arial" w:hAnsi="Arial" w:cs="Arial"/>
                <w:lang w:val="el-GR"/>
              </w:rPr>
              <w:t>ὸ</w:t>
            </w:r>
            <w:r w:rsidRPr="00D00AA4">
              <w:rPr>
                <w:lang w:val="el-GR"/>
              </w:rPr>
              <w:t>ς</w:t>
            </w:r>
            <w:r w:rsidRPr="00D00AA4">
              <w:t xml:space="preserve"> </w:t>
            </w:r>
            <w:r w:rsidRPr="00D00AA4">
              <w:rPr>
                <w:lang w:val="el-GR"/>
              </w:rPr>
              <w:t>γλαυκ</w:t>
            </w:r>
            <w:r w:rsidRPr="00D00AA4">
              <w:rPr>
                <w:rFonts w:ascii="Arial" w:hAnsi="Arial" w:cs="Arial"/>
                <w:lang w:val="el-GR"/>
              </w:rPr>
              <w:t>ῶ</w:t>
            </w:r>
            <w:r w:rsidRPr="00D00AA4">
              <w:rPr>
                <w:lang w:val="el-GR"/>
              </w:rPr>
              <w:t>πιν</w:t>
            </w:r>
            <w:r w:rsidRPr="00D00AA4">
              <w:t xml:space="preserve"> </w:t>
            </w:r>
            <w:r w:rsidRPr="00D00AA4">
              <w:rPr>
                <w:rFonts w:ascii="Arial" w:hAnsi="Arial" w:cs="Arial"/>
                <w:lang w:val="el-GR"/>
              </w:rPr>
              <w:t>Ἀ</w:t>
            </w:r>
            <w:r w:rsidRPr="00D00AA4">
              <w:rPr>
                <w:lang w:val="el-GR"/>
              </w:rPr>
              <w:t>θ</w:t>
            </w:r>
            <w:r w:rsidRPr="00D00AA4">
              <w:rPr>
                <w:rFonts w:ascii="Arial" w:hAnsi="Arial" w:cs="Arial"/>
                <w:lang w:val="el-GR"/>
              </w:rPr>
              <w:t>ή</w:t>
            </w:r>
            <w:r w:rsidRPr="00D00AA4">
              <w:rPr>
                <w:lang w:val="el-GR"/>
              </w:rPr>
              <w:t>νην</w:t>
            </w:r>
          </w:p>
          <w:p w14:paraId="12D16386" w14:textId="77777777" w:rsidR="005174AC" w:rsidRDefault="005174AC" w:rsidP="005174AC">
            <w:pPr>
              <w:pStyle w:val="Paragraphedeliste"/>
            </w:pPr>
          </w:p>
          <w:p w14:paraId="0C7606AC" w14:textId="1B0B0522" w:rsidR="00D00AA4" w:rsidRDefault="00D00AA4" w:rsidP="00D00AA4">
            <w:pPr>
              <w:pStyle w:val="Paragraphedeliste"/>
              <w:numPr>
                <w:ilvl w:val="0"/>
                <w:numId w:val="1"/>
              </w:numPr>
            </w:pPr>
            <w:r w:rsidRPr="00D00AA4">
              <w:rPr>
                <w:lang w:val="el-GR"/>
              </w:rPr>
              <w:t>Φο</w:t>
            </w:r>
            <w:r w:rsidRPr="00D00AA4">
              <w:rPr>
                <w:rFonts w:ascii="Arial" w:hAnsi="Arial" w:cs="Arial"/>
                <w:lang w:val="el-GR"/>
              </w:rPr>
              <w:t>ῖ</w:t>
            </w:r>
            <w:r w:rsidRPr="00D00AA4">
              <w:rPr>
                <w:lang w:val="el-GR"/>
              </w:rPr>
              <w:t>β</w:t>
            </w:r>
            <w:r w:rsidRPr="00D00AA4">
              <w:rPr>
                <w:rFonts w:ascii="Arial" w:hAnsi="Arial" w:cs="Arial"/>
                <w:lang w:val="el-GR"/>
              </w:rPr>
              <w:t>ό</w:t>
            </w:r>
            <w:r w:rsidRPr="00D00AA4">
              <w:rPr>
                <w:lang w:val="el-GR"/>
              </w:rPr>
              <w:t>ν</w:t>
            </w:r>
            <w:r w:rsidRPr="00D00AA4">
              <w:t xml:space="preserve"> </w:t>
            </w:r>
            <w:r w:rsidRPr="00D00AA4">
              <w:rPr>
                <w:lang w:val="el-GR"/>
              </w:rPr>
              <w:t>τ</w:t>
            </w:r>
            <w:r w:rsidRPr="00D00AA4">
              <w:t xml:space="preserve">' </w:t>
            </w:r>
            <w:r w:rsidRPr="00D00AA4">
              <w:rPr>
                <w:rFonts w:ascii="Arial" w:hAnsi="Arial" w:cs="Arial"/>
                <w:lang w:val="el-GR"/>
              </w:rPr>
              <w:t>Ἀ</w:t>
            </w:r>
            <w:r w:rsidRPr="00D00AA4">
              <w:rPr>
                <w:lang w:val="el-GR"/>
              </w:rPr>
              <w:t>π</w:t>
            </w:r>
            <w:r w:rsidRPr="00D00AA4">
              <w:rPr>
                <w:rFonts w:ascii="Arial" w:hAnsi="Arial" w:cs="Arial"/>
                <w:lang w:val="el-GR"/>
              </w:rPr>
              <w:t>ό</w:t>
            </w:r>
            <w:r w:rsidRPr="00D00AA4">
              <w:rPr>
                <w:lang w:val="el-GR"/>
              </w:rPr>
              <w:t>λλωνα</w:t>
            </w:r>
            <w:r w:rsidRPr="00D00AA4">
              <w:t xml:space="preserve"> </w:t>
            </w:r>
            <w:r w:rsidRPr="00D00AA4">
              <w:rPr>
                <w:lang w:val="el-GR"/>
              </w:rPr>
              <w:t>κα</w:t>
            </w:r>
            <w:r w:rsidRPr="00D00AA4">
              <w:rPr>
                <w:rFonts w:ascii="Arial" w:hAnsi="Arial" w:cs="Arial"/>
                <w:lang w:val="el-GR"/>
              </w:rPr>
              <w:t>ὶ</w:t>
            </w:r>
            <w:r w:rsidRPr="00D00AA4">
              <w:t xml:space="preserve"> </w:t>
            </w:r>
            <w:r w:rsidRPr="00D00AA4">
              <w:rPr>
                <w:rFonts w:ascii="Arial" w:hAnsi="Arial" w:cs="Arial"/>
                <w:lang w:val="el-GR"/>
              </w:rPr>
              <w:t>Ἄ</w:t>
            </w:r>
            <w:r w:rsidRPr="00D00AA4">
              <w:rPr>
                <w:lang w:val="el-GR"/>
              </w:rPr>
              <w:t>ρτεμιν</w:t>
            </w:r>
            <w:r w:rsidRPr="00D00AA4">
              <w:t xml:space="preserve"> </w:t>
            </w:r>
            <w:r w:rsidRPr="00D00AA4">
              <w:rPr>
                <w:rFonts w:ascii="Arial" w:hAnsi="Arial" w:cs="Arial"/>
                <w:lang w:val="el-GR"/>
              </w:rPr>
              <w:t>ἰ</w:t>
            </w:r>
            <w:r w:rsidRPr="00D00AA4">
              <w:rPr>
                <w:lang w:val="el-GR"/>
              </w:rPr>
              <w:t>οχ</w:t>
            </w:r>
            <w:r w:rsidRPr="00D00AA4">
              <w:rPr>
                <w:rFonts w:ascii="Arial" w:hAnsi="Arial" w:cs="Arial"/>
                <w:lang w:val="el-GR"/>
              </w:rPr>
              <w:t>έ</w:t>
            </w:r>
            <w:r w:rsidRPr="00D00AA4">
              <w:rPr>
                <w:lang w:val="el-GR"/>
              </w:rPr>
              <w:t>αιραν</w:t>
            </w:r>
          </w:p>
          <w:p w14:paraId="33B0D357" w14:textId="77777777" w:rsidR="005174AC" w:rsidRDefault="005174AC" w:rsidP="005174AC">
            <w:pPr>
              <w:pStyle w:val="Paragraphedeliste"/>
            </w:pPr>
          </w:p>
          <w:p w14:paraId="26EAA93C" w14:textId="3C2614BB" w:rsidR="00D00AA4" w:rsidRPr="005174AC" w:rsidRDefault="00D00AA4" w:rsidP="00D00AA4">
            <w:pPr>
              <w:pStyle w:val="Paragraphedeliste"/>
              <w:numPr>
                <w:ilvl w:val="0"/>
                <w:numId w:val="1"/>
              </w:numPr>
              <w:rPr>
                <w:lang w:val="el-GR"/>
              </w:rPr>
            </w:pPr>
            <w:r w:rsidRPr="005174AC">
              <w:t xml:space="preserve"> </w:t>
            </w:r>
            <w:r w:rsidRPr="00D00AA4">
              <w:rPr>
                <w:lang w:val="el-GR"/>
              </w:rPr>
              <w:t>Ποσειδ</w:t>
            </w:r>
            <w:r w:rsidRPr="00D00AA4">
              <w:rPr>
                <w:rFonts w:ascii="Arial" w:hAnsi="Arial" w:cs="Arial"/>
                <w:lang w:val="el-GR"/>
              </w:rPr>
              <w:t>ά</w:t>
            </w:r>
            <w:r w:rsidRPr="00D00AA4">
              <w:rPr>
                <w:lang w:val="el-GR"/>
              </w:rPr>
              <w:t>ωνα γαι</w:t>
            </w:r>
            <w:r w:rsidRPr="00D00AA4">
              <w:rPr>
                <w:rFonts w:ascii="Arial" w:hAnsi="Arial" w:cs="Arial"/>
                <w:lang w:val="el-GR"/>
              </w:rPr>
              <w:t>ή</w:t>
            </w:r>
            <w:r w:rsidRPr="00D00AA4">
              <w:rPr>
                <w:lang w:val="el-GR"/>
              </w:rPr>
              <w:t xml:space="preserve">οχον, </w:t>
            </w:r>
            <w:r w:rsidRPr="00D00AA4">
              <w:rPr>
                <w:rFonts w:ascii="Arial" w:hAnsi="Arial" w:cs="Arial"/>
                <w:lang w:val="el-GR"/>
              </w:rPr>
              <w:t>ἐ</w:t>
            </w:r>
            <w:r w:rsidRPr="00D00AA4">
              <w:rPr>
                <w:lang w:val="el-GR"/>
              </w:rPr>
              <w:t>ννοσ</w:t>
            </w:r>
            <w:r w:rsidRPr="00D00AA4">
              <w:rPr>
                <w:rFonts w:ascii="Arial" w:hAnsi="Arial" w:cs="Arial"/>
                <w:lang w:val="el-GR"/>
              </w:rPr>
              <w:t>ί</w:t>
            </w:r>
            <w:r w:rsidRPr="00D00AA4">
              <w:rPr>
                <w:lang w:val="el-GR"/>
              </w:rPr>
              <w:t>γαιον,</w:t>
            </w:r>
          </w:p>
          <w:p w14:paraId="48CB085C" w14:textId="77777777" w:rsidR="005174AC" w:rsidRPr="00D00AA4" w:rsidRDefault="005174AC" w:rsidP="005174AC">
            <w:pPr>
              <w:pStyle w:val="Paragraphedeliste"/>
              <w:rPr>
                <w:lang w:val="el-GR"/>
              </w:rPr>
            </w:pPr>
          </w:p>
          <w:p w14:paraId="5EFCE025" w14:textId="77777777" w:rsidR="00D00AA4" w:rsidRPr="005174AC" w:rsidRDefault="00D00AA4" w:rsidP="00D00AA4">
            <w:pPr>
              <w:pStyle w:val="Paragraphedeliste"/>
              <w:numPr>
                <w:ilvl w:val="0"/>
                <w:numId w:val="1"/>
              </w:numPr>
              <w:rPr>
                <w:lang w:val="el-GR"/>
              </w:rPr>
            </w:pPr>
            <w:r w:rsidRPr="00D00AA4">
              <w:rPr>
                <w:lang w:val="el-GR"/>
              </w:rPr>
              <w:t>κα</w:t>
            </w:r>
            <w:r w:rsidRPr="00D00AA4">
              <w:rPr>
                <w:rFonts w:ascii="Arial" w:hAnsi="Arial" w:cs="Arial"/>
                <w:lang w:val="el-GR"/>
              </w:rPr>
              <w:t>ὶ</w:t>
            </w:r>
            <w:r w:rsidRPr="00D00AA4">
              <w:rPr>
                <w:lang w:val="el-GR"/>
              </w:rPr>
              <w:t xml:space="preserve"> Θ</w:t>
            </w:r>
            <w:r w:rsidRPr="00D00AA4">
              <w:rPr>
                <w:rFonts w:ascii="Arial" w:hAnsi="Arial" w:cs="Arial"/>
                <w:lang w:val="el-GR"/>
              </w:rPr>
              <w:t>έ</w:t>
            </w:r>
            <w:r w:rsidRPr="00D00AA4">
              <w:rPr>
                <w:lang w:val="el-GR"/>
              </w:rPr>
              <w:t>μιν α</w:t>
            </w:r>
            <w:r w:rsidRPr="00D00AA4">
              <w:rPr>
                <w:rFonts w:ascii="Arial" w:hAnsi="Arial" w:cs="Arial"/>
                <w:lang w:val="el-GR"/>
              </w:rPr>
              <w:t>ἰ</w:t>
            </w:r>
            <w:r w:rsidRPr="00D00AA4">
              <w:rPr>
                <w:lang w:val="el-GR"/>
              </w:rPr>
              <w:t>δο</w:t>
            </w:r>
            <w:r w:rsidRPr="00D00AA4">
              <w:rPr>
                <w:rFonts w:ascii="Arial" w:hAnsi="Arial" w:cs="Arial"/>
                <w:lang w:val="el-GR"/>
              </w:rPr>
              <w:t>ί</w:t>
            </w:r>
            <w:r w:rsidRPr="00D00AA4">
              <w:rPr>
                <w:lang w:val="el-GR"/>
              </w:rPr>
              <w:t xml:space="preserve">ην </w:t>
            </w:r>
          </w:p>
          <w:p w14:paraId="28D9872C" w14:textId="77777777" w:rsidR="005174AC" w:rsidRPr="00D00AA4" w:rsidRDefault="005174AC" w:rsidP="005174AC">
            <w:pPr>
              <w:pStyle w:val="Paragraphedeliste"/>
              <w:rPr>
                <w:lang w:val="el-GR"/>
              </w:rPr>
            </w:pPr>
          </w:p>
          <w:p w14:paraId="136B37D8" w14:textId="38603C7A" w:rsidR="00D00AA4" w:rsidRPr="005174AC" w:rsidRDefault="00D00AA4" w:rsidP="00D00AA4">
            <w:pPr>
              <w:pStyle w:val="Paragraphedeliste"/>
              <w:numPr>
                <w:ilvl w:val="0"/>
                <w:numId w:val="1"/>
              </w:numPr>
              <w:rPr>
                <w:lang w:val="el-GR"/>
              </w:rPr>
            </w:pPr>
            <w:r w:rsidRPr="00D00AA4">
              <w:rPr>
                <w:rFonts w:ascii="Arial" w:hAnsi="Arial" w:cs="Arial"/>
                <w:lang w:val="el-GR"/>
              </w:rPr>
              <w:t>ἑ</w:t>
            </w:r>
            <w:r w:rsidRPr="00D00AA4">
              <w:rPr>
                <w:lang w:val="el-GR"/>
              </w:rPr>
              <w:t>λικοβλ</w:t>
            </w:r>
            <w:r w:rsidRPr="00D00AA4">
              <w:rPr>
                <w:rFonts w:ascii="Arial" w:hAnsi="Arial" w:cs="Arial"/>
                <w:lang w:val="el-GR"/>
              </w:rPr>
              <w:t>έ</w:t>
            </w:r>
            <w:r w:rsidRPr="00D00AA4">
              <w:rPr>
                <w:lang w:val="el-GR"/>
              </w:rPr>
              <w:t>φαρ</w:t>
            </w:r>
            <w:r w:rsidRPr="00D00AA4">
              <w:rPr>
                <w:rFonts w:ascii="Arial" w:hAnsi="Arial" w:cs="Arial"/>
                <w:lang w:val="el-GR"/>
              </w:rPr>
              <w:t>ό</w:t>
            </w:r>
            <w:r w:rsidRPr="00D00AA4">
              <w:rPr>
                <w:lang w:val="el-GR"/>
              </w:rPr>
              <w:t xml:space="preserve">ν τ' </w:t>
            </w:r>
            <w:r w:rsidRPr="00D00AA4">
              <w:rPr>
                <w:rFonts w:ascii="Arial" w:hAnsi="Arial" w:cs="Arial"/>
                <w:lang w:val="el-GR"/>
              </w:rPr>
              <w:t>Ἀ</w:t>
            </w:r>
            <w:r w:rsidRPr="00D00AA4">
              <w:rPr>
                <w:lang w:val="el-GR"/>
              </w:rPr>
              <w:t>φροδ</w:t>
            </w:r>
            <w:r w:rsidRPr="00D00AA4">
              <w:rPr>
                <w:rFonts w:ascii="Arial" w:hAnsi="Arial" w:cs="Arial"/>
                <w:lang w:val="el-GR"/>
              </w:rPr>
              <w:t>ί</w:t>
            </w:r>
            <w:r w:rsidRPr="00D00AA4">
              <w:rPr>
                <w:lang w:val="el-GR"/>
              </w:rPr>
              <w:t>την</w:t>
            </w:r>
          </w:p>
          <w:p w14:paraId="35D7DA96" w14:textId="77777777" w:rsidR="005174AC" w:rsidRPr="00D00AA4" w:rsidRDefault="005174AC" w:rsidP="005174AC">
            <w:pPr>
              <w:pStyle w:val="Paragraphedeliste"/>
              <w:rPr>
                <w:lang w:val="el-GR"/>
              </w:rPr>
            </w:pPr>
          </w:p>
          <w:p w14:paraId="09B408F3" w14:textId="77777777" w:rsidR="00D00AA4" w:rsidRPr="005174AC" w:rsidRDefault="00D00AA4" w:rsidP="00D00AA4">
            <w:pPr>
              <w:pStyle w:val="Paragraphedeliste"/>
              <w:numPr>
                <w:ilvl w:val="0"/>
                <w:numId w:val="1"/>
              </w:numPr>
              <w:rPr>
                <w:lang w:val="el-GR"/>
              </w:rPr>
            </w:pPr>
            <w:r w:rsidRPr="00D00AA4">
              <w:rPr>
                <w:rFonts w:ascii="Arial" w:hAnsi="Arial" w:cs="Arial"/>
                <w:lang w:val="el-GR"/>
              </w:rPr>
              <w:t>Ἥ</w:t>
            </w:r>
            <w:r w:rsidRPr="00D00AA4">
              <w:rPr>
                <w:lang w:val="el-GR"/>
              </w:rPr>
              <w:t>βην τε χρυσοστ</w:t>
            </w:r>
            <w:r w:rsidRPr="00D00AA4">
              <w:rPr>
                <w:rFonts w:ascii="Arial" w:hAnsi="Arial" w:cs="Arial"/>
                <w:lang w:val="el-GR"/>
              </w:rPr>
              <w:t>έ</w:t>
            </w:r>
            <w:r w:rsidRPr="00D00AA4">
              <w:rPr>
                <w:lang w:val="el-GR"/>
              </w:rPr>
              <w:t>φανον</w:t>
            </w:r>
          </w:p>
          <w:p w14:paraId="5E3D0FF8" w14:textId="77777777" w:rsidR="005174AC" w:rsidRPr="00D00AA4" w:rsidRDefault="005174AC" w:rsidP="005174AC">
            <w:pPr>
              <w:pStyle w:val="Paragraphedeliste"/>
              <w:rPr>
                <w:lang w:val="el-GR"/>
              </w:rPr>
            </w:pPr>
          </w:p>
          <w:p w14:paraId="134A132B" w14:textId="1F0B25C0" w:rsidR="00D00AA4" w:rsidRPr="00D00AA4" w:rsidRDefault="00D00AA4" w:rsidP="00D00AA4">
            <w:pPr>
              <w:pStyle w:val="Paragraphedeliste"/>
              <w:numPr>
                <w:ilvl w:val="0"/>
                <w:numId w:val="1"/>
              </w:numPr>
              <w:rPr>
                <w:lang w:val="el-GR"/>
              </w:rPr>
            </w:pPr>
            <w:r w:rsidRPr="00D00AA4">
              <w:rPr>
                <w:lang w:val="el-GR"/>
              </w:rPr>
              <w:t xml:space="preserve"> καλ</w:t>
            </w:r>
            <w:r w:rsidRPr="00D00AA4">
              <w:rPr>
                <w:rFonts w:ascii="Arial" w:hAnsi="Arial" w:cs="Arial"/>
                <w:lang w:val="el-GR"/>
              </w:rPr>
              <w:t>ή</w:t>
            </w:r>
            <w:r w:rsidRPr="00D00AA4">
              <w:rPr>
                <w:lang w:val="el-GR"/>
              </w:rPr>
              <w:t>ν τε Δι</w:t>
            </w:r>
            <w:r w:rsidRPr="00D00AA4">
              <w:rPr>
                <w:rFonts w:ascii="Arial" w:hAnsi="Arial" w:cs="Arial"/>
                <w:lang w:val="el-GR"/>
              </w:rPr>
              <w:t>ώ</w:t>
            </w:r>
            <w:r w:rsidRPr="00D00AA4">
              <w:rPr>
                <w:lang w:val="el-GR"/>
              </w:rPr>
              <w:t>νην</w:t>
            </w:r>
          </w:p>
          <w:p w14:paraId="49E9B5CE" w14:textId="614CCB56" w:rsidR="00D00AA4" w:rsidRPr="00D00AA4" w:rsidRDefault="00D00AA4" w:rsidP="00D00AA4">
            <w:pPr>
              <w:rPr>
                <w:lang w:val="el-GR"/>
              </w:rPr>
            </w:pPr>
          </w:p>
          <w:p w14:paraId="7B5E52F7" w14:textId="77777777" w:rsidR="005174AC" w:rsidRPr="005174AC" w:rsidRDefault="005174AC" w:rsidP="005174AC">
            <w:pPr>
              <w:pStyle w:val="Paragraphedeliste"/>
              <w:numPr>
                <w:ilvl w:val="0"/>
                <w:numId w:val="1"/>
              </w:numPr>
              <w:rPr>
                <w:lang w:val="el-GR"/>
              </w:rPr>
            </w:pPr>
            <w:r w:rsidRPr="005174AC">
              <w:rPr>
                <w:rFonts w:ascii="Arial" w:hAnsi="Arial" w:cs="Arial"/>
                <w:lang w:val="el-GR"/>
              </w:rPr>
              <w:t>Ἠῶ</w:t>
            </w:r>
            <w:r w:rsidRPr="005174AC">
              <w:rPr>
                <w:lang w:val="el-GR"/>
              </w:rPr>
              <w:t xml:space="preserve"> τ' </w:t>
            </w:r>
          </w:p>
          <w:p w14:paraId="6CA1BD12" w14:textId="77777777" w:rsidR="005174AC" w:rsidRPr="005174AC" w:rsidRDefault="005174AC" w:rsidP="005174AC">
            <w:pPr>
              <w:pStyle w:val="Paragraphedeliste"/>
              <w:rPr>
                <w:rFonts w:ascii="Arial" w:hAnsi="Arial" w:cs="Arial"/>
                <w:lang w:val="el-GR"/>
              </w:rPr>
            </w:pPr>
          </w:p>
          <w:p w14:paraId="2BF3D267" w14:textId="77777777" w:rsidR="005174AC" w:rsidRPr="005174AC" w:rsidRDefault="005174AC" w:rsidP="005174AC">
            <w:pPr>
              <w:pStyle w:val="Paragraphedeliste"/>
              <w:numPr>
                <w:ilvl w:val="0"/>
                <w:numId w:val="1"/>
              </w:numPr>
              <w:rPr>
                <w:lang w:val="el-GR"/>
              </w:rPr>
            </w:pPr>
            <w:r w:rsidRPr="005174AC">
              <w:rPr>
                <w:rFonts w:ascii="Arial" w:hAnsi="Arial" w:cs="Arial"/>
                <w:lang w:val="el-GR"/>
              </w:rPr>
              <w:t>Ἠέ</w:t>
            </w:r>
            <w:r w:rsidRPr="005174AC">
              <w:rPr>
                <w:lang w:val="el-GR"/>
              </w:rPr>
              <w:t>λι</w:t>
            </w:r>
            <w:r w:rsidRPr="005174AC">
              <w:rPr>
                <w:rFonts w:ascii="Arial" w:hAnsi="Arial" w:cs="Arial"/>
                <w:lang w:val="el-GR"/>
              </w:rPr>
              <w:t>ό</w:t>
            </w:r>
            <w:r w:rsidRPr="005174AC">
              <w:rPr>
                <w:lang w:val="el-GR"/>
              </w:rPr>
              <w:t>ν τε μ</w:t>
            </w:r>
            <w:r w:rsidRPr="005174AC">
              <w:rPr>
                <w:rFonts w:ascii="Arial" w:hAnsi="Arial" w:cs="Arial"/>
                <w:lang w:val="el-GR"/>
              </w:rPr>
              <w:t>έ</w:t>
            </w:r>
            <w:r w:rsidRPr="005174AC">
              <w:rPr>
                <w:lang w:val="el-GR"/>
              </w:rPr>
              <w:t>γαν</w:t>
            </w:r>
          </w:p>
          <w:p w14:paraId="43DB88B1" w14:textId="77777777" w:rsidR="005174AC" w:rsidRPr="005174AC" w:rsidRDefault="005174AC" w:rsidP="005174AC">
            <w:pPr>
              <w:pStyle w:val="Paragraphedeliste"/>
              <w:rPr>
                <w:lang w:val="el-GR"/>
              </w:rPr>
            </w:pPr>
          </w:p>
          <w:p w14:paraId="70BF6737" w14:textId="77777777" w:rsidR="005174AC" w:rsidRPr="00AB1977" w:rsidRDefault="005174AC" w:rsidP="005174AC">
            <w:pPr>
              <w:pStyle w:val="Paragraphedeliste"/>
              <w:numPr>
                <w:ilvl w:val="0"/>
                <w:numId w:val="1"/>
              </w:numPr>
              <w:rPr>
                <w:lang w:val="el-GR"/>
              </w:rPr>
            </w:pPr>
            <w:r w:rsidRPr="005174AC">
              <w:rPr>
                <w:lang w:val="el-GR"/>
              </w:rPr>
              <w:t xml:space="preserve"> λαμπρ</w:t>
            </w:r>
            <w:r w:rsidRPr="005174AC">
              <w:rPr>
                <w:rFonts w:ascii="Arial" w:hAnsi="Arial" w:cs="Arial"/>
                <w:lang w:val="el-GR"/>
              </w:rPr>
              <w:t>ά</w:t>
            </w:r>
            <w:r w:rsidRPr="005174AC">
              <w:rPr>
                <w:lang w:val="el-GR"/>
              </w:rPr>
              <w:t>ν τε Σελ</w:t>
            </w:r>
            <w:r w:rsidRPr="005174AC">
              <w:rPr>
                <w:rFonts w:ascii="Arial" w:hAnsi="Arial" w:cs="Arial"/>
                <w:lang w:val="el-GR"/>
              </w:rPr>
              <w:t>ή</w:t>
            </w:r>
            <w:r w:rsidRPr="005174AC">
              <w:rPr>
                <w:lang w:val="el-GR"/>
              </w:rPr>
              <w:t>νην</w:t>
            </w:r>
          </w:p>
          <w:p w14:paraId="5032EA28" w14:textId="77777777" w:rsidR="00AB1977" w:rsidRPr="00AB1977" w:rsidRDefault="00AB1977" w:rsidP="00AB1977">
            <w:pPr>
              <w:pStyle w:val="Paragraphedeliste"/>
              <w:rPr>
                <w:lang w:val="el-GR"/>
              </w:rPr>
            </w:pPr>
          </w:p>
          <w:p w14:paraId="5C7590E0" w14:textId="77777777" w:rsidR="00AB1977" w:rsidRPr="00AB1977" w:rsidRDefault="00AB1977" w:rsidP="005174AC">
            <w:pPr>
              <w:pStyle w:val="Paragraphedeliste"/>
              <w:numPr>
                <w:ilvl w:val="0"/>
                <w:numId w:val="1"/>
              </w:numPr>
              <w:rPr>
                <w:lang w:val="el-GR"/>
              </w:rPr>
            </w:pPr>
            <w:r w:rsidRPr="00AB1977">
              <w:rPr>
                <w:lang w:val="el-GR"/>
              </w:rPr>
              <w:t>Λητ</w:t>
            </w:r>
            <w:r w:rsidRPr="00AB1977">
              <w:rPr>
                <w:rFonts w:ascii="Arial" w:hAnsi="Arial" w:cs="Arial"/>
                <w:lang w:val="el-GR"/>
              </w:rPr>
              <w:t>ώ</w:t>
            </w:r>
            <w:r w:rsidRPr="00AB1977">
              <w:rPr>
                <w:lang w:val="el-GR"/>
              </w:rPr>
              <w:t xml:space="preserve"> τ' </w:t>
            </w:r>
            <w:r w:rsidRPr="00AB1977">
              <w:rPr>
                <w:rFonts w:ascii="Arial" w:hAnsi="Arial" w:cs="Arial"/>
                <w:lang w:val="el-GR"/>
              </w:rPr>
              <w:t>Ἰ</w:t>
            </w:r>
            <w:r w:rsidRPr="00AB1977">
              <w:rPr>
                <w:lang w:val="el-GR"/>
              </w:rPr>
              <w:t>απετ</w:t>
            </w:r>
            <w:r w:rsidRPr="00AB1977">
              <w:rPr>
                <w:rFonts w:ascii="Arial" w:hAnsi="Arial" w:cs="Arial"/>
                <w:lang w:val="el-GR"/>
              </w:rPr>
              <w:t>ό</w:t>
            </w:r>
            <w:r w:rsidRPr="00AB1977">
              <w:rPr>
                <w:lang w:val="el-GR"/>
              </w:rPr>
              <w:t>ν τε</w:t>
            </w:r>
          </w:p>
          <w:p w14:paraId="2543CC4D" w14:textId="77777777" w:rsidR="00AB1977" w:rsidRPr="00AB1977" w:rsidRDefault="00AB1977" w:rsidP="00AB1977">
            <w:pPr>
              <w:pStyle w:val="Paragraphedeliste"/>
              <w:rPr>
                <w:lang w:val="el-GR"/>
              </w:rPr>
            </w:pPr>
          </w:p>
          <w:p w14:paraId="6CA6A5C8" w14:textId="702F2A45" w:rsidR="00AB1977" w:rsidRPr="005174AC" w:rsidRDefault="00AB1977" w:rsidP="005174AC">
            <w:pPr>
              <w:pStyle w:val="Paragraphedeliste"/>
              <w:numPr>
                <w:ilvl w:val="0"/>
                <w:numId w:val="1"/>
              </w:numPr>
              <w:rPr>
                <w:lang w:val="el-GR"/>
              </w:rPr>
            </w:pPr>
            <w:r w:rsidRPr="00AB1977">
              <w:rPr>
                <w:lang w:val="el-GR"/>
              </w:rPr>
              <w:t xml:space="preserve"> </w:t>
            </w:r>
            <w:r w:rsidRPr="00AB1977">
              <w:rPr>
                <w:rFonts w:ascii="Arial" w:hAnsi="Arial" w:cs="Arial"/>
                <w:lang w:val="el-GR"/>
              </w:rPr>
              <w:t>ἰ</w:t>
            </w:r>
            <w:r w:rsidRPr="00AB1977">
              <w:rPr>
                <w:lang w:val="el-GR"/>
              </w:rPr>
              <w:t>δ</w:t>
            </w:r>
            <w:r w:rsidRPr="00AB1977">
              <w:rPr>
                <w:rFonts w:ascii="Arial" w:hAnsi="Arial" w:cs="Arial"/>
                <w:lang w:val="el-GR"/>
              </w:rPr>
              <w:t>ὲ</w:t>
            </w:r>
            <w:r w:rsidRPr="00AB1977">
              <w:rPr>
                <w:lang w:val="el-GR"/>
              </w:rPr>
              <w:t xml:space="preserve"> Κρ</w:t>
            </w:r>
            <w:r w:rsidRPr="00AB1977">
              <w:rPr>
                <w:rFonts w:ascii="Arial" w:hAnsi="Arial" w:cs="Arial"/>
                <w:lang w:val="el-GR"/>
              </w:rPr>
              <w:t>ό</w:t>
            </w:r>
            <w:r w:rsidRPr="00AB1977">
              <w:rPr>
                <w:lang w:val="el-GR"/>
              </w:rPr>
              <w:t xml:space="preserve">νον </w:t>
            </w:r>
            <w:r w:rsidRPr="00AB1977">
              <w:rPr>
                <w:rFonts w:ascii="Arial" w:hAnsi="Arial" w:cs="Arial"/>
                <w:lang w:val="el-GR"/>
              </w:rPr>
              <w:t>ἀ</w:t>
            </w:r>
            <w:r w:rsidRPr="00AB1977">
              <w:rPr>
                <w:lang w:val="el-GR"/>
              </w:rPr>
              <w:t>γκυλομ</w:t>
            </w:r>
            <w:r w:rsidRPr="00AB1977">
              <w:rPr>
                <w:rFonts w:ascii="Arial" w:hAnsi="Arial" w:cs="Arial"/>
                <w:lang w:val="el-GR"/>
              </w:rPr>
              <w:t>ή</w:t>
            </w:r>
            <w:r w:rsidRPr="00AB1977">
              <w:rPr>
                <w:lang w:val="el-GR"/>
              </w:rPr>
              <w:t>την</w:t>
            </w:r>
          </w:p>
          <w:p w14:paraId="79E7A8CE" w14:textId="77777777" w:rsidR="005174AC" w:rsidRPr="005174AC" w:rsidRDefault="005174AC" w:rsidP="005174AC">
            <w:pPr>
              <w:pStyle w:val="Paragraphedeliste"/>
              <w:rPr>
                <w:lang w:val="el-GR"/>
              </w:rPr>
            </w:pPr>
          </w:p>
          <w:p w14:paraId="531FBCBB" w14:textId="4C6A73A1" w:rsidR="005174AC" w:rsidRPr="005174AC" w:rsidRDefault="005174AC" w:rsidP="005174AC">
            <w:pPr>
              <w:pStyle w:val="Paragraphedeliste"/>
              <w:numPr>
                <w:ilvl w:val="0"/>
                <w:numId w:val="1"/>
              </w:numPr>
              <w:rPr>
                <w:lang w:val="el-GR"/>
              </w:rPr>
            </w:pPr>
            <w:r w:rsidRPr="005174AC">
              <w:rPr>
                <w:lang w:val="el-GR"/>
              </w:rPr>
              <w:t xml:space="preserve"> Γα</w:t>
            </w:r>
            <w:r w:rsidRPr="005174AC">
              <w:rPr>
                <w:rFonts w:ascii="Arial" w:hAnsi="Arial" w:cs="Arial"/>
                <w:lang w:val="el-GR"/>
              </w:rPr>
              <w:t>ῖά</w:t>
            </w:r>
            <w:r w:rsidRPr="005174AC">
              <w:rPr>
                <w:lang w:val="el-GR"/>
              </w:rPr>
              <w:t>ν τ'</w:t>
            </w:r>
          </w:p>
          <w:p w14:paraId="03983EA9" w14:textId="77777777" w:rsidR="005174AC" w:rsidRPr="005174AC" w:rsidRDefault="005174AC" w:rsidP="005174AC">
            <w:pPr>
              <w:pStyle w:val="Paragraphedeliste"/>
              <w:rPr>
                <w:lang w:val="el-GR"/>
              </w:rPr>
            </w:pPr>
          </w:p>
          <w:p w14:paraId="0B6CC2D1" w14:textId="77777777" w:rsidR="005174AC" w:rsidRPr="005174AC" w:rsidRDefault="005174AC" w:rsidP="005174AC">
            <w:pPr>
              <w:pStyle w:val="Paragraphedeliste"/>
              <w:numPr>
                <w:ilvl w:val="0"/>
                <w:numId w:val="1"/>
              </w:numPr>
              <w:rPr>
                <w:lang w:val="el-GR"/>
              </w:rPr>
            </w:pPr>
            <w:r w:rsidRPr="005174AC">
              <w:rPr>
                <w:lang w:val="el-GR"/>
              </w:rPr>
              <w:t xml:space="preserve"> </w:t>
            </w:r>
            <w:r w:rsidRPr="005174AC">
              <w:rPr>
                <w:rFonts w:ascii="Arial" w:hAnsi="Arial" w:cs="Arial"/>
                <w:lang w:val="el-GR"/>
              </w:rPr>
              <w:t>Ὠ</w:t>
            </w:r>
            <w:r w:rsidRPr="005174AC">
              <w:rPr>
                <w:lang w:val="el-GR"/>
              </w:rPr>
              <w:t>κεαν</w:t>
            </w:r>
            <w:r w:rsidRPr="005174AC">
              <w:rPr>
                <w:rFonts w:ascii="Arial" w:hAnsi="Arial" w:cs="Arial"/>
                <w:lang w:val="el-GR"/>
              </w:rPr>
              <w:t>ό</w:t>
            </w:r>
            <w:r w:rsidRPr="005174AC">
              <w:rPr>
                <w:lang w:val="el-GR"/>
              </w:rPr>
              <w:t>ν τε μ</w:t>
            </w:r>
            <w:r w:rsidRPr="005174AC">
              <w:rPr>
                <w:rFonts w:ascii="Arial" w:hAnsi="Arial" w:cs="Arial"/>
                <w:lang w:val="el-GR"/>
              </w:rPr>
              <w:t>έ</w:t>
            </w:r>
            <w:r w:rsidRPr="005174AC">
              <w:rPr>
                <w:lang w:val="el-GR"/>
              </w:rPr>
              <w:t>γαν</w:t>
            </w:r>
          </w:p>
          <w:p w14:paraId="667A7D00" w14:textId="77777777" w:rsidR="005174AC" w:rsidRPr="005174AC" w:rsidRDefault="005174AC" w:rsidP="005174AC">
            <w:pPr>
              <w:pStyle w:val="Paragraphedeliste"/>
              <w:rPr>
                <w:lang w:val="el-GR"/>
              </w:rPr>
            </w:pPr>
          </w:p>
          <w:p w14:paraId="0CAAD00C" w14:textId="7AF0135A" w:rsidR="005174AC" w:rsidRPr="005174AC" w:rsidRDefault="005174AC" w:rsidP="005174AC">
            <w:pPr>
              <w:pStyle w:val="Paragraphedeliste"/>
              <w:numPr>
                <w:ilvl w:val="0"/>
                <w:numId w:val="1"/>
              </w:numPr>
              <w:rPr>
                <w:lang w:val="el-GR"/>
              </w:rPr>
            </w:pPr>
            <w:r w:rsidRPr="005174AC">
              <w:rPr>
                <w:lang w:val="el-GR"/>
              </w:rPr>
              <w:t xml:space="preserve"> κα</w:t>
            </w:r>
            <w:r w:rsidRPr="005174AC">
              <w:rPr>
                <w:rFonts w:ascii="Arial" w:hAnsi="Arial" w:cs="Arial"/>
                <w:lang w:val="el-GR"/>
              </w:rPr>
              <w:t>ὶ</w:t>
            </w:r>
            <w:r w:rsidRPr="005174AC">
              <w:rPr>
                <w:lang w:val="el-GR"/>
              </w:rPr>
              <w:t xml:space="preserve"> Ν</w:t>
            </w:r>
            <w:r w:rsidRPr="005174AC">
              <w:rPr>
                <w:rFonts w:ascii="Arial" w:hAnsi="Arial" w:cs="Arial"/>
                <w:lang w:val="el-GR"/>
              </w:rPr>
              <w:t>ύ</w:t>
            </w:r>
            <w:r w:rsidRPr="005174AC">
              <w:rPr>
                <w:lang w:val="el-GR"/>
              </w:rPr>
              <w:t>κτα μ</w:t>
            </w:r>
            <w:r w:rsidRPr="005174AC">
              <w:rPr>
                <w:rFonts w:ascii="Arial" w:hAnsi="Arial" w:cs="Arial"/>
                <w:lang w:val="el-GR"/>
              </w:rPr>
              <w:t>έ</w:t>
            </w:r>
            <w:r w:rsidRPr="005174AC">
              <w:rPr>
                <w:lang w:val="el-GR"/>
              </w:rPr>
              <w:t>λαιναν</w:t>
            </w:r>
            <w:r w:rsidRPr="005174AC">
              <w:rPr>
                <w:lang w:val="el-GR"/>
              </w:rPr>
              <w:br/>
            </w:r>
          </w:p>
          <w:p w14:paraId="5C8FE8CD" w14:textId="77777777" w:rsidR="005174AC" w:rsidRPr="005174AC" w:rsidRDefault="005174AC" w:rsidP="005174AC">
            <w:pPr>
              <w:pStyle w:val="Paragraphedeliste"/>
              <w:rPr>
                <w:rFonts w:ascii="Arial" w:hAnsi="Arial" w:cs="Arial"/>
                <w:lang w:val="el-GR"/>
              </w:rPr>
            </w:pPr>
          </w:p>
          <w:p w14:paraId="186411E6" w14:textId="3252518C" w:rsidR="00D00AA4" w:rsidRPr="005174AC" w:rsidRDefault="00D00AA4" w:rsidP="005174AC">
            <w:pPr>
              <w:pStyle w:val="Paragraphedeliste"/>
              <w:numPr>
                <w:ilvl w:val="0"/>
                <w:numId w:val="1"/>
              </w:numPr>
              <w:rPr>
                <w:lang w:val="el-GR"/>
              </w:rPr>
            </w:pPr>
            <w:r w:rsidRPr="005174AC">
              <w:rPr>
                <w:rFonts w:ascii="Arial" w:hAnsi="Arial" w:cs="Arial"/>
                <w:lang w:val="el-GR"/>
              </w:rPr>
              <w:lastRenderedPageBreak/>
              <w:t>ἄ</w:t>
            </w:r>
            <w:r w:rsidRPr="005174AC">
              <w:rPr>
                <w:lang w:val="el-GR"/>
              </w:rPr>
              <w:t xml:space="preserve">λλων τ' </w:t>
            </w:r>
            <w:r w:rsidRPr="005174AC">
              <w:rPr>
                <w:rFonts w:ascii="Arial" w:hAnsi="Arial" w:cs="Arial"/>
                <w:lang w:val="el-GR"/>
              </w:rPr>
              <w:t>ἀ</w:t>
            </w:r>
            <w:r w:rsidRPr="005174AC">
              <w:rPr>
                <w:lang w:val="el-GR"/>
              </w:rPr>
              <w:t>θαν</w:t>
            </w:r>
            <w:r w:rsidRPr="005174AC">
              <w:rPr>
                <w:rFonts w:ascii="Arial" w:hAnsi="Arial" w:cs="Arial"/>
                <w:lang w:val="el-GR"/>
              </w:rPr>
              <w:t>ά</w:t>
            </w:r>
            <w:r w:rsidRPr="005174AC">
              <w:rPr>
                <w:lang w:val="el-GR"/>
              </w:rPr>
              <w:t xml:space="preserve">των </w:t>
            </w:r>
            <w:r w:rsidRPr="005174AC">
              <w:rPr>
                <w:rFonts w:ascii="Arial" w:hAnsi="Arial" w:cs="Arial"/>
                <w:lang w:val="el-GR"/>
              </w:rPr>
              <w:t>ἱ</w:t>
            </w:r>
            <w:r w:rsidRPr="005174AC">
              <w:rPr>
                <w:lang w:val="el-GR"/>
              </w:rPr>
              <w:t>ερ</w:t>
            </w:r>
            <w:r w:rsidRPr="005174AC">
              <w:rPr>
                <w:rFonts w:ascii="Arial" w:hAnsi="Arial" w:cs="Arial"/>
                <w:lang w:val="el-GR"/>
              </w:rPr>
              <w:t>ὸ</w:t>
            </w:r>
            <w:r w:rsidRPr="005174AC">
              <w:rPr>
                <w:lang w:val="el-GR"/>
              </w:rPr>
              <w:t>ν γ</w:t>
            </w:r>
            <w:r w:rsidRPr="005174AC">
              <w:rPr>
                <w:rFonts w:ascii="Arial" w:hAnsi="Arial" w:cs="Arial"/>
                <w:lang w:val="el-GR"/>
              </w:rPr>
              <w:t>έ</w:t>
            </w:r>
            <w:r w:rsidRPr="005174AC">
              <w:rPr>
                <w:lang w:val="el-GR"/>
              </w:rPr>
              <w:t>νος α</w:t>
            </w:r>
            <w:r w:rsidRPr="005174AC">
              <w:rPr>
                <w:rFonts w:ascii="Arial" w:hAnsi="Arial" w:cs="Arial"/>
                <w:lang w:val="el-GR"/>
              </w:rPr>
              <w:t>ἰὲ</w:t>
            </w:r>
            <w:r w:rsidRPr="005174AC">
              <w:rPr>
                <w:lang w:val="el-GR"/>
              </w:rPr>
              <w:t xml:space="preserve">ν </w:t>
            </w:r>
            <w:r w:rsidRPr="005174AC">
              <w:rPr>
                <w:rFonts w:ascii="Arial" w:hAnsi="Arial" w:cs="Arial"/>
                <w:lang w:val="el-GR"/>
              </w:rPr>
              <w:t>ἐό</w:t>
            </w:r>
            <w:r w:rsidRPr="005174AC">
              <w:rPr>
                <w:lang w:val="el-GR"/>
              </w:rPr>
              <w:t>ντων.</w:t>
            </w:r>
          </w:p>
          <w:p w14:paraId="780BE3BD" w14:textId="77777777" w:rsidR="005174AC" w:rsidRPr="005174AC" w:rsidRDefault="005174AC" w:rsidP="005174AC">
            <w:pPr>
              <w:pStyle w:val="Paragraphedeliste"/>
              <w:rPr>
                <w:lang w:val="el-GR"/>
              </w:rPr>
            </w:pPr>
          </w:p>
          <w:p w14:paraId="7E540334" w14:textId="77777777" w:rsidR="005174AC" w:rsidRPr="005174AC" w:rsidRDefault="005174AC" w:rsidP="005174AC">
            <w:pPr>
              <w:pStyle w:val="Paragraphedeliste"/>
              <w:numPr>
                <w:ilvl w:val="0"/>
                <w:numId w:val="1"/>
              </w:numPr>
              <w:rPr>
                <w:lang w:val="el-GR"/>
              </w:rPr>
            </w:pPr>
          </w:p>
          <w:p w14:paraId="520F5A47" w14:textId="77777777" w:rsidR="00D00AA4" w:rsidRPr="008D0320" w:rsidRDefault="00D00AA4" w:rsidP="00D00AA4">
            <w:pPr>
              <w:rPr>
                <w:lang w:val="el-GR"/>
              </w:rPr>
            </w:pPr>
            <w:r w:rsidRPr="00D00AA4">
              <w:rPr>
                <w:lang w:val="el-GR"/>
              </w:rPr>
              <w:t>Α</w:t>
            </w:r>
            <w:r w:rsidRPr="00D00AA4">
              <w:rPr>
                <w:rFonts w:ascii="Arial" w:hAnsi="Arial" w:cs="Arial"/>
                <w:lang w:val="el-GR"/>
              </w:rPr>
              <w:t>ἵ</w:t>
            </w:r>
            <w:r w:rsidRPr="00D00AA4">
              <w:rPr>
                <w:lang w:val="el-GR"/>
              </w:rPr>
              <w:t xml:space="preserve"> ν</w:t>
            </w:r>
            <w:r w:rsidRPr="00D00AA4">
              <w:rPr>
                <w:rFonts w:ascii="Arial" w:hAnsi="Arial" w:cs="Arial"/>
                <w:lang w:val="el-GR"/>
              </w:rPr>
              <w:t>ύ</w:t>
            </w:r>
            <w:r w:rsidRPr="00D00AA4">
              <w:rPr>
                <w:lang w:val="el-GR"/>
              </w:rPr>
              <w:t xml:space="preserve"> ποθ' </w:t>
            </w:r>
            <w:r w:rsidRPr="001550AF">
              <w:rPr>
                <w:rFonts w:ascii="Arial" w:hAnsi="Arial" w:cs="Arial"/>
                <w:b/>
                <w:bCs/>
                <w:lang w:val="el-GR"/>
              </w:rPr>
              <w:t>Ἡ</w:t>
            </w:r>
            <w:r w:rsidRPr="001550AF">
              <w:rPr>
                <w:b/>
                <w:bCs/>
                <w:lang w:val="el-GR"/>
              </w:rPr>
              <w:t>σ</w:t>
            </w:r>
            <w:r w:rsidRPr="001550AF">
              <w:rPr>
                <w:rFonts w:ascii="Arial" w:hAnsi="Arial" w:cs="Arial"/>
                <w:b/>
                <w:bCs/>
                <w:lang w:val="el-GR"/>
              </w:rPr>
              <w:t>ί</w:t>
            </w:r>
            <w:r w:rsidRPr="001550AF">
              <w:rPr>
                <w:b/>
                <w:bCs/>
                <w:lang w:val="el-GR"/>
              </w:rPr>
              <w:t>οδον</w:t>
            </w:r>
            <w:r w:rsidRPr="00D00AA4">
              <w:rPr>
                <w:lang w:val="el-GR"/>
              </w:rPr>
              <w:t xml:space="preserve"> καλ</w:t>
            </w:r>
            <w:r w:rsidRPr="00D00AA4">
              <w:rPr>
                <w:rFonts w:ascii="Arial" w:hAnsi="Arial" w:cs="Arial"/>
                <w:lang w:val="el-GR"/>
              </w:rPr>
              <w:t>ὴ</w:t>
            </w:r>
            <w:r w:rsidRPr="00D00AA4">
              <w:rPr>
                <w:lang w:val="el-GR"/>
              </w:rPr>
              <w:t xml:space="preserve">ν </w:t>
            </w:r>
            <w:r w:rsidRPr="00D00AA4">
              <w:rPr>
                <w:rFonts w:ascii="Arial" w:hAnsi="Arial" w:cs="Arial"/>
                <w:lang w:val="el-GR"/>
              </w:rPr>
              <w:t>ἐ</w:t>
            </w:r>
            <w:r w:rsidRPr="00D00AA4">
              <w:rPr>
                <w:lang w:val="el-GR"/>
              </w:rPr>
              <w:t>δ</w:t>
            </w:r>
            <w:r w:rsidRPr="00D00AA4">
              <w:rPr>
                <w:rFonts w:ascii="Arial" w:hAnsi="Arial" w:cs="Arial"/>
                <w:lang w:val="el-GR"/>
              </w:rPr>
              <w:t>ί</w:t>
            </w:r>
            <w:r w:rsidRPr="00D00AA4">
              <w:rPr>
                <w:lang w:val="el-GR"/>
              </w:rPr>
              <w:t xml:space="preserve">δαξαν </w:t>
            </w:r>
            <w:r w:rsidRPr="00D00AA4">
              <w:rPr>
                <w:rFonts w:ascii="Arial" w:hAnsi="Arial" w:cs="Arial"/>
                <w:lang w:val="el-GR"/>
              </w:rPr>
              <w:t>ἀ</w:t>
            </w:r>
            <w:r w:rsidRPr="00D00AA4">
              <w:rPr>
                <w:lang w:val="el-GR"/>
              </w:rPr>
              <w:t>οιδ</w:t>
            </w:r>
            <w:r w:rsidRPr="00D00AA4">
              <w:rPr>
                <w:rFonts w:ascii="Arial" w:hAnsi="Arial" w:cs="Arial"/>
                <w:lang w:val="el-GR"/>
              </w:rPr>
              <w:t>ή</w:t>
            </w:r>
            <w:r w:rsidRPr="00D00AA4">
              <w:rPr>
                <w:lang w:val="el-GR"/>
              </w:rPr>
              <w:t>ν,</w:t>
            </w:r>
          </w:p>
          <w:p w14:paraId="02131EFA" w14:textId="77777777" w:rsidR="001550AF" w:rsidRPr="008D0320" w:rsidRDefault="001550AF" w:rsidP="00D00AA4">
            <w:pPr>
              <w:rPr>
                <w:lang w:val="el-GR"/>
              </w:rPr>
            </w:pPr>
          </w:p>
          <w:p w14:paraId="7220A671" w14:textId="320738B3" w:rsidR="00D00AA4" w:rsidRPr="00D00AA4" w:rsidRDefault="00D00AA4" w:rsidP="00D00AA4">
            <w:pPr>
              <w:rPr>
                <w:lang w:val="el-GR"/>
              </w:rPr>
            </w:pPr>
            <w:r w:rsidRPr="00D00AA4">
              <w:rPr>
                <w:rFonts w:ascii="Arial" w:hAnsi="Arial" w:cs="Arial"/>
                <w:lang w:val="el-GR"/>
              </w:rPr>
              <w:t>ἄ</w:t>
            </w:r>
            <w:r w:rsidRPr="00D00AA4">
              <w:rPr>
                <w:lang w:val="el-GR"/>
              </w:rPr>
              <w:t>ρνας ποιμα</w:t>
            </w:r>
            <w:r w:rsidRPr="00D00AA4">
              <w:rPr>
                <w:rFonts w:ascii="Arial" w:hAnsi="Arial" w:cs="Arial"/>
                <w:lang w:val="el-GR"/>
              </w:rPr>
              <w:t>ί</w:t>
            </w:r>
            <w:r w:rsidRPr="00D00AA4">
              <w:rPr>
                <w:lang w:val="el-GR"/>
              </w:rPr>
              <w:t xml:space="preserve">νονθ' </w:t>
            </w:r>
            <w:r w:rsidRPr="00D00AA4">
              <w:rPr>
                <w:rFonts w:ascii="Arial" w:hAnsi="Arial" w:cs="Arial"/>
                <w:lang w:val="el-GR"/>
              </w:rPr>
              <w:t>Ἑ</w:t>
            </w:r>
            <w:r w:rsidRPr="00D00AA4">
              <w:rPr>
                <w:lang w:val="el-GR"/>
              </w:rPr>
              <w:t>λικ</w:t>
            </w:r>
            <w:r w:rsidRPr="00D00AA4">
              <w:rPr>
                <w:rFonts w:ascii="Arial" w:hAnsi="Arial" w:cs="Arial"/>
                <w:lang w:val="el-GR"/>
              </w:rPr>
              <w:t>ῶ</w:t>
            </w:r>
            <w:r w:rsidRPr="00D00AA4">
              <w:rPr>
                <w:lang w:val="el-GR"/>
              </w:rPr>
              <w:t xml:space="preserve">νος </w:t>
            </w:r>
            <w:r w:rsidRPr="00D00AA4">
              <w:rPr>
                <w:rFonts w:ascii="Arial" w:hAnsi="Arial" w:cs="Arial"/>
                <w:lang w:val="el-GR"/>
              </w:rPr>
              <w:t>ὑ</w:t>
            </w:r>
            <w:r w:rsidRPr="00D00AA4">
              <w:rPr>
                <w:lang w:val="el-GR"/>
              </w:rPr>
              <w:t>π</w:t>
            </w:r>
            <w:r w:rsidRPr="00D00AA4">
              <w:rPr>
                <w:rFonts w:ascii="Arial" w:hAnsi="Arial" w:cs="Arial"/>
                <w:lang w:val="el-GR"/>
              </w:rPr>
              <w:t>ὸ</w:t>
            </w:r>
            <w:r w:rsidRPr="00D00AA4">
              <w:rPr>
                <w:lang w:val="el-GR"/>
              </w:rPr>
              <w:t xml:space="preserve"> ζαθ</w:t>
            </w:r>
            <w:r w:rsidRPr="00D00AA4">
              <w:rPr>
                <w:rFonts w:ascii="Arial" w:hAnsi="Arial" w:cs="Arial"/>
                <w:lang w:val="el-GR"/>
              </w:rPr>
              <w:t>έ</w:t>
            </w:r>
            <w:r w:rsidRPr="00D00AA4">
              <w:rPr>
                <w:lang w:val="el-GR"/>
              </w:rPr>
              <w:t>οιο.</w:t>
            </w:r>
          </w:p>
        </w:tc>
        <w:tc>
          <w:tcPr>
            <w:tcW w:w="4531" w:type="dxa"/>
          </w:tcPr>
          <w:p w14:paraId="4F6D1A93" w14:textId="77777777" w:rsidR="00912161" w:rsidRDefault="00D00AA4">
            <w:r w:rsidRPr="00D00AA4">
              <w:lastRenderedPageBreak/>
              <w:t>] LA THÉOGONIE. Commençons par invoquer les Muses de l'Hélicon,</w:t>
            </w:r>
          </w:p>
          <w:p w14:paraId="7408D76C" w14:textId="77777777" w:rsidR="00912161" w:rsidRDefault="00912161"/>
          <w:p w14:paraId="64221C8A" w14:textId="27A15A10" w:rsidR="00D00AA4" w:rsidRDefault="00D00AA4">
            <w:r w:rsidRPr="00D00AA4">
              <w:t xml:space="preserve"> </w:t>
            </w:r>
            <w:proofErr w:type="gramStart"/>
            <w:r w:rsidRPr="00D00AA4">
              <w:t>les</w:t>
            </w:r>
            <w:proofErr w:type="gramEnd"/>
            <w:r w:rsidRPr="00D00AA4">
              <w:t xml:space="preserve"> Muses qui, habitant cette grande et céleste montagne, </w:t>
            </w:r>
          </w:p>
          <w:p w14:paraId="23EC3177" w14:textId="77777777" w:rsidR="00D00AA4" w:rsidRDefault="00D00AA4"/>
          <w:p w14:paraId="22F49C92" w14:textId="77777777" w:rsidR="00D00AA4" w:rsidRDefault="00D00AA4">
            <w:proofErr w:type="gramStart"/>
            <w:r w:rsidRPr="00D00AA4">
              <w:t>dansent</w:t>
            </w:r>
            <w:proofErr w:type="gramEnd"/>
            <w:r w:rsidRPr="00D00AA4">
              <w:t xml:space="preserve"> d'un pas léger autour de la noire fontaine et de l'autel du puissant fils de Saturne, </w:t>
            </w:r>
          </w:p>
          <w:p w14:paraId="6C6E286C" w14:textId="77777777" w:rsidR="00D00AA4" w:rsidRDefault="00D00AA4"/>
          <w:p w14:paraId="466FA4FE" w14:textId="77777777" w:rsidR="00912161" w:rsidRDefault="00912161"/>
          <w:p w14:paraId="14951972" w14:textId="78CC0884" w:rsidR="00D00AA4" w:rsidRDefault="005174AC">
            <w:proofErr w:type="spellStart"/>
            <w:proofErr w:type="gramStart"/>
            <w:r>
              <w:t>c</w:t>
            </w:r>
            <w:r w:rsidRPr="00912161">
              <w:rPr>
                <w:b/>
                <w:bCs/>
              </w:rPr>
              <w:t>elebrant</w:t>
            </w:r>
            <w:proofErr w:type="spellEnd"/>
            <w:proofErr w:type="gramEnd"/>
          </w:p>
          <w:p w14:paraId="0C261CCC" w14:textId="1FF3B7D1" w:rsidR="00D00AA4" w:rsidRDefault="005174AC">
            <w:r>
              <w:t>-</w:t>
            </w:r>
            <w:r w:rsidR="00D00AA4" w:rsidRPr="00D00AA4">
              <w:t xml:space="preserve"> Jupiter armé de l'égide, </w:t>
            </w:r>
          </w:p>
          <w:p w14:paraId="14EB2BF1" w14:textId="77777777" w:rsidR="005174AC" w:rsidRDefault="005174AC"/>
          <w:p w14:paraId="79EA540B" w14:textId="77777777" w:rsidR="00D00AA4" w:rsidRDefault="00D00AA4">
            <w:proofErr w:type="gramStart"/>
            <w:r w:rsidRPr="00D00AA4">
              <w:t>l'auguste</w:t>
            </w:r>
            <w:proofErr w:type="gramEnd"/>
            <w:r w:rsidRPr="00D00AA4">
              <w:t xml:space="preserve"> Junon d'Argos, qui marche avec des brodequins d'or, </w:t>
            </w:r>
          </w:p>
          <w:p w14:paraId="5A44F8F3" w14:textId="77777777" w:rsidR="005174AC" w:rsidRDefault="005174AC"/>
          <w:p w14:paraId="1EC0E2E9" w14:textId="77777777" w:rsidR="005174AC" w:rsidRDefault="00D00AA4">
            <w:proofErr w:type="gramStart"/>
            <w:r w:rsidRPr="00D00AA4">
              <w:t>la</w:t>
            </w:r>
            <w:proofErr w:type="gramEnd"/>
            <w:r w:rsidRPr="00D00AA4">
              <w:t xml:space="preserve"> fille de Jupiter, Minerve aux yeux bleus, </w:t>
            </w:r>
          </w:p>
          <w:p w14:paraId="38901E40" w14:textId="77777777" w:rsidR="005174AC" w:rsidRDefault="005174AC"/>
          <w:p w14:paraId="790B765C" w14:textId="77777777" w:rsidR="005174AC" w:rsidRDefault="005174AC"/>
          <w:p w14:paraId="769FE4A2" w14:textId="77777777" w:rsidR="005174AC" w:rsidRDefault="00D00AA4">
            <w:r w:rsidRPr="00D00AA4">
              <w:t xml:space="preserve">Phébus-Apollon, Diane chasseresse, </w:t>
            </w:r>
          </w:p>
          <w:p w14:paraId="4807FC2E" w14:textId="77777777" w:rsidR="005174AC" w:rsidRDefault="005174AC"/>
          <w:p w14:paraId="55CA60CB" w14:textId="77777777" w:rsidR="005174AC" w:rsidRDefault="005174AC"/>
          <w:p w14:paraId="4A26C571" w14:textId="77777777" w:rsidR="005174AC" w:rsidRDefault="00D00AA4">
            <w:r w:rsidRPr="00D00AA4">
              <w:t>Neptune, qui entoure et ébranle la terre,</w:t>
            </w:r>
          </w:p>
          <w:p w14:paraId="32C91A8E" w14:textId="77777777" w:rsidR="005174AC" w:rsidRDefault="005174AC"/>
          <w:p w14:paraId="42AC2EDC" w14:textId="77777777" w:rsidR="005174AC" w:rsidRDefault="00D00AA4">
            <w:r w:rsidRPr="00D00AA4">
              <w:t xml:space="preserve"> </w:t>
            </w:r>
            <w:proofErr w:type="gramStart"/>
            <w:r w:rsidRPr="00D00AA4">
              <w:t>la</w:t>
            </w:r>
            <w:proofErr w:type="gramEnd"/>
            <w:r w:rsidRPr="00D00AA4">
              <w:t xml:space="preserve"> vénérable Thémis, </w:t>
            </w:r>
          </w:p>
          <w:p w14:paraId="115151A3" w14:textId="77777777" w:rsidR="005174AC" w:rsidRDefault="005174AC"/>
          <w:p w14:paraId="09B0A07F" w14:textId="77777777" w:rsidR="005174AC" w:rsidRDefault="00D00AA4">
            <w:r w:rsidRPr="00D00AA4">
              <w:t>Vénus à la paupière noire,</w:t>
            </w:r>
          </w:p>
          <w:p w14:paraId="0C8E6F78" w14:textId="77777777" w:rsidR="005174AC" w:rsidRDefault="005174AC"/>
          <w:p w14:paraId="5A756180" w14:textId="77777777" w:rsidR="005174AC" w:rsidRDefault="00D00AA4">
            <w:r w:rsidRPr="00D00AA4">
              <w:t xml:space="preserve"> Hébé à la couronne d'or,</w:t>
            </w:r>
          </w:p>
          <w:p w14:paraId="4581E2F7" w14:textId="77777777" w:rsidR="005174AC" w:rsidRDefault="005174AC"/>
          <w:p w14:paraId="79581CE5" w14:textId="77777777" w:rsidR="005174AC" w:rsidRDefault="00D00AA4">
            <w:r w:rsidRPr="00D00AA4">
              <w:t xml:space="preserve"> </w:t>
            </w:r>
            <w:proofErr w:type="gramStart"/>
            <w:r w:rsidRPr="00D00AA4">
              <w:t>la</w:t>
            </w:r>
            <w:proofErr w:type="gramEnd"/>
            <w:r w:rsidRPr="00D00AA4">
              <w:t xml:space="preserve"> belle Dioné,</w:t>
            </w:r>
          </w:p>
          <w:p w14:paraId="384EDBE3" w14:textId="77777777" w:rsidR="005174AC" w:rsidRDefault="005174AC"/>
          <w:p w14:paraId="53FB7D75" w14:textId="77777777" w:rsidR="005174AC" w:rsidRDefault="00D00AA4">
            <w:r w:rsidRPr="00D00AA4">
              <w:t xml:space="preserve"> </w:t>
            </w:r>
            <w:proofErr w:type="gramStart"/>
            <w:r w:rsidRPr="00D00AA4">
              <w:t>l'Aurore</w:t>
            </w:r>
            <w:proofErr w:type="gramEnd"/>
            <w:r w:rsidRPr="00D00AA4">
              <w:t>,</w:t>
            </w:r>
          </w:p>
          <w:p w14:paraId="55512D71" w14:textId="77777777" w:rsidR="005174AC" w:rsidRDefault="005174AC"/>
          <w:p w14:paraId="623DD01D" w14:textId="77777777" w:rsidR="005174AC" w:rsidRDefault="00D00AA4">
            <w:r w:rsidRPr="00D00AA4">
              <w:t xml:space="preserve"> </w:t>
            </w:r>
            <w:proofErr w:type="gramStart"/>
            <w:r w:rsidRPr="00D00AA4">
              <w:t>le</w:t>
            </w:r>
            <w:proofErr w:type="gramEnd"/>
            <w:r w:rsidRPr="00D00AA4">
              <w:t xml:space="preserve"> grand Soleil, </w:t>
            </w:r>
          </w:p>
          <w:p w14:paraId="766545EF" w14:textId="77777777" w:rsidR="005174AC" w:rsidRDefault="005174AC"/>
          <w:p w14:paraId="1F758251" w14:textId="77777777" w:rsidR="00912161" w:rsidRDefault="00D00AA4">
            <w:proofErr w:type="gramStart"/>
            <w:r w:rsidRPr="00D00AA4">
              <w:t>la</w:t>
            </w:r>
            <w:proofErr w:type="gramEnd"/>
            <w:r w:rsidRPr="00D00AA4">
              <w:t xml:space="preserve"> Lune splendide, </w:t>
            </w:r>
          </w:p>
          <w:p w14:paraId="155E7DC8" w14:textId="77777777" w:rsidR="00912161" w:rsidRDefault="00912161"/>
          <w:p w14:paraId="1E5C6AF4" w14:textId="77777777" w:rsidR="00912161" w:rsidRDefault="00D00AA4">
            <w:r w:rsidRPr="00D00AA4">
              <w:t xml:space="preserve">Latone, Japet, </w:t>
            </w:r>
          </w:p>
          <w:p w14:paraId="74DFE78C" w14:textId="77777777" w:rsidR="00912161" w:rsidRDefault="00912161"/>
          <w:p w14:paraId="6B3D4E5A" w14:textId="77777777" w:rsidR="00912161" w:rsidRDefault="00D00AA4">
            <w:proofErr w:type="gramStart"/>
            <w:r w:rsidRPr="00D00AA4">
              <w:t>l’astucieux</w:t>
            </w:r>
            <w:proofErr w:type="gramEnd"/>
            <w:r w:rsidRPr="00D00AA4">
              <w:t xml:space="preserve"> Saturne, </w:t>
            </w:r>
          </w:p>
          <w:p w14:paraId="06E9562B" w14:textId="77777777" w:rsidR="00912161" w:rsidRDefault="00912161"/>
          <w:p w14:paraId="25A29755" w14:textId="77777777" w:rsidR="00912161" w:rsidRDefault="00D00AA4">
            <w:proofErr w:type="gramStart"/>
            <w:r w:rsidRPr="00D00AA4">
              <w:t>la</w:t>
            </w:r>
            <w:proofErr w:type="gramEnd"/>
            <w:r w:rsidRPr="00D00AA4">
              <w:t xml:space="preserve"> Terre, l</w:t>
            </w:r>
          </w:p>
          <w:p w14:paraId="7B187CD6" w14:textId="77777777" w:rsidR="00912161" w:rsidRDefault="00912161"/>
          <w:p w14:paraId="32D2191F" w14:textId="77777777" w:rsidR="00912161" w:rsidRDefault="00912161">
            <w:proofErr w:type="gramStart"/>
            <w:r>
              <w:t>l</w:t>
            </w:r>
            <w:r w:rsidR="00D00AA4" w:rsidRPr="00D00AA4">
              <w:t>e</w:t>
            </w:r>
            <w:proofErr w:type="gramEnd"/>
            <w:r w:rsidR="00D00AA4" w:rsidRPr="00D00AA4">
              <w:t xml:space="preserve"> vaste Océan </w:t>
            </w:r>
          </w:p>
          <w:p w14:paraId="310739C5" w14:textId="77777777" w:rsidR="00912161" w:rsidRDefault="00912161"/>
          <w:p w14:paraId="1B2E300E" w14:textId="77777777" w:rsidR="00912161" w:rsidRDefault="00D00AA4">
            <w:proofErr w:type="gramStart"/>
            <w:r w:rsidRPr="00D00AA4">
              <w:t>et</w:t>
            </w:r>
            <w:proofErr w:type="gramEnd"/>
            <w:r w:rsidRPr="00D00AA4">
              <w:t xml:space="preserve"> la Nuit ténébreuse, </w:t>
            </w:r>
          </w:p>
          <w:p w14:paraId="64BD181E" w14:textId="77777777" w:rsidR="00912161" w:rsidRDefault="00912161"/>
          <w:p w14:paraId="5E68BDA1" w14:textId="55F64B8C" w:rsidR="00AB1977" w:rsidRDefault="00D00AA4">
            <w:proofErr w:type="gramStart"/>
            <w:r w:rsidRPr="00D00AA4">
              <w:lastRenderedPageBreak/>
              <w:t>enfin</w:t>
            </w:r>
            <w:proofErr w:type="gramEnd"/>
            <w:r w:rsidRPr="00D00AA4">
              <w:t xml:space="preserve"> la race sacrée de tous les autres dieux immortels. (22)</w:t>
            </w:r>
          </w:p>
          <w:p w14:paraId="6ACE662B" w14:textId="77777777" w:rsidR="00AB1977" w:rsidRDefault="00AB1977"/>
          <w:p w14:paraId="2A28215E" w14:textId="77777777" w:rsidR="00AB1977" w:rsidRDefault="00AB1977"/>
          <w:p w14:paraId="0BAB0856" w14:textId="77777777" w:rsidR="001550AF" w:rsidRDefault="00D00AA4">
            <w:r w:rsidRPr="00D00AA4">
              <w:t xml:space="preserve"> Jadis elles enseignèrent à Hésiode d'harmonieux accords, </w:t>
            </w:r>
          </w:p>
          <w:p w14:paraId="699E28F2" w14:textId="3297FBFE" w:rsidR="00D00AA4" w:rsidRPr="00AB1977" w:rsidRDefault="00D00AA4">
            <w:proofErr w:type="gramStart"/>
            <w:r w:rsidRPr="00D00AA4">
              <w:t>tandis</w:t>
            </w:r>
            <w:proofErr w:type="gramEnd"/>
            <w:r w:rsidRPr="00D00AA4">
              <w:t xml:space="preserve"> qu'il faisait paître ses agneaux au pied du céleste Hélicon. </w:t>
            </w:r>
            <w:r w:rsidRPr="00AB1977">
              <w:t>(25)</w:t>
            </w:r>
          </w:p>
        </w:tc>
      </w:tr>
    </w:tbl>
    <w:p w14:paraId="3659837C" w14:textId="77777777" w:rsidR="00D00AA4" w:rsidRDefault="00D00AA4"/>
    <w:p w14:paraId="3CAE3BDD" w14:textId="086BD06D" w:rsidR="009564F4" w:rsidRPr="00F615DA" w:rsidRDefault="009564F4">
      <w:pPr>
        <w:rPr>
          <w:b/>
          <w:bCs/>
        </w:rPr>
      </w:pPr>
      <w:r w:rsidRPr="00F615DA">
        <w:rPr>
          <w:b/>
          <w:bCs/>
        </w:rPr>
        <w:t xml:space="preserve">Hésiode : </w:t>
      </w:r>
    </w:p>
    <w:p w14:paraId="792E6BC9" w14:textId="77777777" w:rsidR="00F615DA" w:rsidRDefault="009564F4">
      <w:proofErr w:type="gramStart"/>
      <w:r w:rsidRPr="009564F4">
        <w:t>vécut</w:t>
      </w:r>
      <w:proofErr w:type="gramEnd"/>
      <w:r w:rsidRPr="009564F4">
        <w:t xml:space="preserve"> à la fin du VIII</w:t>
      </w:r>
      <w:r w:rsidRPr="009564F4">
        <w:rPr>
          <w:vertAlign w:val="superscript"/>
        </w:rPr>
        <w:t>e</w:t>
      </w:r>
      <w:r w:rsidRPr="009564F4">
        <w:t xml:space="preserve"> ou au début du VII</w:t>
      </w:r>
      <w:r w:rsidRPr="009564F4">
        <w:rPr>
          <w:vertAlign w:val="superscript"/>
        </w:rPr>
        <w:t>e</w:t>
      </w:r>
      <w:r w:rsidRPr="009564F4">
        <w:t> siècle av. J.-C.</w:t>
      </w:r>
      <w:r w:rsidR="00F615DA">
        <w:rPr>
          <w:vertAlign w:val="superscript"/>
        </w:rPr>
        <w:t xml:space="preserve"> </w:t>
      </w:r>
      <w:r w:rsidR="00F615DA">
        <w:t xml:space="preserve"> </w:t>
      </w:r>
    </w:p>
    <w:p w14:paraId="2C21FD4E" w14:textId="16D80B19" w:rsidR="009564F4" w:rsidRDefault="009564F4">
      <w:proofErr w:type="gramStart"/>
      <w:r>
        <w:t>( Homere</w:t>
      </w:r>
      <w:proofErr w:type="gramEnd"/>
      <w:r>
        <w:t> :</w:t>
      </w:r>
      <w:r w:rsidR="00F615DA" w:rsidRPr="00F615DA">
        <w:t xml:space="preserve"> vécut à la fin du VIIIe ou au début du VIIe siècle av. </w:t>
      </w:r>
      <w:proofErr w:type="gramStart"/>
      <w:r w:rsidR="00F615DA" w:rsidRPr="00F615DA">
        <w:t>J.-C.[</w:t>
      </w:r>
      <w:proofErr w:type="gramEnd"/>
      <w:r w:rsidR="00F615DA" w:rsidRPr="00F615DA">
        <w:t>1].</w:t>
      </w:r>
    </w:p>
    <w:p w14:paraId="1EA56FA6" w14:textId="77AF0376" w:rsidR="00F615DA" w:rsidRDefault="00F615DA">
      <w:r>
        <w:t xml:space="preserve">= les deux plus anciens poètes grecs </w:t>
      </w:r>
    </w:p>
    <w:p w14:paraId="748FED86" w14:textId="333028DC" w:rsidR="008D0320" w:rsidRDefault="00F615DA" w:rsidP="008D0320">
      <w:proofErr w:type="spellStart"/>
      <w:r w:rsidRPr="008D0320">
        <w:rPr>
          <w:b/>
          <w:bCs/>
        </w:rPr>
        <w:t>Hesiode</w:t>
      </w:r>
      <w:proofErr w:type="spellEnd"/>
      <w:r w:rsidRPr="008D0320">
        <w:rPr>
          <w:b/>
          <w:bCs/>
        </w:rPr>
        <w:t xml:space="preserve"> : </w:t>
      </w:r>
      <w:r w:rsidR="008D0320" w:rsidRPr="008D0320">
        <w:rPr>
          <w:b/>
          <w:bCs/>
        </w:rPr>
        <w:t xml:space="preserve">La </w:t>
      </w:r>
      <w:r w:rsidR="008D0320" w:rsidRPr="008D0320">
        <w:rPr>
          <w:b/>
          <w:bCs/>
          <w:i/>
          <w:iCs/>
        </w:rPr>
        <w:t>Théogonie</w:t>
      </w:r>
      <w:r w:rsidR="008D0320" w:rsidRPr="008D0320">
        <w:rPr>
          <w:b/>
          <w:bCs/>
        </w:rPr>
        <w:t xml:space="preserve"> </w:t>
      </w:r>
      <w:r w:rsidR="008D0320" w:rsidRPr="008D0320">
        <w:t xml:space="preserve">(en </w:t>
      </w:r>
      <w:hyperlink r:id="rId5" w:tooltip="Grec ancien" w:history="1">
        <w:r w:rsidR="008D0320" w:rsidRPr="008D0320">
          <w:rPr>
            <w:rStyle w:val="Lienhypertexte"/>
          </w:rPr>
          <w:t>grec ancien</w:t>
        </w:r>
      </w:hyperlink>
      <w:r w:rsidR="008D0320" w:rsidRPr="008D0320">
        <w:t xml:space="preserve"> </w:t>
      </w:r>
      <w:proofErr w:type="spellStart"/>
      <w:r w:rsidR="008D0320" w:rsidRPr="008D0320">
        <w:t>Θεογονί</w:t>
      </w:r>
      <w:proofErr w:type="spellEnd"/>
      <w:r w:rsidR="008D0320" w:rsidRPr="008D0320">
        <w:t xml:space="preserve">α / </w:t>
      </w:r>
      <w:proofErr w:type="spellStart"/>
      <w:r w:rsidR="008D0320" w:rsidRPr="008D0320">
        <w:rPr>
          <w:i/>
          <w:iCs/>
        </w:rPr>
        <w:t>Theogonía</w:t>
      </w:r>
      <w:proofErr w:type="spellEnd"/>
      <w:r w:rsidR="008D0320" w:rsidRPr="008D0320">
        <w:t xml:space="preserve">) est une </w:t>
      </w:r>
      <w:hyperlink r:id="rId6" w:tooltip="Poème" w:history="1">
        <w:r w:rsidR="008D0320" w:rsidRPr="008D0320">
          <w:rPr>
            <w:rStyle w:val="Lienhypertexte"/>
          </w:rPr>
          <w:t>œuvre</w:t>
        </w:r>
      </w:hyperlink>
      <w:r w:rsidR="008D0320" w:rsidRPr="008D0320">
        <w:t xml:space="preserve"> du poète grec </w:t>
      </w:r>
      <w:hyperlink r:id="rId7" w:tooltip="Hésiode" w:history="1">
        <w:r w:rsidR="008D0320" w:rsidRPr="008D0320">
          <w:rPr>
            <w:rStyle w:val="Lienhypertexte"/>
          </w:rPr>
          <w:t>Hésiode</w:t>
        </w:r>
      </w:hyperlink>
      <w:r w:rsidR="008D0320" w:rsidRPr="008D0320">
        <w:t xml:space="preserve"> (VIII</w:t>
      </w:r>
      <w:r w:rsidR="008D0320" w:rsidRPr="008D0320">
        <w:rPr>
          <w:vertAlign w:val="superscript"/>
        </w:rPr>
        <w:t>e</w:t>
      </w:r>
      <w:r w:rsidR="008D0320" w:rsidRPr="008D0320">
        <w:t xml:space="preserve"> siècle av. J.-C.) écrite en </w:t>
      </w:r>
      <w:hyperlink r:id="rId8" w:tooltip="Hexamètre dactylique" w:history="1">
        <w:r w:rsidR="008D0320" w:rsidRPr="008D0320">
          <w:rPr>
            <w:rStyle w:val="Lienhypertexte"/>
          </w:rPr>
          <w:t>hexamètres dactyliques</w:t>
        </w:r>
      </w:hyperlink>
      <w:r w:rsidR="008D0320" w:rsidRPr="008D0320">
        <w:t xml:space="preserve">. Elle joue un rôle fondateur dans la connaissance que nous avons de la </w:t>
      </w:r>
      <w:hyperlink r:id="rId9" w:tooltip="Mythologie grecque" w:history="1">
        <w:r w:rsidR="008D0320" w:rsidRPr="008D0320">
          <w:rPr>
            <w:rStyle w:val="Lienhypertexte"/>
          </w:rPr>
          <w:t>mythologie grecque</w:t>
        </w:r>
      </w:hyperlink>
      <w:r w:rsidR="008D0320" w:rsidRPr="008D0320">
        <w:t>. Il s'agit donc d'un récit de l'origine des dieux</w:t>
      </w:r>
      <w:r w:rsidR="008D0320">
        <w:t xml:space="preserve"> sur les </w:t>
      </w:r>
      <w:proofErr w:type="spellStart"/>
      <w:r w:rsidR="008D0320">
        <w:t>generations</w:t>
      </w:r>
      <w:proofErr w:type="spellEnd"/>
      <w:r w:rsidR="008D0320">
        <w:t xml:space="preserve"> des dieux grecs</w:t>
      </w:r>
    </w:p>
    <w:p w14:paraId="2E9A48C8" w14:textId="62565E0B" w:rsidR="008D0320" w:rsidRDefault="008D0320" w:rsidP="008D0320">
      <w:r w:rsidRPr="008D0320">
        <w:rPr>
          <w:b/>
          <w:bCs/>
        </w:rPr>
        <w:t>Les Travaux et les Jours</w:t>
      </w:r>
      <w:r>
        <w:t xml:space="preserve"> (en grec ancien </w:t>
      </w:r>
      <w:proofErr w:type="spellStart"/>
      <w:r>
        <w:rPr>
          <w:rFonts w:ascii="Arial" w:hAnsi="Arial" w:cs="Arial"/>
        </w:rPr>
        <w:t>Ἔ</w:t>
      </w:r>
      <w:r>
        <w:t>ργ</w:t>
      </w:r>
      <w:proofErr w:type="spellEnd"/>
      <w:r>
        <w:t>α κα</w:t>
      </w:r>
      <w:r>
        <w:rPr>
          <w:rFonts w:ascii="Arial" w:hAnsi="Arial" w:cs="Arial"/>
        </w:rPr>
        <w:t>ὶ</w:t>
      </w:r>
      <w:r>
        <w:t xml:space="preserve"> </w:t>
      </w:r>
      <w:proofErr w:type="spellStart"/>
      <w:r>
        <w:rPr>
          <w:rFonts w:ascii="Arial" w:hAnsi="Arial" w:cs="Arial"/>
        </w:rPr>
        <w:t>Ἡ</w:t>
      </w:r>
      <w:r>
        <w:t>μέρ</w:t>
      </w:r>
      <w:proofErr w:type="spellEnd"/>
      <w:r>
        <w:t xml:space="preserve">αι / </w:t>
      </w:r>
      <w:proofErr w:type="spellStart"/>
      <w:r>
        <w:t>Érga</w:t>
      </w:r>
      <w:proofErr w:type="spellEnd"/>
      <w:r>
        <w:t xml:space="preserve"> </w:t>
      </w:r>
      <w:proofErr w:type="spellStart"/>
      <w:r>
        <w:t>kaì</w:t>
      </w:r>
      <w:proofErr w:type="spellEnd"/>
      <w:r>
        <w:t xml:space="preserve"> Hēmérai) est un poème grec d'Hésiode écrit en hexamètres dactyliques et datant sans doute de la fin du VIIIe siècle av. J.-C. Il s'agit du plus ancien texte de poésie didactique.</w:t>
      </w:r>
      <w:r>
        <w:t xml:space="preserve"> Contient : </w:t>
      </w:r>
    </w:p>
    <w:p w14:paraId="70157C92" w14:textId="77777777" w:rsidR="008D0320" w:rsidRDefault="008D0320" w:rsidP="008D0320">
      <w:pPr>
        <w:spacing w:after="0"/>
      </w:pPr>
      <w:r>
        <w:t>L’histoire de Prométhée et de Pandore,</w:t>
      </w:r>
    </w:p>
    <w:p w14:paraId="0358EAEC" w14:textId="77777777" w:rsidR="008D0320" w:rsidRDefault="008D0320" w:rsidP="008D0320">
      <w:pPr>
        <w:spacing w:after="0"/>
      </w:pPr>
      <w:r>
        <w:t>Les cinq races successives de l’humanité (or, argent, bronze, race des héros puis fer),</w:t>
      </w:r>
    </w:p>
    <w:p w14:paraId="05391935" w14:textId="77777777" w:rsidR="008D0320" w:rsidRDefault="008D0320" w:rsidP="008D0320">
      <w:pPr>
        <w:spacing w:after="0"/>
      </w:pPr>
      <w:r>
        <w:t>La fable du faucon et du rossignol (le faucon représentant le roi, et le rossignol le poète),</w:t>
      </w:r>
    </w:p>
    <w:p w14:paraId="7A88C5F1" w14:textId="77777777" w:rsidR="008D0320" w:rsidRDefault="008D0320" w:rsidP="008D0320">
      <w:pPr>
        <w:spacing w:after="0"/>
      </w:pPr>
      <w:r>
        <w:t>La vision de deux cités : celle de la justice (</w:t>
      </w:r>
      <w:proofErr w:type="spellStart"/>
      <w:r>
        <w:t>Δίκη</w:t>
      </w:r>
      <w:proofErr w:type="spellEnd"/>
      <w:r>
        <w:t xml:space="preserve"> / </w:t>
      </w:r>
      <w:proofErr w:type="spellStart"/>
      <w:r>
        <w:t>Díkē</w:t>
      </w:r>
      <w:proofErr w:type="spellEnd"/>
      <w:r>
        <w:t>) et la cité opposée, celle de la démesure (</w:t>
      </w:r>
      <w:proofErr w:type="spellStart"/>
      <w:r>
        <w:rPr>
          <w:rFonts w:ascii="Arial" w:hAnsi="Arial" w:cs="Arial"/>
        </w:rPr>
        <w:t>Ὕ</w:t>
      </w:r>
      <w:r>
        <w:t>ϐρις</w:t>
      </w:r>
      <w:proofErr w:type="spellEnd"/>
      <w:r>
        <w:t xml:space="preserve"> / </w:t>
      </w:r>
      <w:proofErr w:type="spellStart"/>
      <w:r>
        <w:t>Húbris</w:t>
      </w:r>
      <w:proofErr w:type="spellEnd"/>
      <w:r>
        <w:t>).</w:t>
      </w:r>
    </w:p>
    <w:p w14:paraId="6C2325A1" w14:textId="6C1E9786" w:rsidR="00F615DA" w:rsidRPr="00AB1977" w:rsidRDefault="008D0320" w:rsidP="008D0320">
      <w:pPr>
        <w:spacing w:after="0"/>
      </w:pPr>
      <w:r>
        <w:t>Il donne aussi une description des travaux agricoles sur les terres arides de son pays natal et il se présente comme un calendrier précis de l’année d’un agriculteur en incluant des conseils sur l’agriculture : outils, soins des animaux, cultures, entre autres.</w:t>
      </w:r>
    </w:p>
    <w:sectPr w:rsidR="00F615DA" w:rsidRPr="00AB19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F256E"/>
    <w:multiLevelType w:val="hybridMultilevel"/>
    <w:tmpl w:val="016A773C"/>
    <w:lvl w:ilvl="0" w:tplc="EE5855C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37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A4"/>
    <w:rsid w:val="001550AF"/>
    <w:rsid w:val="00501975"/>
    <w:rsid w:val="005174AC"/>
    <w:rsid w:val="00556AD6"/>
    <w:rsid w:val="008A6E76"/>
    <w:rsid w:val="008A7493"/>
    <w:rsid w:val="008D0320"/>
    <w:rsid w:val="00912161"/>
    <w:rsid w:val="009564F4"/>
    <w:rsid w:val="00A273CD"/>
    <w:rsid w:val="00AB1977"/>
    <w:rsid w:val="00D00AA4"/>
    <w:rsid w:val="00E345A2"/>
    <w:rsid w:val="00F412EA"/>
    <w:rsid w:val="00F615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9D07"/>
  <w15:chartTrackingRefBased/>
  <w15:docId w15:val="{B1A80DB0-EB51-435D-A06D-FED2BB99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0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00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00AA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00AA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00AA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00AA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00AA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00AA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00AA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0AA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00AA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00AA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00AA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00AA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00AA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00AA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00AA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00AA4"/>
    <w:rPr>
      <w:rFonts w:eastAsiaTheme="majorEastAsia" w:cstheme="majorBidi"/>
      <w:color w:val="272727" w:themeColor="text1" w:themeTint="D8"/>
    </w:rPr>
  </w:style>
  <w:style w:type="paragraph" w:styleId="Titre">
    <w:name w:val="Title"/>
    <w:basedOn w:val="Normal"/>
    <w:next w:val="Normal"/>
    <w:link w:val="TitreCar"/>
    <w:uiPriority w:val="10"/>
    <w:qFormat/>
    <w:rsid w:val="00D00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00AA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00AA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00AA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00AA4"/>
    <w:pPr>
      <w:spacing w:before="160"/>
      <w:jc w:val="center"/>
    </w:pPr>
    <w:rPr>
      <w:i/>
      <w:iCs/>
      <w:color w:val="404040" w:themeColor="text1" w:themeTint="BF"/>
    </w:rPr>
  </w:style>
  <w:style w:type="character" w:customStyle="1" w:styleId="CitationCar">
    <w:name w:val="Citation Car"/>
    <w:basedOn w:val="Policepardfaut"/>
    <w:link w:val="Citation"/>
    <w:uiPriority w:val="29"/>
    <w:rsid w:val="00D00AA4"/>
    <w:rPr>
      <w:i/>
      <w:iCs/>
      <w:color w:val="404040" w:themeColor="text1" w:themeTint="BF"/>
    </w:rPr>
  </w:style>
  <w:style w:type="paragraph" w:styleId="Paragraphedeliste">
    <w:name w:val="List Paragraph"/>
    <w:basedOn w:val="Normal"/>
    <w:uiPriority w:val="34"/>
    <w:qFormat/>
    <w:rsid w:val="00D00AA4"/>
    <w:pPr>
      <w:ind w:left="720"/>
      <w:contextualSpacing/>
    </w:pPr>
  </w:style>
  <w:style w:type="character" w:styleId="Accentuationintense">
    <w:name w:val="Intense Emphasis"/>
    <w:basedOn w:val="Policepardfaut"/>
    <w:uiPriority w:val="21"/>
    <w:qFormat/>
    <w:rsid w:val="00D00AA4"/>
    <w:rPr>
      <w:i/>
      <w:iCs/>
      <w:color w:val="0F4761" w:themeColor="accent1" w:themeShade="BF"/>
    </w:rPr>
  </w:style>
  <w:style w:type="paragraph" w:styleId="Citationintense">
    <w:name w:val="Intense Quote"/>
    <w:basedOn w:val="Normal"/>
    <w:next w:val="Normal"/>
    <w:link w:val="CitationintenseCar"/>
    <w:uiPriority w:val="30"/>
    <w:qFormat/>
    <w:rsid w:val="00D00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00AA4"/>
    <w:rPr>
      <w:i/>
      <w:iCs/>
      <w:color w:val="0F4761" w:themeColor="accent1" w:themeShade="BF"/>
    </w:rPr>
  </w:style>
  <w:style w:type="character" w:styleId="Rfrenceintense">
    <w:name w:val="Intense Reference"/>
    <w:basedOn w:val="Policepardfaut"/>
    <w:uiPriority w:val="32"/>
    <w:qFormat/>
    <w:rsid w:val="00D00AA4"/>
    <w:rPr>
      <w:b/>
      <w:bCs/>
      <w:smallCaps/>
      <w:color w:val="0F4761" w:themeColor="accent1" w:themeShade="BF"/>
      <w:spacing w:val="5"/>
    </w:rPr>
  </w:style>
  <w:style w:type="table" w:styleId="Grilledutableau">
    <w:name w:val="Table Grid"/>
    <w:basedOn w:val="TableauNormal"/>
    <w:uiPriority w:val="39"/>
    <w:rsid w:val="00D00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564F4"/>
    <w:rPr>
      <w:color w:val="467886" w:themeColor="hyperlink"/>
      <w:u w:val="single"/>
    </w:rPr>
  </w:style>
  <w:style w:type="character" w:styleId="Mentionnonrsolue">
    <w:name w:val="Unresolved Mention"/>
    <w:basedOn w:val="Policepardfaut"/>
    <w:uiPriority w:val="99"/>
    <w:semiHidden/>
    <w:unhideWhenUsed/>
    <w:rsid w:val="00956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Hexam%C3%A8tre_dactylique" TargetMode="External"/><Relationship Id="rId3" Type="http://schemas.openxmlformats.org/officeDocument/2006/relationships/settings" Target="settings.xml"/><Relationship Id="rId7" Type="http://schemas.openxmlformats.org/officeDocument/2006/relationships/hyperlink" Target="https://fr.wikipedia.org/wiki/H%C3%A9si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wikipedia.org/wiki/Po%C3%A8me" TargetMode="External"/><Relationship Id="rId11" Type="http://schemas.openxmlformats.org/officeDocument/2006/relationships/theme" Target="theme/theme1.xml"/><Relationship Id="rId5" Type="http://schemas.openxmlformats.org/officeDocument/2006/relationships/hyperlink" Target="https://fr.wikipedia.org/wiki/Grec_ancie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r.wikipedia.org/wiki/Mythologie_grecq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529</Words>
  <Characters>2912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BERTRAND</dc:creator>
  <cp:keywords/>
  <dc:description/>
  <cp:lastModifiedBy>Annie BERTRAND</cp:lastModifiedBy>
  <cp:revision>7</cp:revision>
  <dcterms:created xsi:type="dcterms:W3CDTF">2026-10-02T16:51:00Z</dcterms:created>
  <dcterms:modified xsi:type="dcterms:W3CDTF">2026-10-06T14:31:00Z</dcterms:modified>
</cp:coreProperties>
</file>